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8847" w14:textId="6B605C0F" w:rsidR="002C2064" w:rsidRPr="00205843" w:rsidRDefault="00C26695" w:rsidP="00514DB0">
      <w:pPr>
        <w:widowControl w:val="0"/>
        <w:ind w:left="72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2064" w:rsidRPr="00205843">
        <w:rPr>
          <w:b/>
          <w:sz w:val="32"/>
          <w:szCs w:val="32"/>
        </w:rPr>
        <w:t>DIANNE H.B. WELSH</w:t>
      </w:r>
    </w:p>
    <w:p w14:paraId="1DE2465E" w14:textId="0956EC5B" w:rsidR="002C2064" w:rsidRPr="00E457F7" w:rsidRDefault="00101D8F" w:rsidP="00514DB0">
      <w:pPr>
        <w:widowControl w:val="0"/>
        <w:ind w:left="720" w:hanging="720"/>
        <w:jc w:val="center"/>
        <w:rPr>
          <w:sz w:val="24"/>
        </w:rPr>
      </w:pPr>
      <w:r w:rsidRPr="00E457F7">
        <w:rPr>
          <w:sz w:val="24"/>
        </w:rPr>
        <w:t>7 Buccaneer Court</w:t>
      </w:r>
    </w:p>
    <w:p w14:paraId="0CB23574" w14:textId="14FA52C2" w:rsidR="00553D3A" w:rsidRPr="00E457F7" w:rsidRDefault="00101D8F" w:rsidP="00514DB0">
      <w:pPr>
        <w:widowControl w:val="0"/>
        <w:ind w:left="720" w:hanging="720"/>
        <w:jc w:val="center"/>
        <w:rPr>
          <w:sz w:val="24"/>
        </w:rPr>
      </w:pPr>
      <w:r w:rsidRPr="00E457F7">
        <w:rPr>
          <w:sz w:val="24"/>
        </w:rPr>
        <w:t>Greensboro, NC 27455-1191</w:t>
      </w:r>
    </w:p>
    <w:p w14:paraId="2BB96A8D" w14:textId="77777777" w:rsidR="00F819D4" w:rsidRPr="00E457F7" w:rsidRDefault="0043788E" w:rsidP="00514DB0">
      <w:pPr>
        <w:widowControl w:val="0"/>
        <w:ind w:left="720" w:hanging="720"/>
        <w:jc w:val="center"/>
        <w:rPr>
          <w:sz w:val="24"/>
        </w:rPr>
      </w:pPr>
      <w:r w:rsidRPr="00E457F7">
        <w:rPr>
          <w:sz w:val="24"/>
        </w:rPr>
        <w:t>(336) 404-4922</w:t>
      </w:r>
      <w:r w:rsidR="00197495" w:rsidRPr="00E457F7">
        <w:rPr>
          <w:sz w:val="24"/>
        </w:rPr>
        <w:t xml:space="preserve"> cell</w:t>
      </w:r>
    </w:p>
    <w:p w14:paraId="03395AAC" w14:textId="77777777" w:rsidR="002C2064" w:rsidRPr="00E457F7" w:rsidRDefault="00553D3A" w:rsidP="00514DB0">
      <w:pPr>
        <w:widowControl w:val="0"/>
        <w:ind w:left="720" w:hanging="720"/>
        <w:jc w:val="center"/>
        <w:rPr>
          <w:sz w:val="24"/>
        </w:rPr>
      </w:pPr>
      <w:r w:rsidRPr="00E457F7">
        <w:rPr>
          <w:sz w:val="24"/>
        </w:rPr>
        <w:t>d</w:t>
      </w:r>
      <w:r w:rsidR="00D813A4" w:rsidRPr="00E457F7">
        <w:rPr>
          <w:sz w:val="24"/>
        </w:rPr>
        <w:t>hb</w:t>
      </w:r>
      <w:r w:rsidR="005E5DA8" w:rsidRPr="00E457F7">
        <w:rPr>
          <w:sz w:val="24"/>
        </w:rPr>
        <w:t>welsh@gmail.com</w:t>
      </w:r>
    </w:p>
    <w:p w14:paraId="4A583BD8" w14:textId="77777777" w:rsidR="002C2064" w:rsidRPr="00E457F7" w:rsidRDefault="002C2064" w:rsidP="00514DB0">
      <w:pPr>
        <w:widowControl w:val="0"/>
        <w:ind w:left="720" w:hanging="720"/>
        <w:jc w:val="center"/>
        <w:rPr>
          <w:b/>
          <w:sz w:val="24"/>
          <w:szCs w:val="24"/>
        </w:rPr>
      </w:pPr>
    </w:p>
    <w:p w14:paraId="35FCB2A0" w14:textId="77777777" w:rsidR="002C2064" w:rsidRPr="00E457F7" w:rsidRDefault="002C2064" w:rsidP="00514DB0">
      <w:pPr>
        <w:widowControl w:val="0"/>
        <w:ind w:left="720" w:hanging="720"/>
        <w:jc w:val="center"/>
        <w:rPr>
          <w:b/>
          <w:sz w:val="28"/>
          <w:szCs w:val="28"/>
        </w:rPr>
      </w:pPr>
      <w:r w:rsidRPr="00E457F7">
        <w:rPr>
          <w:b/>
          <w:sz w:val="28"/>
          <w:szCs w:val="28"/>
        </w:rPr>
        <w:t>ACADEMIC PREPARATION, EXPERIENCE, AND AWARDS</w:t>
      </w:r>
    </w:p>
    <w:p w14:paraId="3A5D76D9" w14:textId="77777777" w:rsidR="002C2064" w:rsidRPr="00E457F7" w:rsidRDefault="002C2064" w:rsidP="00514DB0">
      <w:pPr>
        <w:widowControl w:val="0"/>
        <w:ind w:left="720" w:hanging="720"/>
        <w:rPr>
          <w:sz w:val="24"/>
        </w:rPr>
      </w:pPr>
    </w:p>
    <w:p w14:paraId="2EA52AB1" w14:textId="77777777" w:rsidR="002C2064" w:rsidRPr="00E457F7" w:rsidRDefault="002C2064" w:rsidP="00514DB0">
      <w:pPr>
        <w:pStyle w:val="Heading4"/>
        <w:ind w:left="720" w:hanging="720"/>
        <w:rPr>
          <w:rFonts w:ascii="Times New Roman" w:hAnsi="Times New Roman"/>
        </w:rPr>
      </w:pPr>
      <w:r w:rsidRPr="00E457F7">
        <w:rPr>
          <w:rFonts w:ascii="Times New Roman" w:hAnsi="Times New Roman"/>
        </w:rPr>
        <w:t>EDUCATION</w:t>
      </w:r>
    </w:p>
    <w:p w14:paraId="11638333" w14:textId="77777777" w:rsidR="008664E3" w:rsidRPr="00E457F7" w:rsidRDefault="008664E3" w:rsidP="00514DB0"/>
    <w:tbl>
      <w:tblPr>
        <w:tblStyle w:val="TableGrid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448"/>
      </w:tblGrid>
      <w:tr w:rsidR="00255D98" w:rsidRPr="00E457F7" w14:paraId="6DECB6B1" w14:textId="77777777" w:rsidTr="005420FD">
        <w:tc>
          <w:tcPr>
            <w:tcW w:w="7020" w:type="dxa"/>
          </w:tcPr>
          <w:p w14:paraId="31ACE62A" w14:textId="77777777" w:rsidR="00255D98" w:rsidRPr="00E457F7" w:rsidRDefault="005420FD" w:rsidP="00514DB0">
            <w:pPr>
              <w:widowControl w:val="0"/>
              <w:ind w:left="720" w:right="288" w:hanging="720"/>
              <w:rPr>
                <w:sz w:val="24"/>
              </w:rPr>
            </w:pPr>
            <w:r w:rsidRPr="00E457F7">
              <w:rPr>
                <w:sz w:val="24"/>
                <w:u w:val="single"/>
              </w:rPr>
              <w:t>B.A. ENGLISH</w:t>
            </w:r>
            <w:r w:rsidRPr="00E457F7">
              <w:rPr>
                <w:sz w:val="24"/>
              </w:rPr>
              <w:t xml:space="preserve"> </w:t>
            </w:r>
            <w:r w:rsidRPr="00E457F7">
              <w:rPr>
                <w:sz w:val="24"/>
                <w:szCs w:val="24"/>
              </w:rPr>
              <w:t>56 hours Business Administration, University of Iowa, G.P.A.: 3.44/4.0</w:t>
            </w:r>
          </w:p>
          <w:p w14:paraId="51069A4B" w14:textId="77777777" w:rsidR="005420FD" w:rsidRPr="00E457F7" w:rsidRDefault="005420FD" w:rsidP="00514DB0">
            <w:pPr>
              <w:widowControl w:val="0"/>
              <w:ind w:left="720" w:right="288" w:hanging="720"/>
              <w:rPr>
                <w:sz w:val="24"/>
              </w:rPr>
            </w:pPr>
          </w:p>
        </w:tc>
        <w:tc>
          <w:tcPr>
            <w:tcW w:w="2448" w:type="dxa"/>
          </w:tcPr>
          <w:p w14:paraId="055A2291" w14:textId="77777777" w:rsidR="00255D98" w:rsidRPr="00E457F7" w:rsidRDefault="00255D98" w:rsidP="00514DB0">
            <w:pPr>
              <w:widowControl w:val="0"/>
              <w:rPr>
                <w:sz w:val="24"/>
              </w:rPr>
            </w:pPr>
            <w:r w:rsidRPr="00E457F7">
              <w:rPr>
                <w:sz w:val="24"/>
              </w:rPr>
              <w:t>1978</w:t>
            </w:r>
          </w:p>
        </w:tc>
      </w:tr>
      <w:tr w:rsidR="00255D98" w:rsidRPr="00E457F7" w14:paraId="496DCC74" w14:textId="77777777" w:rsidTr="005420FD">
        <w:tc>
          <w:tcPr>
            <w:tcW w:w="7020" w:type="dxa"/>
          </w:tcPr>
          <w:p w14:paraId="2D298FF9" w14:textId="77777777" w:rsidR="005420FD" w:rsidRPr="00E457F7" w:rsidRDefault="005420FD" w:rsidP="00514DB0">
            <w:pPr>
              <w:widowControl w:val="0"/>
              <w:ind w:left="720" w:hanging="720"/>
              <w:rPr>
                <w:sz w:val="24"/>
              </w:rPr>
            </w:pPr>
            <w:r w:rsidRPr="00E457F7">
              <w:rPr>
                <w:sz w:val="24"/>
                <w:u w:val="single"/>
              </w:rPr>
              <w:t>M.S. PSYCHOLOGY</w:t>
            </w:r>
            <w:r w:rsidRPr="00E457F7">
              <w:rPr>
                <w:sz w:val="24"/>
                <w:szCs w:val="24"/>
              </w:rPr>
              <w:t xml:space="preserve">, </w:t>
            </w:r>
            <w:r w:rsidRPr="00E457F7">
              <w:rPr>
                <w:sz w:val="24"/>
              </w:rPr>
              <w:t>Emporia (KS) State University, G.P.A.: 4.0/4.0</w:t>
            </w:r>
          </w:p>
          <w:p w14:paraId="2E851E0C" w14:textId="77777777" w:rsidR="00255D98" w:rsidRPr="00E457F7" w:rsidRDefault="00255D98" w:rsidP="00514DB0">
            <w:pPr>
              <w:widowControl w:val="0"/>
              <w:rPr>
                <w:sz w:val="24"/>
              </w:rPr>
            </w:pPr>
          </w:p>
        </w:tc>
        <w:tc>
          <w:tcPr>
            <w:tcW w:w="2448" w:type="dxa"/>
          </w:tcPr>
          <w:p w14:paraId="43DE7CFD" w14:textId="77777777" w:rsidR="00255D98" w:rsidRPr="00E457F7" w:rsidRDefault="005420FD" w:rsidP="00514DB0">
            <w:pPr>
              <w:widowControl w:val="0"/>
              <w:rPr>
                <w:sz w:val="24"/>
              </w:rPr>
            </w:pPr>
            <w:r w:rsidRPr="00E457F7">
              <w:rPr>
                <w:sz w:val="24"/>
              </w:rPr>
              <w:t>1984</w:t>
            </w:r>
          </w:p>
        </w:tc>
      </w:tr>
      <w:tr w:rsidR="00255D98" w:rsidRPr="00E457F7" w14:paraId="39C2816E" w14:textId="77777777" w:rsidTr="005420FD">
        <w:tc>
          <w:tcPr>
            <w:tcW w:w="7020" w:type="dxa"/>
          </w:tcPr>
          <w:p w14:paraId="1449501D" w14:textId="77777777" w:rsidR="00255D98" w:rsidRPr="00E457F7" w:rsidRDefault="005420FD" w:rsidP="00514DB0">
            <w:pPr>
              <w:widowControl w:val="0"/>
              <w:ind w:left="720" w:hanging="720"/>
              <w:rPr>
                <w:sz w:val="24"/>
              </w:rPr>
            </w:pPr>
            <w:r w:rsidRPr="00E457F7">
              <w:rPr>
                <w:sz w:val="24"/>
                <w:u w:val="single"/>
              </w:rPr>
              <w:t>PH.D. BUSINESS ADMINISTRATION</w:t>
            </w:r>
            <w:r w:rsidRPr="00E457F7">
              <w:rPr>
                <w:sz w:val="24"/>
                <w:szCs w:val="24"/>
              </w:rPr>
              <w:t>,</w:t>
            </w:r>
            <w:r w:rsidRPr="00E457F7">
              <w:rPr>
                <w:sz w:val="24"/>
              </w:rPr>
              <w:t xml:space="preserve"> University of Nebraska – Lincoln, G.P.A.: 3.94/4.0</w:t>
            </w:r>
          </w:p>
        </w:tc>
        <w:tc>
          <w:tcPr>
            <w:tcW w:w="2448" w:type="dxa"/>
          </w:tcPr>
          <w:p w14:paraId="5B93376F" w14:textId="77777777" w:rsidR="00255D98" w:rsidRPr="00E457F7" w:rsidRDefault="005420FD" w:rsidP="00514DB0">
            <w:pPr>
              <w:widowControl w:val="0"/>
              <w:rPr>
                <w:sz w:val="24"/>
              </w:rPr>
            </w:pPr>
            <w:r w:rsidRPr="00E457F7">
              <w:rPr>
                <w:sz w:val="24"/>
              </w:rPr>
              <w:t>1988</w:t>
            </w:r>
          </w:p>
        </w:tc>
      </w:tr>
    </w:tbl>
    <w:p w14:paraId="75EC2636" w14:textId="77777777" w:rsidR="002C2064" w:rsidRPr="00E457F7" w:rsidRDefault="002C2064" w:rsidP="00514DB0">
      <w:pPr>
        <w:widowControl w:val="0"/>
        <w:ind w:left="720" w:hanging="720"/>
        <w:rPr>
          <w:sz w:val="24"/>
        </w:rPr>
      </w:pPr>
    </w:p>
    <w:p w14:paraId="7F82C9DE" w14:textId="77777777" w:rsidR="002C2064" w:rsidRPr="00E457F7" w:rsidRDefault="00674C44" w:rsidP="00514DB0">
      <w:pPr>
        <w:widowControl w:val="0"/>
        <w:ind w:left="720" w:hanging="720"/>
        <w:rPr>
          <w:sz w:val="24"/>
        </w:rPr>
      </w:pPr>
      <w:r w:rsidRPr="00E457F7">
        <w:rPr>
          <w:sz w:val="24"/>
        </w:rPr>
        <w:t>Areas: Organizational B</w:t>
      </w:r>
      <w:r w:rsidR="002C2064" w:rsidRPr="00E457F7">
        <w:rPr>
          <w:sz w:val="24"/>
        </w:rPr>
        <w:t xml:space="preserve">ehavior and </w:t>
      </w:r>
      <w:r w:rsidRPr="00E457F7">
        <w:rPr>
          <w:sz w:val="24"/>
        </w:rPr>
        <w:t>Theory, Labor Relations, Human R</w:t>
      </w:r>
      <w:r w:rsidR="002C2064" w:rsidRPr="00E457F7">
        <w:rPr>
          <w:sz w:val="24"/>
        </w:rPr>
        <w:t>esource</w:t>
      </w:r>
      <w:r w:rsidRPr="00E457F7">
        <w:rPr>
          <w:sz w:val="24"/>
        </w:rPr>
        <w:t>s Management</w:t>
      </w:r>
    </w:p>
    <w:p w14:paraId="57874B59" w14:textId="77777777" w:rsidR="002C2064" w:rsidRPr="00E457F7" w:rsidRDefault="002C2064" w:rsidP="00514DB0">
      <w:pPr>
        <w:widowControl w:val="0"/>
        <w:ind w:left="720" w:hanging="720"/>
        <w:rPr>
          <w:sz w:val="24"/>
        </w:rPr>
      </w:pPr>
    </w:p>
    <w:p w14:paraId="7C627F5A" w14:textId="77444323" w:rsidR="002C2064" w:rsidRPr="00E457F7" w:rsidRDefault="002C2064" w:rsidP="00514DB0">
      <w:pPr>
        <w:widowControl w:val="0"/>
        <w:ind w:left="720" w:hanging="720"/>
        <w:rPr>
          <w:sz w:val="24"/>
        </w:rPr>
      </w:pPr>
      <w:r w:rsidRPr="00E457F7">
        <w:rPr>
          <w:sz w:val="24"/>
        </w:rPr>
        <w:t>Dissertation:</w:t>
      </w:r>
      <w:r w:rsidRPr="00E457F7">
        <w:rPr>
          <w:sz w:val="24"/>
        </w:rPr>
        <w:tab/>
      </w:r>
      <w:r w:rsidRPr="00E457F7">
        <w:rPr>
          <w:i/>
          <w:sz w:val="24"/>
          <w:szCs w:val="24"/>
        </w:rPr>
        <w:t>The Premack Principle Applied to Quality Performance Behavior of Part-Time Emp</w:t>
      </w:r>
      <w:r w:rsidR="000D012F" w:rsidRPr="00E457F7">
        <w:rPr>
          <w:i/>
          <w:sz w:val="24"/>
          <w:szCs w:val="24"/>
        </w:rPr>
        <w:t>loyees</w:t>
      </w:r>
    </w:p>
    <w:p w14:paraId="69BCA0B8" w14:textId="77777777" w:rsidR="002C2064" w:rsidRPr="00E457F7" w:rsidRDefault="002C2064" w:rsidP="00514DB0">
      <w:pPr>
        <w:pStyle w:val="Heading4"/>
        <w:ind w:left="720" w:hanging="720"/>
        <w:jc w:val="left"/>
        <w:rPr>
          <w:rFonts w:ascii="Times New Roman" w:hAnsi="Times New Roman"/>
        </w:rPr>
      </w:pPr>
    </w:p>
    <w:p w14:paraId="046EAAF5" w14:textId="77777777" w:rsidR="00432FF1" w:rsidRPr="00E457F7" w:rsidRDefault="00432FF1" w:rsidP="004A5331">
      <w:pPr>
        <w:widowControl w:val="0"/>
        <w:ind w:left="720" w:right="-360" w:hanging="720"/>
        <w:jc w:val="center"/>
        <w:rPr>
          <w:b/>
          <w:sz w:val="24"/>
        </w:rPr>
      </w:pPr>
      <w:r w:rsidRPr="00E457F7">
        <w:rPr>
          <w:b/>
          <w:sz w:val="24"/>
        </w:rPr>
        <w:t>CERTIFICATIONS</w:t>
      </w:r>
    </w:p>
    <w:p w14:paraId="24A13300" w14:textId="77777777" w:rsidR="00432FF1" w:rsidRPr="00E457F7" w:rsidRDefault="00432FF1" w:rsidP="00514DB0">
      <w:pPr>
        <w:widowControl w:val="0"/>
        <w:ind w:left="720" w:right="-360" w:hanging="720"/>
        <w:rPr>
          <w:b/>
          <w:sz w:val="24"/>
        </w:rPr>
      </w:pPr>
    </w:p>
    <w:p w14:paraId="572E511A" w14:textId="36AF2378" w:rsidR="00432FF1" w:rsidRPr="00E457F7" w:rsidRDefault="00432FF1" w:rsidP="00514DB0">
      <w:pPr>
        <w:widowControl w:val="0"/>
        <w:ind w:left="720" w:right="-360" w:hanging="720"/>
        <w:rPr>
          <w:sz w:val="24"/>
        </w:rPr>
      </w:pPr>
      <w:r w:rsidRPr="00E457F7">
        <w:rPr>
          <w:sz w:val="24"/>
        </w:rPr>
        <w:t>Registered Parliamentarian, National Association of Parliamentarians, ID 8383, 1993-Presen</w:t>
      </w:r>
      <w:r w:rsidR="001571A4">
        <w:rPr>
          <w:sz w:val="24"/>
        </w:rPr>
        <w:t>t</w:t>
      </w:r>
    </w:p>
    <w:p w14:paraId="26EA44F0" w14:textId="10D0874F" w:rsidR="00432FF1" w:rsidRPr="00E457F7" w:rsidRDefault="00E51B6E" w:rsidP="00514DB0">
      <w:pPr>
        <w:widowControl w:val="0"/>
        <w:ind w:left="720" w:right="-360" w:hanging="720"/>
        <w:rPr>
          <w:sz w:val="22"/>
          <w:szCs w:val="22"/>
        </w:rPr>
      </w:pPr>
      <w:r w:rsidRPr="00E457F7">
        <w:rPr>
          <w:sz w:val="22"/>
          <w:szCs w:val="22"/>
        </w:rPr>
        <w:t>Certified S</w:t>
      </w:r>
      <w:r w:rsidR="00432FF1" w:rsidRPr="00E457F7">
        <w:rPr>
          <w:sz w:val="22"/>
          <w:szCs w:val="22"/>
        </w:rPr>
        <w:t>r</w:t>
      </w:r>
      <w:r w:rsidRPr="00E457F7">
        <w:rPr>
          <w:sz w:val="22"/>
          <w:szCs w:val="22"/>
        </w:rPr>
        <w:t>.</w:t>
      </w:r>
      <w:r w:rsidR="00432FF1" w:rsidRPr="00E457F7">
        <w:rPr>
          <w:sz w:val="22"/>
          <w:szCs w:val="22"/>
        </w:rPr>
        <w:t xml:space="preserve"> Professional in Human Resources, Society for Huma</w:t>
      </w:r>
      <w:r w:rsidR="007B2D91" w:rsidRPr="00E457F7">
        <w:rPr>
          <w:sz w:val="22"/>
          <w:szCs w:val="22"/>
        </w:rPr>
        <w:t>n Resource Management, 1998-Present</w:t>
      </w:r>
    </w:p>
    <w:p w14:paraId="046373A6" w14:textId="77777777" w:rsidR="00432FF1" w:rsidRPr="00E457F7" w:rsidRDefault="00432FF1" w:rsidP="00514DB0">
      <w:pPr>
        <w:widowControl w:val="0"/>
        <w:ind w:left="720" w:right="-360" w:hanging="720"/>
        <w:rPr>
          <w:sz w:val="24"/>
        </w:rPr>
      </w:pPr>
      <w:r w:rsidRPr="00E457F7">
        <w:rPr>
          <w:sz w:val="24"/>
        </w:rPr>
        <w:t>Certified Small Business Counselor, Small Bus</w:t>
      </w:r>
      <w:r w:rsidR="00F52692" w:rsidRPr="00E457F7">
        <w:rPr>
          <w:sz w:val="24"/>
        </w:rPr>
        <w:t>iness Institute (SBI</w:t>
      </w:r>
      <w:r w:rsidRPr="00E457F7">
        <w:rPr>
          <w:sz w:val="24"/>
        </w:rPr>
        <w:t>), 2002-2006</w:t>
      </w:r>
    </w:p>
    <w:p w14:paraId="76584D37" w14:textId="77777777" w:rsidR="00432FF1" w:rsidRPr="00E457F7" w:rsidRDefault="00D95AA4" w:rsidP="00514DB0">
      <w:pPr>
        <w:ind w:left="720" w:hanging="720"/>
        <w:rPr>
          <w:sz w:val="24"/>
          <w:szCs w:val="24"/>
        </w:rPr>
      </w:pPr>
      <w:r w:rsidRPr="00E457F7">
        <w:rPr>
          <w:sz w:val="24"/>
          <w:szCs w:val="24"/>
        </w:rPr>
        <w:t>Certified Family Business Advisor, F</w:t>
      </w:r>
      <w:r w:rsidR="00F13B65" w:rsidRPr="00E457F7">
        <w:rPr>
          <w:sz w:val="24"/>
          <w:szCs w:val="24"/>
        </w:rPr>
        <w:t>amily Firm Institute (FFI), 2008</w:t>
      </w:r>
      <w:r w:rsidRPr="00E457F7">
        <w:rPr>
          <w:sz w:val="24"/>
          <w:szCs w:val="24"/>
        </w:rPr>
        <w:t>-Present</w:t>
      </w:r>
    </w:p>
    <w:p w14:paraId="349733BD" w14:textId="77777777" w:rsidR="00D95AA4" w:rsidRPr="00E457F7" w:rsidRDefault="00D95AA4" w:rsidP="00514DB0">
      <w:pPr>
        <w:ind w:left="720" w:hanging="720"/>
        <w:rPr>
          <w:sz w:val="24"/>
          <w:szCs w:val="24"/>
        </w:rPr>
      </w:pPr>
    </w:p>
    <w:p w14:paraId="27A89DC6" w14:textId="77777777" w:rsidR="002C2064" w:rsidRPr="00E457F7" w:rsidRDefault="002C2064" w:rsidP="004A5331">
      <w:pPr>
        <w:pStyle w:val="Heading4"/>
        <w:ind w:left="720" w:hanging="720"/>
        <w:rPr>
          <w:rFonts w:ascii="Times New Roman" w:hAnsi="Times New Roman"/>
        </w:rPr>
      </w:pPr>
      <w:r w:rsidRPr="00E457F7">
        <w:rPr>
          <w:rFonts w:ascii="Times New Roman" w:hAnsi="Times New Roman"/>
        </w:rPr>
        <w:t>EXPERIENCE</w:t>
      </w:r>
    </w:p>
    <w:p w14:paraId="0AB96CAE" w14:textId="77777777" w:rsidR="002C2064" w:rsidRPr="00E457F7" w:rsidRDefault="002C2064" w:rsidP="00514DB0">
      <w:pPr>
        <w:widowControl w:val="0"/>
        <w:ind w:left="720" w:hanging="720"/>
        <w:rPr>
          <w:sz w:val="24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8"/>
        <w:gridCol w:w="1980"/>
      </w:tblGrid>
      <w:tr w:rsidR="005420FD" w:rsidRPr="00E457F7" w14:paraId="0F136131" w14:textId="77777777" w:rsidTr="00BB5163">
        <w:tc>
          <w:tcPr>
            <w:tcW w:w="7398" w:type="dxa"/>
          </w:tcPr>
          <w:p w14:paraId="068B0816" w14:textId="202D6510" w:rsidR="005420FD" w:rsidRPr="00E457F7" w:rsidRDefault="005420FD" w:rsidP="00514DB0">
            <w:pPr>
              <w:widowControl w:val="0"/>
              <w:spacing w:after="240"/>
              <w:ind w:left="432" w:right="288" w:hanging="432"/>
              <w:rPr>
                <w:sz w:val="24"/>
              </w:rPr>
            </w:pPr>
            <w:r w:rsidRPr="00E457F7">
              <w:rPr>
                <w:sz w:val="24"/>
              </w:rPr>
              <w:t>TEACHING ASSISTANT, University of Nebraska - Lincoln</w:t>
            </w:r>
          </w:p>
        </w:tc>
        <w:tc>
          <w:tcPr>
            <w:tcW w:w="1980" w:type="dxa"/>
          </w:tcPr>
          <w:p w14:paraId="1EC1E24D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 xml:space="preserve">1985 </w:t>
            </w:r>
            <w:r w:rsidR="007D7165" w:rsidRPr="00E457F7">
              <w:rPr>
                <w:sz w:val="24"/>
              </w:rPr>
              <w:t>–</w:t>
            </w:r>
            <w:r w:rsidRPr="00E457F7">
              <w:rPr>
                <w:sz w:val="24"/>
              </w:rPr>
              <w:t xml:space="preserve"> 1987</w:t>
            </w:r>
          </w:p>
        </w:tc>
      </w:tr>
      <w:tr w:rsidR="005420FD" w:rsidRPr="00E457F7" w14:paraId="62698347" w14:textId="77777777" w:rsidTr="00BB5163">
        <w:tc>
          <w:tcPr>
            <w:tcW w:w="7398" w:type="dxa"/>
          </w:tcPr>
          <w:p w14:paraId="758457A2" w14:textId="2B8E5C82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ASSISTANT PROFESSOR, Eastern Washington University</w:t>
            </w:r>
          </w:p>
        </w:tc>
        <w:tc>
          <w:tcPr>
            <w:tcW w:w="1980" w:type="dxa"/>
          </w:tcPr>
          <w:p w14:paraId="7122E2F3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1988-1993</w:t>
            </w:r>
          </w:p>
        </w:tc>
      </w:tr>
      <w:tr w:rsidR="005420FD" w:rsidRPr="00E457F7" w14:paraId="609F50A6" w14:textId="77777777" w:rsidTr="00BB5163">
        <w:tc>
          <w:tcPr>
            <w:tcW w:w="7398" w:type="dxa"/>
          </w:tcPr>
          <w:p w14:paraId="04DE3681" w14:textId="0BD0C6AA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EXCHANGE PROFESSOR, Kalinin (U.S.S.R.) State University</w:t>
            </w:r>
          </w:p>
        </w:tc>
        <w:tc>
          <w:tcPr>
            <w:tcW w:w="1980" w:type="dxa"/>
          </w:tcPr>
          <w:p w14:paraId="5BDDA211" w14:textId="1494CD22" w:rsidR="005420FD" w:rsidRPr="00E457F7" w:rsidRDefault="00BB5163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March</w:t>
            </w:r>
            <w:r w:rsidR="005420FD" w:rsidRPr="00E457F7">
              <w:rPr>
                <w:sz w:val="24"/>
              </w:rPr>
              <w:t>-May 1990</w:t>
            </w:r>
          </w:p>
        </w:tc>
      </w:tr>
      <w:tr w:rsidR="005420FD" w:rsidRPr="00E457F7" w14:paraId="72C628B1" w14:textId="77777777" w:rsidTr="00BB5163">
        <w:tc>
          <w:tcPr>
            <w:tcW w:w="7398" w:type="dxa"/>
          </w:tcPr>
          <w:p w14:paraId="5AE5CE6A" w14:textId="2AE3A343" w:rsidR="00A00285" w:rsidRPr="00E457F7" w:rsidRDefault="002128F1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INSTRUCTOR, USAF</w:t>
            </w:r>
            <w:r w:rsidR="005420FD" w:rsidRPr="00E457F7">
              <w:rPr>
                <w:sz w:val="24"/>
              </w:rPr>
              <w:t xml:space="preserve"> Lieutenant's Professional Development </w:t>
            </w:r>
            <w:r w:rsidRPr="00E457F7">
              <w:rPr>
                <w:sz w:val="24"/>
              </w:rPr>
              <w:t>Program</w:t>
            </w:r>
          </w:p>
        </w:tc>
        <w:tc>
          <w:tcPr>
            <w:tcW w:w="1980" w:type="dxa"/>
          </w:tcPr>
          <w:p w14:paraId="3D2C97BE" w14:textId="29FA37D6" w:rsidR="00A00285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1990</w:t>
            </w:r>
          </w:p>
        </w:tc>
      </w:tr>
      <w:tr w:rsidR="005420FD" w:rsidRPr="00E457F7" w14:paraId="2D790ACC" w14:textId="77777777" w:rsidTr="00BB5163">
        <w:tc>
          <w:tcPr>
            <w:tcW w:w="7398" w:type="dxa"/>
          </w:tcPr>
          <w:p w14:paraId="3713F1E2" w14:textId="5BF21054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ASSOCIATE PROFESSOR, Eastern Washington University</w:t>
            </w:r>
          </w:p>
        </w:tc>
        <w:tc>
          <w:tcPr>
            <w:tcW w:w="1980" w:type="dxa"/>
          </w:tcPr>
          <w:p w14:paraId="13332E04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 xml:space="preserve">1993 </w:t>
            </w:r>
            <w:r w:rsidR="007D7165" w:rsidRPr="00E457F7">
              <w:rPr>
                <w:sz w:val="24"/>
              </w:rPr>
              <w:t>–</w:t>
            </w:r>
            <w:r w:rsidRPr="00E457F7">
              <w:rPr>
                <w:sz w:val="24"/>
              </w:rPr>
              <w:t xml:space="preserve"> 1997</w:t>
            </w:r>
          </w:p>
        </w:tc>
      </w:tr>
      <w:tr w:rsidR="005420FD" w:rsidRPr="00E457F7" w14:paraId="304B1F8A" w14:textId="77777777" w:rsidTr="00BB5163">
        <w:tc>
          <w:tcPr>
            <w:tcW w:w="7398" w:type="dxa"/>
          </w:tcPr>
          <w:p w14:paraId="17A0088E" w14:textId="7069418D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 xml:space="preserve">INTERIM </w:t>
            </w:r>
            <w:r w:rsidR="00D04CA3" w:rsidRPr="00E457F7">
              <w:rPr>
                <w:sz w:val="24"/>
              </w:rPr>
              <w:t xml:space="preserve">DEPT. </w:t>
            </w:r>
            <w:r w:rsidRPr="00E457F7">
              <w:rPr>
                <w:sz w:val="24"/>
              </w:rPr>
              <w:t>CHAIR, Management, Eastern Washington University</w:t>
            </w:r>
          </w:p>
        </w:tc>
        <w:tc>
          <w:tcPr>
            <w:tcW w:w="1980" w:type="dxa"/>
          </w:tcPr>
          <w:p w14:paraId="57BCE726" w14:textId="77777777" w:rsidR="00BB5163" w:rsidRPr="00E457F7" w:rsidRDefault="00BB5163" w:rsidP="00514DB0">
            <w:pPr>
              <w:widowControl w:val="0"/>
              <w:rPr>
                <w:sz w:val="24"/>
              </w:rPr>
            </w:pPr>
            <w:r w:rsidRPr="00E457F7">
              <w:rPr>
                <w:sz w:val="24"/>
              </w:rPr>
              <w:t>Feb.-June 1996</w:t>
            </w:r>
          </w:p>
          <w:p w14:paraId="7174FE42" w14:textId="04FC869B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April–Dec. 1997</w:t>
            </w:r>
          </w:p>
        </w:tc>
      </w:tr>
      <w:tr w:rsidR="005420FD" w:rsidRPr="00E457F7" w14:paraId="0674EB9A" w14:textId="77777777" w:rsidTr="00BB5163">
        <w:tc>
          <w:tcPr>
            <w:tcW w:w="7398" w:type="dxa"/>
          </w:tcPr>
          <w:p w14:paraId="4D05CAD2" w14:textId="1104B2AA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VISITING PROFESSOR, University of Jyvaskyla, Finland</w:t>
            </w:r>
          </w:p>
        </w:tc>
        <w:tc>
          <w:tcPr>
            <w:tcW w:w="1980" w:type="dxa"/>
          </w:tcPr>
          <w:p w14:paraId="7242C463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1996, 2002, 2003</w:t>
            </w:r>
          </w:p>
        </w:tc>
      </w:tr>
      <w:tr w:rsidR="005420FD" w:rsidRPr="00E457F7" w14:paraId="787F9D99" w14:textId="77777777" w:rsidTr="00BB5163">
        <w:tc>
          <w:tcPr>
            <w:tcW w:w="7398" w:type="dxa"/>
          </w:tcPr>
          <w:p w14:paraId="4E7F1A22" w14:textId="79FB18B4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lastRenderedPageBreak/>
              <w:t>PROFESSOR, Eastern Washington University</w:t>
            </w:r>
          </w:p>
        </w:tc>
        <w:tc>
          <w:tcPr>
            <w:tcW w:w="1980" w:type="dxa"/>
          </w:tcPr>
          <w:p w14:paraId="7D1A641D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1997–2000</w:t>
            </w:r>
          </w:p>
        </w:tc>
      </w:tr>
      <w:tr w:rsidR="005420FD" w:rsidRPr="00E457F7" w14:paraId="7F784417" w14:textId="77777777" w:rsidTr="00BB5163">
        <w:tc>
          <w:tcPr>
            <w:tcW w:w="7398" w:type="dxa"/>
          </w:tcPr>
          <w:p w14:paraId="52CDFA88" w14:textId="4648989F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BOARD OF VISITORS (TRUSTEES), U.S. Air Force Academy</w:t>
            </w:r>
          </w:p>
        </w:tc>
        <w:tc>
          <w:tcPr>
            <w:tcW w:w="1980" w:type="dxa"/>
          </w:tcPr>
          <w:p w14:paraId="4311084D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1997–2000</w:t>
            </w:r>
          </w:p>
        </w:tc>
      </w:tr>
      <w:tr w:rsidR="005420FD" w:rsidRPr="00E457F7" w14:paraId="377FD1A6" w14:textId="77777777" w:rsidTr="00BB5163">
        <w:tc>
          <w:tcPr>
            <w:tcW w:w="7398" w:type="dxa"/>
          </w:tcPr>
          <w:p w14:paraId="43D9298E" w14:textId="30EFA9A7" w:rsidR="00380B6A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WALTON FELLOW, STUDENTS IN FREE ENTERPRISE</w:t>
            </w:r>
          </w:p>
        </w:tc>
        <w:tc>
          <w:tcPr>
            <w:tcW w:w="1980" w:type="dxa"/>
          </w:tcPr>
          <w:p w14:paraId="7D1C0885" w14:textId="77777777" w:rsidR="005420FD" w:rsidRPr="00E457F7" w:rsidRDefault="005420FD" w:rsidP="00514DB0">
            <w:pPr>
              <w:widowControl w:val="0"/>
              <w:spacing w:after="240"/>
              <w:ind w:right="90"/>
              <w:rPr>
                <w:sz w:val="24"/>
              </w:rPr>
            </w:pPr>
            <w:r w:rsidRPr="00E457F7">
              <w:rPr>
                <w:sz w:val="24"/>
              </w:rPr>
              <w:t>1998-2004</w:t>
            </w:r>
          </w:p>
        </w:tc>
      </w:tr>
      <w:tr w:rsidR="005420FD" w:rsidRPr="00E457F7" w14:paraId="5D0FCACC" w14:textId="77777777" w:rsidTr="00BB5163">
        <w:trPr>
          <w:cantSplit/>
        </w:trPr>
        <w:tc>
          <w:tcPr>
            <w:tcW w:w="7398" w:type="dxa"/>
          </w:tcPr>
          <w:p w14:paraId="3D9AA68B" w14:textId="2872A2D5" w:rsidR="00171B5F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KAHL CHAIR</w:t>
            </w:r>
            <w:r w:rsidR="002128F1" w:rsidRPr="00E457F7">
              <w:rPr>
                <w:sz w:val="24"/>
              </w:rPr>
              <w:t xml:space="preserve"> </w:t>
            </w:r>
            <w:r w:rsidR="00171B5F" w:rsidRPr="00E457F7">
              <w:rPr>
                <w:sz w:val="24"/>
              </w:rPr>
              <w:t>&amp; PROFESS</w:t>
            </w:r>
            <w:r w:rsidR="00A91164" w:rsidRPr="00E457F7">
              <w:rPr>
                <w:sz w:val="24"/>
              </w:rPr>
              <w:t>OR IN ENTREPRENEURSHIP, John</w:t>
            </w:r>
            <w:r w:rsidR="003B5F83" w:rsidRPr="00E457F7">
              <w:rPr>
                <w:sz w:val="24"/>
              </w:rPr>
              <w:t xml:space="preserve"> </w:t>
            </w:r>
            <w:r w:rsidR="00171B5F" w:rsidRPr="00E457F7">
              <w:rPr>
                <w:sz w:val="24"/>
              </w:rPr>
              <w:t>Carroll University</w:t>
            </w:r>
          </w:p>
        </w:tc>
        <w:tc>
          <w:tcPr>
            <w:tcW w:w="1980" w:type="dxa"/>
          </w:tcPr>
          <w:p w14:paraId="70F40925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2000-2004</w:t>
            </w:r>
          </w:p>
        </w:tc>
      </w:tr>
      <w:tr w:rsidR="005420FD" w:rsidRPr="00E457F7" w14:paraId="238230E6" w14:textId="77777777" w:rsidTr="00BB5163">
        <w:tc>
          <w:tcPr>
            <w:tcW w:w="7398" w:type="dxa"/>
          </w:tcPr>
          <w:p w14:paraId="41E3E5C7" w14:textId="4EF7439A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SMALL BUSINESS INSTITUTE DIRECTOR</w:t>
            </w:r>
          </w:p>
        </w:tc>
        <w:tc>
          <w:tcPr>
            <w:tcW w:w="1980" w:type="dxa"/>
          </w:tcPr>
          <w:p w14:paraId="5EF2CBD2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2000-Present</w:t>
            </w:r>
          </w:p>
        </w:tc>
      </w:tr>
      <w:tr w:rsidR="005420FD" w:rsidRPr="00E457F7" w14:paraId="45B12F38" w14:textId="77777777" w:rsidTr="00BB5163">
        <w:tc>
          <w:tcPr>
            <w:tcW w:w="7398" w:type="dxa"/>
          </w:tcPr>
          <w:p w14:paraId="549AB9D3" w14:textId="7EE958A3" w:rsidR="005420FD" w:rsidRPr="00E457F7" w:rsidRDefault="005420FD" w:rsidP="00514DB0">
            <w:pPr>
              <w:pStyle w:val="BodyText2"/>
              <w:spacing w:after="240"/>
              <w:ind w:left="432" w:hanging="432"/>
              <w:rPr>
                <w:szCs w:val="24"/>
              </w:rPr>
            </w:pPr>
            <w:r w:rsidRPr="00E457F7">
              <w:rPr>
                <w:szCs w:val="24"/>
              </w:rPr>
              <w:t>ACADEMIC DIRECTOR, Muldoon Ce</w:t>
            </w:r>
            <w:r w:rsidR="002128F1" w:rsidRPr="00E457F7">
              <w:rPr>
                <w:szCs w:val="24"/>
              </w:rPr>
              <w:t>nter for Entrepreneurship, John</w:t>
            </w:r>
            <w:r w:rsidR="00737272" w:rsidRPr="00E457F7">
              <w:rPr>
                <w:szCs w:val="24"/>
              </w:rPr>
              <w:t xml:space="preserve"> </w:t>
            </w:r>
            <w:r w:rsidRPr="00E457F7">
              <w:rPr>
                <w:szCs w:val="24"/>
              </w:rPr>
              <w:t>Carroll University</w:t>
            </w:r>
          </w:p>
        </w:tc>
        <w:tc>
          <w:tcPr>
            <w:tcW w:w="1980" w:type="dxa"/>
          </w:tcPr>
          <w:p w14:paraId="4ED7BE6D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  <w:szCs w:val="24"/>
              </w:rPr>
            </w:pPr>
            <w:r w:rsidRPr="00E457F7">
              <w:rPr>
                <w:sz w:val="24"/>
                <w:szCs w:val="24"/>
              </w:rPr>
              <w:t>2000-2004</w:t>
            </w:r>
          </w:p>
        </w:tc>
      </w:tr>
      <w:tr w:rsidR="005B0FB3" w:rsidRPr="00E457F7" w14:paraId="5DF4C5F5" w14:textId="77777777" w:rsidTr="00BB5163">
        <w:tc>
          <w:tcPr>
            <w:tcW w:w="7398" w:type="dxa"/>
          </w:tcPr>
          <w:p w14:paraId="396D4618" w14:textId="58FA626B" w:rsidR="005B0FB3" w:rsidRPr="00E457F7" w:rsidRDefault="005B0FB3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REGIONAL DIRECTOR, Global Student Entrepreneur Awards</w:t>
            </w:r>
          </w:p>
        </w:tc>
        <w:tc>
          <w:tcPr>
            <w:tcW w:w="1980" w:type="dxa"/>
          </w:tcPr>
          <w:p w14:paraId="3026DCE3" w14:textId="77777777" w:rsidR="005B0FB3" w:rsidRPr="00E457F7" w:rsidRDefault="005B0FB3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2000-2004</w:t>
            </w:r>
          </w:p>
        </w:tc>
      </w:tr>
      <w:tr w:rsidR="005420FD" w:rsidRPr="00E457F7" w14:paraId="1101F35E" w14:textId="77777777" w:rsidTr="00BB5163">
        <w:tc>
          <w:tcPr>
            <w:tcW w:w="7398" w:type="dxa"/>
          </w:tcPr>
          <w:p w14:paraId="125B2B83" w14:textId="189E90CB" w:rsidR="00742436" w:rsidRPr="00E457F7" w:rsidRDefault="00742436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 xml:space="preserve">APPOINTEE, Defense Advisory </w:t>
            </w:r>
            <w:r w:rsidR="00737272" w:rsidRPr="00E457F7">
              <w:rPr>
                <w:sz w:val="24"/>
              </w:rPr>
              <w:t xml:space="preserve">Committee of Women in the Armed </w:t>
            </w:r>
            <w:r w:rsidRPr="00E457F7">
              <w:rPr>
                <w:sz w:val="24"/>
              </w:rPr>
              <w:t>Services, U.S. Department of Defense</w:t>
            </w:r>
          </w:p>
        </w:tc>
        <w:tc>
          <w:tcPr>
            <w:tcW w:w="1980" w:type="dxa"/>
          </w:tcPr>
          <w:p w14:paraId="4EA0FC75" w14:textId="776D6E55" w:rsidR="00737272" w:rsidRPr="00E457F7" w:rsidRDefault="00742436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2000-200</w:t>
            </w:r>
            <w:r w:rsidR="00B37670" w:rsidRPr="00E457F7">
              <w:rPr>
                <w:sz w:val="24"/>
              </w:rPr>
              <w:t>4</w:t>
            </w:r>
          </w:p>
        </w:tc>
      </w:tr>
      <w:tr w:rsidR="005420FD" w:rsidRPr="00E457F7" w14:paraId="1CECA0E8" w14:textId="77777777" w:rsidTr="00BB5163">
        <w:tc>
          <w:tcPr>
            <w:tcW w:w="7398" w:type="dxa"/>
          </w:tcPr>
          <w:p w14:paraId="12E20EFB" w14:textId="55D29582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GUEST PROFESSOR, Advanced Entrepreneurial Academy, Kent State</w:t>
            </w:r>
            <w:r w:rsidR="00BB5163" w:rsidRPr="00E457F7">
              <w:rPr>
                <w:sz w:val="24"/>
              </w:rPr>
              <w:t xml:space="preserve"> </w:t>
            </w:r>
            <w:r w:rsidRPr="00E457F7">
              <w:rPr>
                <w:sz w:val="24"/>
              </w:rPr>
              <w:t>University</w:t>
            </w:r>
          </w:p>
        </w:tc>
        <w:tc>
          <w:tcPr>
            <w:tcW w:w="1980" w:type="dxa"/>
          </w:tcPr>
          <w:p w14:paraId="05655EA5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2004-2005</w:t>
            </w:r>
          </w:p>
        </w:tc>
      </w:tr>
      <w:tr w:rsidR="005420FD" w:rsidRPr="00E457F7" w14:paraId="10D11931" w14:textId="77777777" w:rsidTr="00BB5163">
        <w:tc>
          <w:tcPr>
            <w:tcW w:w="7398" w:type="dxa"/>
          </w:tcPr>
          <w:p w14:paraId="3CE5AA44" w14:textId="37D7B079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WALTER CHAIR IN ENTREPRENEURSHIP, PROFESSOR, University of Tampa</w:t>
            </w:r>
          </w:p>
        </w:tc>
        <w:tc>
          <w:tcPr>
            <w:tcW w:w="1980" w:type="dxa"/>
          </w:tcPr>
          <w:p w14:paraId="51C1BF34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2005-2008</w:t>
            </w:r>
          </w:p>
        </w:tc>
      </w:tr>
      <w:tr w:rsidR="005420FD" w:rsidRPr="00E457F7" w14:paraId="1BE27980" w14:textId="77777777" w:rsidTr="00BB5163">
        <w:tc>
          <w:tcPr>
            <w:tcW w:w="7398" w:type="dxa"/>
          </w:tcPr>
          <w:p w14:paraId="40C02479" w14:textId="6899D17E" w:rsidR="005420FD" w:rsidRPr="00E457F7" w:rsidRDefault="005420FD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FOUNDER &amp; EXECUTIVE DIRECTOR</w:t>
            </w:r>
            <w:r w:rsidR="00737272" w:rsidRPr="00E457F7">
              <w:rPr>
                <w:sz w:val="24"/>
              </w:rPr>
              <w:t xml:space="preserve">, Florida Entrepreneur &amp; Family </w:t>
            </w:r>
            <w:r w:rsidRPr="00E457F7">
              <w:rPr>
                <w:sz w:val="24"/>
              </w:rPr>
              <w:t>Business Center, University of Tampa</w:t>
            </w:r>
          </w:p>
        </w:tc>
        <w:tc>
          <w:tcPr>
            <w:tcW w:w="1980" w:type="dxa"/>
          </w:tcPr>
          <w:p w14:paraId="26440E39" w14:textId="77777777" w:rsidR="005420FD" w:rsidRPr="00E457F7" w:rsidRDefault="005420FD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2005-2008</w:t>
            </w:r>
          </w:p>
        </w:tc>
      </w:tr>
      <w:tr w:rsidR="00BB5163" w:rsidRPr="00E457F7" w14:paraId="6CF9B791" w14:textId="77777777" w:rsidTr="00BB5163">
        <w:tc>
          <w:tcPr>
            <w:tcW w:w="7398" w:type="dxa"/>
          </w:tcPr>
          <w:p w14:paraId="2C1D5206" w14:textId="1E64AF8C" w:rsidR="00BB5163" w:rsidRPr="00E457F7" w:rsidRDefault="00BB5163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KAUFFMAN FOUNDATION SPONSORED LECTURER, University of Texas-El Paso, Social Entrepreneurship &amp; Franchising</w:t>
            </w:r>
          </w:p>
        </w:tc>
        <w:tc>
          <w:tcPr>
            <w:tcW w:w="1980" w:type="dxa"/>
          </w:tcPr>
          <w:p w14:paraId="7BE0751C" w14:textId="3D44458E" w:rsidR="00BB5163" w:rsidRPr="00E457F7" w:rsidRDefault="00BB5163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2007</w:t>
            </w:r>
          </w:p>
        </w:tc>
      </w:tr>
      <w:tr w:rsidR="005420FD" w:rsidRPr="00E457F7" w14:paraId="348E9D7F" w14:textId="77777777" w:rsidTr="00BB5163">
        <w:tc>
          <w:tcPr>
            <w:tcW w:w="7398" w:type="dxa"/>
          </w:tcPr>
          <w:p w14:paraId="5A5BE057" w14:textId="04C627D5" w:rsidR="002526FC" w:rsidRPr="00E457F7" w:rsidRDefault="002526FC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HAYES DISTINGUISHED CHAIR &amp;</w:t>
            </w:r>
            <w:r w:rsidR="00BB5163" w:rsidRPr="00E457F7">
              <w:rPr>
                <w:sz w:val="24"/>
              </w:rPr>
              <w:t xml:space="preserve"> PROFESSOR, The University of </w:t>
            </w:r>
            <w:r w:rsidRPr="00E457F7">
              <w:rPr>
                <w:sz w:val="24"/>
              </w:rPr>
              <w:t>North Carolina at Greensboro</w:t>
            </w:r>
          </w:p>
        </w:tc>
        <w:tc>
          <w:tcPr>
            <w:tcW w:w="1980" w:type="dxa"/>
          </w:tcPr>
          <w:p w14:paraId="3AE09BDB" w14:textId="1A542DBC" w:rsidR="005420FD" w:rsidRPr="00E457F7" w:rsidRDefault="002526FC" w:rsidP="00514DB0">
            <w:pPr>
              <w:rPr>
                <w:sz w:val="24"/>
              </w:rPr>
            </w:pPr>
            <w:r w:rsidRPr="00E457F7">
              <w:rPr>
                <w:sz w:val="24"/>
              </w:rPr>
              <w:t>2008</w:t>
            </w:r>
          </w:p>
        </w:tc>
      </w:tr>
      <w:tr w:rsidR="005420FD" w:rsidRPr="00E457F7" w14:paraId="1049C84C" w14:textId="77777777" w:rsidTr="00BB5163">
        <w:tc>
          <w:tcPr>
            <w:tcW w:w="7398" w:type="dxa"/>
          </w:tcPr>
          <w:p w14:paraId="792B942B" w14:textId="06A183BA" w:rsidR="005420FD" w:rsidRPr="00E457F7" w:rsidRDefault="00645EE5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ARCH</w:t>
            </w:r>
            <w:r w:rsidR="00737272" w:rsidRPr="00E457F7">
              <w:rPr>
                <w:sz w:val="24"/>
              </w:rPr>
              <w:t>ITECT of the B.S.</w:t>
            </w:r>
            <w:r w:rsidRPr="00E457F7">
              <w:rPr>
                <w:sz w:val="24"/>
              </w:rPr>
              <w:t xml:space="preserve"> Entre</w:t>
            </w:r>
            <w:r w:rsidR="00737272" w:rsidRPr="00E457F7">
              <w:rPr>
                <w:sz w:val="24"/>
              </w:rPr>
              <w:t>preneurship, two minors,</w:t>
            </w:r>
            <w:r w:rsidR="00B76751" w:rsidRPr="00E457F7">
              <w:rPr>
                <w:sz w:val="24"/>
              </w:rPr>
              <w:t xml:space="preserve"> g</w:t>
            </w:r>
            <w:r w:rsidRPr="00E457F7">
              <w:rPr>
                <w:sz w:val="24"/>
              </w:rPr>
              <w:t>raduate</w:t>
            </w:r>
            <w:r w:rsidR="00BB5163" w:rsidRPr="00E457F7">
              <w:rPr>
                <w:sz w:val="24"/>
              </w:rPr>
              <w:t xml:space="preserve"> </w:t>
            </w:r>
            <w:r w:rsidR="003B5F83" w:rsidRPr="00E457F7">
              <w:rPr>
                <w:sz w:val="24"/>
              </w:rPr>
              <w:t>c</w:t>
            </w:r>
            <w:r w:rsidR="008B3128" w:rsidRPr="00E457F7">
              <w:rPr>
                <w:sz w:val="24"/>
              </w:rPr>
              <w:t>ertificate in Entrepreneurship</w:t>
            </w:r>
          </w:p>
        </w:tc>
        <w:tc>
          <w:tcPr>
            <w:tcW w:w="1980" w:type="dxa"/>
          </w:tcPr>
          <w:p w14:paraId="17E03B25" w14:textId="77777777" w:rsidR="005420FD" w:rsidRPr="00E457F7" w:rsidRDefault="008B3128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2008-2009</w:t>
            </w:r>
          </w:p>
        </w:tc>
      </w:tr>
      <w:tr w:rsidR="005420FD" w:rsidRPr="00E457F7" w14:paraId="1D1C80A4" w14:textId="77777777" w:rsidTr="00BB5163">
        <w:tc>
          <w:tcPr>
            <w:tcW w:w="7398" w:type="dxa"/>
          </w:tcPr>
          <w:p w14:paraId="7995B484" w14:textId="5CD599BA" w:rsidR="005420FD" w:rsidRPr="00E457F7" w:rsidRDefault="00E4603A" w:rsidP="00514DB0">
            <w:pPr>
              <w:widowControl w:val="0"/>
              <w:spacing w:after="240"/>
              <w:ind w:left="432" w:hanging="432"/>
              <w:rPr>
                <w:sz w:val="24"/>
              </w:rPr>
            </w:pPr>
            <w:r w:rsidRPr="00E457F7">
              <w:rPr>
                <w:sz w:val="24"/>
              </w:rPr>
              <w:t>FOUN</w:t>
            </w:r>
            <w:r w:rsidR="00645EE5" w:rsidRPr="00E457F7">
              <w:rPr>
                <w:sz w:val="24"/>
              </w:rPr>
              <w:t>DER &amp;</w:t>
            </w:r>
            <w:r w:rsidR="008664E3" w:rsidRPr="00E457F7">
              <w:rPr>
                <w:sz w:val="24"/>
              </w:rPr>
              <w:t xml:space="preserve"> </w:t>
            </w:r>
            <w:r w:rsidR="00645EE5" w:rsidRPr="00E457F7">
              <w:rPr>
                <w:sz w:val="24"/>
              </w:rPr>
              <w:t xml:space="preserve">INAGURAL </w:t>
            </w:r>
            <w:r w:rsidR="008664E3" w:rsidRPr="00E457F7">
              <w:rPr>
                <w:sz w:val="24"/>
              </w:rPr>
              <w:t>DIRECTOR, North Car</w:t>
            </w:r>
            <w:r w:rsidR="00B27FC8" w:rsidRPr="00E457F7">
              <w:rPr>
                <w:sz w:val="24"/>
              </w:rPr>
              <w:t xml:space="preserve">olina Entrepreneurship Center, </w:t>
            </w:r>
            <w:r w:rsidR="008664E3" w:rsidRPr="00E457F7">
              <w:rPr>
                <w:sz w:val="24"/>
              </w:rPr>
              <w:t>The University of North Carolina Greensboro</w:t>
            </w:r>
          </w:p>
        </w:tc>
        <w:tc>
          <w:tcPr>
            <w:tcW w:w="1980" w:type="dxa"/>
          </w:tcPr>
          <w:p w14:paraId="7F3B32E5" w14:textId="77777777" w:rsidR="005420FD" w:rsidRPr="00E457F7" w:rsidRDefault="008664E3" w:rsidP="00514DB0">
            <w:pPr>
              <w:widowControl w:val="0"/>
              <w:spacing w:after="240"/>
              <w:rPr>
                <w:sz w:val="24"/>
              </w:rPr>
            </w:pPr>
            <w:r w:rsidRPr="00E457F7">
              <w:rPr>
                <w:sz w:val="24"/>
              </w:rPr>
              <w:t>2009-2011</w:t>
            </w:r>
          </w:p>
        </w:tc>
      </w:tr>
      <w:tr w:rsidR="00A35513" w:rsidRPr="00E457F7" w14:paraId="6D85E4A8" w14:textId="77777777" w:rsidTr="00BB5163">
        <w:trPr>
          <w:trHeight w:val="828"/>
        </w:trPr>
        <w:tc>
          <w:tcPr>
            <w:tcW w:w="7398" w:type="dxa"/>
          </w:tcPr>
          <w:p w14:paraId="697FDA62" w14:textId="754C33AC" w:rsidR="007D7165" w:rsidRPr="00E457F7" w:rsidRDefault="007D7165" w:rsidP="00514DB0">
            <w:pPr>
              <w:widowControl w:val="0"/>
              <w:ind w:left="432" w:hanging="432"/>
              <w:contextualSpacing/>
              <w:rPr>
                <w:sz w:val="24"/>
              </w:rPr>
            </w:pPr>
            <w:r w:rsidRPr="00E457F7">
              <w:rPr>
                <w:sz w:val="24"/>
              </w:rPr>
              <w:t>FOUNDER &amp; DIRECTOR, Entrepreneurship Cross-Disciplinary</w:t>
            </w:r>
            <w:r w:rsidR="005B0FB3" w:rsidRPr="00E457F7">
              <w:rPr>
                <w:sz w:val="24"/>
              </w:rPr>
              <w:t xml:space="preserve"> </w:t>
            </w:r>
            <w:r w:rsidRPr="00E457F7">
              <w:rPr>
                <w:sz w:val="24"/>
              </w:rPr>
              <w:t xml:space="preserve">Program Office, </w:t>
            </w:r>
            <w:r w:rsidR="00BB5163" w:rsidRPr="00E457F7">
              <w:rPr>
                <w:sz w:val="24"/>
              </w:rPr>
              <w:t xml:space="preserve">The </w:t>
            </w:r>
            <w:r w:rsidRPr="00E457F7">
              <w:rPr>
                <w:sz w:val="24"/>
              </w:rPr>
              <w:t>University of North Carolina Greensboro</w:t>
            </w:r>
          </w:p>
        </w:tc>
        <w:tc>
          <w:tcPr>
            <w:tcW w:w="1980" w:type="dxa"/>
          </w:tcPr>
          <w:p w14:paraId="68E9D464" w14:textId="77777777" w:rsidR="007D7165" w:rsidRPr="00E457F7" w:rsidRDefault="00855CF6" w:rsidP="00514DB0">
            <w:pPr>
              <w:widowControl w:val="0"/>
              <w:contextualSpacing/>
              <w:rPr>
                <w:sz w:val="24"/>
              </w:rPr>
            </w:pPr>
            <w:r w:rsidRPr="00E457F7">
              <w:rPr>
                <w:sz w:val="24"/>
              </w:rPr>
              <w:t>2011-</w:t>
            </w:r>
          </w:p>
        </w:tc>
      </w:tr>
      <w:tr w:rsidR="005B0FB3" w:rsidRPr="00E457F7" w14:paraId="2F6EB292" w14:textId="77777777" w:rsidTr="00BB5163">
        <w:trPr>
          <w:trHeight w:val="1080"/>
        </w:trPr>
        <w:tc>
          <w:tcPr>
            <w:tcW w:w="7398" w:type="dxa"/>
          </w:tcPr>
          <w:p w14:paraId="44A1E330" w14:textId="1016FE06" w:rsidR="005B0FB3" w:rsidRPr="00E457F7" w:rsidRDefault="005B0FB3" w:rsidP="00514DB0">
            <w:pPr>
              <w:widowControl w:val="0"/>
              <w:ind w:left="432" w:hanging="432"/>
              <w:contextualSpacing/>
              <w:rPr>
                <w:sz w:val="24"/>
              </w:rPr>
            </w:pPr>
            <w:r w:rsidRPr="00E457F7">
              <w:rPr>
                <w:sz w:val="24"/>
              </w:rPr>
              <w:t xml:space="preserve">CO-FOUNDER &amp; CO-DIRECTOR, Entrepreneurship &amp; Sustainability Living Learning Community, </w:t>
            </w:r>
            <w:r w:rsidR="00BB5163" w:rsidRPr="00E457F7">
              <w:rPr>
                <w:sz w:val="24"/>
              </w:rPr>
              <w:t xml:space="preserve">The </w:t>
            </w:r>
            <w:r w:rsidRPr="00E457F7">
              <w:rPr>
                <w:sz w:val="24"/>
              </w:rPr>
              <w:t>University of North Carolina Greensboro</w:t>
            </w:r>
          </w:p>
        </w:tc>
        <w:tc>
          <w:tcPr>
            <w:tcW w:w="1980" w:type="dxa"/>
          </w:tcPr>
          <w:p w14:paraId="1195807B" w14:textId="304043BE" w:rsidR="005B0FB3" w:rsidRPr="00E457F7" w:rsidRDefault="005B0FB3" w:rsidP="00514DB0">
            <w:pPr>
              <w:widowControl w:val="0"/>
              <w:contextualSpacing/>
              <w:rPr>
                <w:sz w:val="24"/>
              </w:rPr>
            </w:pPr>
            <w:r w:rsidRPr="00E457F7">
              <w:rPr>
                <w:sz w:val="24"/>
              </w:rPr>
              <w:t>2010-</w:t>
            </w:r>
            <w:r w:rsidR="00364A03" w:rsidRPr="00E457F7">
              <w:rPr>
                <w:sz w:val="24"/>
              </w:rPr>
              <w:t>2014</w:t>
            </w:r>
          </w:p>
        </w:tc>
      </w:tr>
      <w:tr w:rsidR="005B0FB3" w:rsidRPr="00E457F7" w14:paraId="3A1D6EFB" w14:textId="77777777" w:rsidTr="00BB5163">
        <w:trPr>
          <w:trHeight w:val="1170"/>
        </w:trPr>
        <w:tc>
          <w:tcPr>
            <w:tcW w:w="7398" w:type="dxa"/>
          </w:tcPr>
          <w:p w14:paraId="44C5543E" w14:textId="0ABE72FF" w:rsidR="005B0FB3" w:rsidRPr="00E457F7" w:rsidRDefault="005B0FB3" w:rsidP="00514DB0">
            <w:pPr>
              <w:widowControl w:val="0"/>
              <w:ind w:left="432" w:hanging="432"/>
              <w:contextualSpacing/>
              <w:rPr>
                <w:sz w:val="24"/>
              </w:rPr>
            </w:pPr>
            <w:r w:rsidRPr="00E457F7">
              <w:rPr>
                <w:sz w:val="24"/>
              </w:rPr>
              <w:lastRenderedPageBreak/>
              <w:t>FOUNDER OF THE CROSS-THE-BRIDGE INCUBATOR &amp;</w:t>
            </w:r>
            <w:r w:rsidR="00CC7C4F" w:rsidRPr="00E457F7">
              <w:rPr>
                <w:sz w:val="24"/>
              </w:rPr>
              <w:t xml:space="preserve"> SPARTAN TRADER EXPERIENTIAL LEARNING LAB</w:t>
            </w:r>
            <w:r w:rsidRPr="00E457F7">
              <w:rPr>
                <w:sz w:val="24"/>
              </w:rPr>
              <w:t>, The University of North Carolina Greensboro</w:t>
            </w:r>
          </w:p>
          <w:p w14:paraId="613DBA1E" w14:textId="77777777" w:rsidR="005B0FB3" w:rsidRPr="00E457F7" w:rsidRDefault="005B0FB3" w:rsidP="00514DB0">
            <w:pPr>
              <w:widowControl w:val="0"/>
              <w:ind w:left="720" w:hanging="432"/>
              <w:contextualSpacing/>
              <w:rPr>
                <w:sz w:val="24"/>
              </w:rPr>
            </w:pPr>
          </w:p>
        </w:tc>
        <w:tc>
          <w:tcPr>
            <w:tcW w:w="1980" w:type="dxa"/>
          </w:tcPr>
          <w:p w14:paraId="181A0ACF" w14:textId="5B3A37E8" w:rsidR="005B0FB3" w:rsidRPr="00E457F7" w:rsidRDefault="005B0FB3" w:rsidP="00514DB0">
            <w:pPr>
              <w:widowControl w:val="0"/>
              <w:contextualSpacing/>
              <w:rPr>
                <w:sz w:val="24"/>
              </w:rPr>
            </w:pPr>
            <w:r w:rsidRPr="00E457F7">
              <w:rPr>
                <w:sz w:val="24"/>
              </w:rPr>
              <w:t>2011-</w:t>
            </w:r>
            <w:r w:rsidR="00364A03" w:rsidRPr="00E457F7">
              <w:rPr>
                <w:sz w:val="24"/>
              </w:rPr>
              <w:t>2016</w:t>
            </w:r>
          </w:p>
        </w:tc>
      </w:tr>
      <w:tr w:rsidR="0087706E" w:rsidRPr="00E457F7" w14:paraId="6BF6C6CF" w14:textId="77777777" w:rsidTr="00BB5163">
        <w:trPr>
          <w:trHeight w:val="1161"/>
        </w:trPr>
        <w:tc>
          <w:tcPr>
            <w:tcW w:w="7398" w:type="dxa"/>
          </w:tcPr>
          <w:p w14:paraId="3DF70FEE" w14:textId="6CECF99E" w:rsidR="00A2625A" w:rsidRPr="00E457F7" w:rsidRDefault="0087706E" w:rsidP="00514DB0">
            <w:pPr>
              <w:widowControl w:val="0"/>
              <w:ind w:left="432" w:hanging="432"/>
              <w:contextualSpacing/>
              <w:rPr>
                <w:sz w:val="24"/>
                <w:szCs w:val="24"/>
              </w:rPr>
            </w:pPr>
            <w:r w:rsidRPr="00E457F7">
              <w:rPr>
                <w:sz w:val="24"/>
                <w:szCs w:val="24"/>
              </w:rPr>
              <w:t>FULBRIGHT-KATHRYN AND CRAIG HALL DISTINGUISHED CHAIR for Entrepreneurship in Central Europe at WU (Vienna University of Economics and Business)</w:t>
            </w:r>
          </w:p>
        </w:tc>
        <w:tc>
          <w:tcPr>
            <w:tcW w:w="1980" w:type="dxa"/>
          </w:tcPr>
          <w:p w14:paraId="4A2AEDEF" w14:textId="64A0F62B" w:rsidR="0087706E" w:rsidRPr="00E457F7" w:rsidRDefault="00BE5A8A" w:rsidP="00514DB0">
            <w:pPr>
              <w:widowControl w:val="0"/>
              <w:contextualSpacing/>
              <w:rPr>
                <w:sz w:val="24"/>
              </w:rPr>
            </w:pPr>
            <w:r w:rsidRPr="00E457F7">
              <w:rPr>
                <w:sz w:val="24"/>
              </w:rPr>
              <w:t>2015</w:t>
            </w:r>
          </w:p>
        </w:tc>
      </w:tr>
      <w:tr w:rsidR="00BE5A8A" w:rsidRPr="00E457F7" w14:paraId="4091E98F" w14:textId="77777777" w:rsidTr="00BB5163">
        <w:trPr>
          <w:trHeight w:val="963"/>
        </w:trPr>
        <w:tc>
          <w:tcPr>
            <w:tcW w:w="7398" w:type="dxa"/>
          </w:tcPr>
          <w:p w14:paraId="23460672" w14:textId="2192ABDC" w:rsidR="00BE5A8A" w:rsidRPr="00E457F7" w:rsidRDefault="00635804" w:rsidP="00514DB0">
            <w:pPr>
              <w:widowControl w:val="0"/>
              <w:ind w:left="432" w:hanging="432"/>
              <w:contextualSpacing/>
              <w:rPr>
                <w:sz w:val="24"/>
                <w:szCs w:val="24"/>
              </w:rPr>
            </w:pPr>
            <w:r w:rsidRPr="00E457F7">
              <w:rPr>
                <w:sz w:val="24"/>
                <w:szCs w:val="24"/>
              </w:rPr>
              <w:t>VISITING PROFESSOR, Aalto University, Finland, Glo</w:t>
            </w:r>
            <w:r w:rsidR="00A94E43" w:rsidRPr="00E457F7">
              <w:rPr>
                <w:sz w:val="24"/>
                <w:szCs w:val="24"/>
              </w:rPr>
              <w:t xml:space="preserve">bal </w:t>
            </w:r>
            <w:r w:rsidR="00DC0D9D" w:rsidRPr="00E457F7">
              <w:rPr>
                <w:sz w:val="24"/>
                <w:szCs w:val="24"/>
              </w:rPr>
              <w:t xml:space="preserve">Innovation Management, </w:t>
            </w:r>
            <w:r w:rsidR="00A94E43" w:rsidRPr="00E457F7">
              <w:rPr>
                <w:sz w:val="24"/>
                <w:szCs w:val="24"/>
              </w:rPr>
              <w:t xml:space="preserve">Global </w:t>
            </w:r>
            <w:r w:rsidR="00DC0D9D" w:rsidRPr="00E457F7">
              <w:rPr>
                <w:sz w:val="24"/>
                <w:szCs w:val="24"/>
              </w:rPr>
              <w:t>Entrepreneurship courses</w:t>
            </w:r>
          </w:p>
        </w:tc>
        <w:tc>
          <w:tcPr>
            <w:tcW w:w="1980" w:type="dxa"/>
          </w:tcPr>
          <w:p w14:paraId="507200B4" w14:textId="5AAF76EA" w:rsidR="00BE5A8A" w:rsidRPr="00E457F7" w:rsidRDefault="00635804" w:rsidP="00514DB0">
            <w:pPr>
              <w:widowControl w:val="0"/>
              <w:contextualSpacing/>
              <w:rPr>
                <w:sz w:val="24"/>
              </w:rPr>
            </w:pPr>
            <w:r w:rsidRPr="00E457F7">
              <w:rPr>
                <w:sz w:val="24"/>
                <w:szCs w:val="24"/>
              </w:rPr>
              <w:t>2016</w:t>
            </w:r>
            <w:r w:rsidR="00DC0D9D" w:rsidRPr="00E457F7">
              <w:rPr>
                <w:sz w:val="24"/>
                <w:szCs w:val="24"/>
              </w:rPr>
              <w:t>, 2017</w:t>
            </w:r>
            <w:r w:rsidR="00CE71CE" w:rsidRPr="00E457F7">
              <w:rPr>
                <w:sz w:val="24"/>
                <w:szCs w:val="24"/>
              </w:rPr>
              <w:t>, 2018</w:t>
            </w:r>
          </w:p>
        </w:tc>
      </w:tr>
    </w:tbl>
    <w:p w14:paraId="12D7CF59" w14:textId="77777777" w:rsidR="00BB5163" w:rsidRPr="00E457F7" w:rsidRDefault="00BB5163" w:rsidP="00514DB0">
      <w:pPr>
        <w:widowControl w:val="0"/>
        <w:rPr>
          <w:b/>
          <w:bCs/>
          <w:sz w:val="24"/>
        </w:rPr>
      </w:pPr>
    </w:p>
    <w:p w14:paraId="2B85150F" w14:textId="436DA0E1" w:rsidR="0037476B" w:rsidRPr="00E457F7" w:rsidRDefault="00855CF6" w:rsidP="007C2ED5">
      <w:pPr>
        <w:widowControl w:val="0"/>
        <w:jc w:val="center"/>
        <w:rPr>
          <w:b/>
          <w:bCs/>
          <w:sz w:val="24"/>
        </w:rPr>
      </w:pPr>
      <w:r w:rsidRPr="00E457F7">
        <w:rPr>
          <w:b/>
          <w:bCs/>
          <w:sz w:val="24"/>
        </w:rPr>
        <w:t>A</w:t>
      </w:r>
      <w:r w:rsidR="002C2064" w:rsidRPr="00E457F7">
        <w:rPr>
          <w:b/>
          <w:bCs/>
          <w:sz w:val="24"/>
        </w:rPr>
        <w:t>WARDS AND HONORS</w:t>
      </w:r>
    </w:p>
    <w:p w14:paraId="2B85B2F2" w14:textId="77777777" w:rsidR="00951128" w:rsidRPr="00E457F7" w:rsidRDefault="00951128" w:rsidP="00514DB0">
      <w:pPr>
        <w:widowControl w:val="0"/>
        <w:ind w:left="720" w:hanging="720"/>
        <w:rPr>
          <w:b/>
          <w:bCs/>
          <w:sz w:val="24"/>
        </w:rPr>
      </w:pPr>
    </w:p>
    <w:p w14:paraId="432EC73B" w14:textId="07673CAF" w:rsidR="0037476B" w:rsidRPr="00E457F7" w:rsidRDefault="0037476B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Ogle and Regents Fellowships, University of Nebraska-Lincoln, 1987-1988</w:t>
      </w:r>
    </w:p>
    <w:p w14:paraId="749DE9B0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Research Excellence Award, College of Business Administration,</w:t>
      </w:r>
      <w:r w:rsidR="00462AF2" w:rsidRPr="00E457F7">
        <w:rPr>
          <w:rFonts w:ascii="Times New Roman" w:hAnsi="Times New Roman"/>
          <w:sz w:val="24"/>
          <w:szCs w:val="24"/>
        </w:rPr>
        <w:t xml:space="preserve"> Eastern Washington University,</w:t>
      </w:r>
      <w:r w:rsidRPr="00E457F7">
        <w:rPr>
          <w:rFonts w:ascii="Times New Roman" w:hAnsi="Times New Roman"/>
          <w:sz w:val="24"/>
          <w:szCs w:val="24"/>
        </w:rPr>
        <w:t xml:space="preserve"> 1993</w:t>
      </w:r>
    </w:p>
    <w:p w14:paraId="691AFB2C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Teaching Award, Management Department, College of Business, Eastern Washington University, 1994</w:t>
      </w:r>
    </w:p>
    <w:p w14:paraId="4B22B91A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CIBEAR Faculty Scholarship Award for Business Development with the Pacific Rim Countries, University of Southern California, June 1994</w:t>
      </w:r>
    </w:p>
    <w:p w14:paraId="0E23E66D" w14:textId="77777777" w:rsidR="00B71958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PTI </w:t>
      </w:r>
      <w:proofErr w:type="spellStart"/>
      <w:r w:rsidRPr="00E457F7">
        <w:rPr>
          <w:rFonts w:ascii="Times New Roman" w:hAnsi="Times New Roman"/>
          <w:sz w:val="24"/>
          <w:szCs w:val="24"/>
        </w:rPr>
        <w:t>Pacificcorp</w:t>
      </w:r>
      <w:proofErr w:type="spellEnd"/>
      <w:r w:rsidRPr="00E457F7">
        <w:rPr>
          <w:rFonts w:ascii="Times New Roman" w:hAnsi="Times New Roman"/>
          <w:sz w:val="24"/>
          <w:szCs w:val="24"/>
        </w:rPr>
        <w:t>. Foundation Faculty Achievement Award, Eastern Washington University, 1994</w:t>
      </w:r>
    </w:p>
    <w:p w14:paraId="124B9E1F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Nominee, Ascending Scholar Award, Western Academy of Management, October 1995</w:t>
      </w:r>
    </w:p>
    <w:p w14:paraId="79FDB96A" w14:textId="77777777" w:rsidR="00B71958" w:rsidRPr="00E457F7" w:rsidRDefault="00B71958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Faculty Advisor, Students in Free Enterprise (SIFE), Regional Competition Winner to Nationals</w:t>
      </w:r>
      <w:r w:rsidR="009A4AEE" w:rsidRPr="00E457F7">
        <w:rPr>
          <w:rFonts w:ascii="Times New Roman" w:hAnsi="Times New Roman"/>
          <w:sz w:val="24"/>
          <w:szCs w:val="24"/>
        </w:rPr>
        <w:t xml:space="preserve"> every year</w:t>
      </w:r>
      <w:r w:rsidRPr="00E457F7">
        <w:rPr>
          <w:rFonts w:ascii="Times New Roman" w:hAnsi="Times New Roman"/>
          <w:sz w:val="24"/>
          <w:szCs w:val="24"/>
        </w:rPr>
        <w:t>, 1998-2004</w:t>
      </w:r>
    </w:p>
    <w:p w14:paraId="15BF1384" w14:textId="1E8FA7F8" w:rsidR="001A104E" w:rsidRPr="00E457F7" w:rsidRDefault="001A104E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Top 32 National Teams, Students in Free Enterprise (SIFE),</w:t>
      </w:r>
      <w:r w:rsidR="00593E44" w:rsidRPr="00E457F7">
        <w:rPr>
          <w:rFonts w:ascii="Times New Roman" w:hAnsi="Times New Roman"/>
          <w:sz w:val="24"/>
          <w:szCs w:val="24"/>
        </w:rPr>
        <w:t xml:space="preserve"> 2002</w:t>
      </w:r>
    </w:p>
    <w:p w14:paraId="5E5C7A1B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E457F7">
        <w:rPr>
          <w:rFonts w:ascii="Times New Roman" w:hAnsi="Times New Roman"/>
          <w:sz w:val="24"/>
          <w:szCs w:val="24"/>
        </w:rPr>
        <w:t>Centurytel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Foundation Faculty Achievement Award, Eastern Washington University, 1999</w:t>
      </w:r>
    </w:p>
    <w:p w14:paraId="1CC53EC5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Teaching Award, Management Department, Eastern Washington University, 1999</w:t>
      </w:r>
    </w:p>
    <w:p w14:paraId="5605C0B1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Strathmore’s Who’s Who, 2000-present</w:t>
      </w:r>
    </w:p>
    <w:p w14:paraId="35BE17D3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IBC’s 21</w:t>
      </w:r>
      <w:r w:rsidRPr="00E457F7">
        <w:rPr>
          <w:rFonts w:ascii="Times New Roman" w:hAnsi="Times New Roman"/>
          <w:sz w:val="24"/>
          <w:szCs w:val="24"/>
          <w:vertAlign w:val="superscript"/>
        </w:rPr>
        <w:t>st</w:t>
      </w:r>
      <w:r w:rsidRPr="00E457F7">
        <w:rPr>
          <w:rFonts w:ascii="Times New Roman" w:hAnsi="Times New Roman"/>
          <w:sz w:val="24"/>
          <w:szCs w:val="24"/>
        </w:rPr>
        <w:t xml:space="preserve"> Century Award for Achievement, 2000-present</w:t>
      </w:r>
    </w:p>
    <w:p w14:paraId="58A4C51B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Dr. Walther </w:t>
      </w:r>
      <w:proofErr w:type="spellStart"/>
      <w:r w:rsidRPr="00E457F7">
        <w:rPr>
          <w:rFonts w:ascii="Times New Roman" w:hAnsi="Times New Roman"/>
          <w:sz w:val="24"/>
          <w:szCs w:val="24"/>
        </w:rPr>
        <w:t>Skaupy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Medaille</w:t>
      </w:r>
      <w:r w:rsidR="00972BB9" w:rsidRPr="00E457F7">
        <w:rPr>
          <w:rFonts w:ascii="Times New Roman" w:hAnsi="Times New Roman"/>
          <w:sz w:val="24"/>
          <w:szCs w:val="24"/>
        </w:rPr>
        <w:t xml:space="preserve"> (Research)</w:t>
      </w:r>
      <w:r w:rsidRPr="00E457F7">
        <w:rPr>
          <w:rFonts w:ascii="Times New Roman" w:hAnsi="Times New Roman"/>
          <w:sz w:val="24"/>
          <w:szCs w:val="24"/>
        </w:rPr>
        <w:t>, German Franchise Institute, October 2001</w:t>
      </w:r>
    </w:p>
    <w:p w14:paraId="442A7347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Who's Who Among American Women, 1990 – present</w:t>
      </w:r>
    </w:p>
    <w:p w14:paraId="2B9535CC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Who's Who in American Education, 1992 – present</w:t>
      </w:r>
    </w:p>
    <w:p w14:paraId="163DA622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Women of Achievement Award, Intl. Biographical Centre, 2002-present</w:t>
      </w:r>
    </w:p>
    <w:p w14:paraId="561B23B8" w14:textId="77777777" w:rsidR="002C2064" w:rsidRPr="00E457F7" w:rsidRDefault="00951128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</w:t>
      </w:r>
      <w:r w:rsidR="00775D3D" w:rsidRPr="00E457F7">
        <w:rPr>
          <w:rFonts w:ascii="Times New Roman" w:hAnsi="Times New Roman"/>
          <w:sz w:val="24"/>
          <w:szCs w:val="24"/>
        </w:rPr>
        <w:t xml:space="preserve">ominee, </w:t>
      </w:r>
      <w:r w:rsidR="002C2064" w:rsidRPr="00E457F7">
        <w:rPr>
          <w:rFonts w:ascii="Times New Roman" w:hAnsi="Times New Roman"/>
          <w:sz w:val="24"/>
          <w:szCs w:val="24"/>
        </w:rPr>
        <w:t>Free Enterprise Award, Int’l Franchise Association, July 2002, 1</w:t>
      </w:r>
      <w:r w:rsidR="002C2064" w:rsidRPr="00E457F7">
        <w:rPr>
          <w:rFonts w:ascii="Times New Roman" w:hAnsi="Times New Roman"/>
          <w:sz w:val="24"/>
          <w:szCs w:val="24"/>
          <w:vertAlign w:val="superscript"/>
        </w:rPr>
        <w:t>st</w:t>
      </w:r>
      <w:r w:rsidR="002C2064" w:rsidRPr="00E457F7">
        <w:rPr>
          <w:rFonts w:ascii="Times New Roman" w:hAnsi="Times New Roman"/>
          <w:sz w:val="24"/>
          <w:szCs w:val="24"/>
        </w:rPr>
        <w:t xml:space="preserve"> Runner-Up</w:t>
      </w:r>
    </w:p>
    <w:p w14:paraId="6A361A9D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Finalist &amp; Winner, Northern Ohio Live Achievement Awards, September 2002</w:t>
      </w:r>
    </w:p>
    <w:p w14:paraId="38A7F1E5" w14:textId="77777777" w:rsidR="00B070B5" w:rsidRPr="00E457F7" w:rsidRDefault="007641F0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</w:t>
      </w:r>
      <w:r w:rsidR="00951128" w:rsidRPr="00E457F7">
        <w:rPr>
          <w:rFonts w:ascii="Times New Roman" w:hAnsi="Times New Roman"/>
          <w:sz w:val="24"/>
          <w:szCs w:val="24"/>
        </w:rPr>
        <w:t>op 52 Entrepreneurship Programs</w:t>
      </w:r>
      <w:r w:rsidRPr="00E457F7">
        <w:rPr>
          <w:rFonts w:ascii="Times New Roman" w:hAnsi="Times New Roman"/>
          <w:sz w:val="24"/>
          <w:szCs w:val="24"/>
        </w:rPr>
        <w:t xml:space="preserve">, </w:t>
      </w:r>
      <w:r w:rsidRPr="00E457F7">
        <w:rPr>
          <w:rFonts w:ascii="Times New Roman" w:hAnsi="Times New Roman"/>
          <w:i/>
          <w:sz w:val="24"/>
          <w:szCs w:val="24"/>
        </w:rPr>
        <w:t xml:space="preserve">Entrepreneur </w:t>
      </w:r>
      <w:r w:rsidRPr="00E457F7">
        <w:rPr>
          <w:rFonts w:ascii="Times New Roman" w:hAnsi="Times New Roman"/>
          <w:sz w:val="24"/>
          <w:szCs w:val="24"/>
        </w:rPr>
        <w:t>Magazine, April 2003</w:t>
      </w:r>
    </w:p>
    <w:p w14:paraId="1DF7B782" w14:textId="77777777" w:rsidR="002C2064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Nominee, Free Enterprise Award, Int’l Franchise Association, July 2003</w:t>
      </w:r>
    </w:p>
    <w:p w14:paraId="4347BD7C" w14:textId="77777777" w:rsidR="00707353" w:rsidRPr="00E457F7" w:rsidRDefault="002C206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Chapter Advisor, Second Place, Collegiate Entrepreneurs’ Organization, November 2003</w:t>
      </w:r>
    </w:p>
    <w:p w14:paraId="323D0DEC" w14:textId="77777777" w:rsidR="00707353" w:rsidRPr="00E457F7" w:rsidRDefault="00707353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Distinguished Educator Award, International Education Divisio</w:t>
      </w:r>
      <w:r w:rsidR="00951128" w:rsidRPr="00E457F7">
        <w:rPr>
          <w:rFonts w:ascii="Times New Roman" w:hAnsi="Times New Roman"/>
          <w:sz w:val="24"/>
          <w:szCs w:val="24"/>
        </w:rPr>
        <w:t>n, U</w:t>
      </w:r>
      <w:r w:rsidR="005F7079" w:rsidRPr="00E457F7">
        <w:rPr>
          <w:rFonts w:ascii="Times New Roman" w:hAnsi="Times New Roman"/>
          <w:sz w:val="24"/>
          <w:szCs w:val="24"/>
        </w:rPr>
        <w:t>.</w:t>
      </w:r>
      <w:r w:rsidR="00951128" w:rsidRPr="00E457F7">
        <w:rPr>
          <w:rFonts w:ascii="Times New Roman" w:hAnsi="Times New Roman"/>
          <w:sz w:val="24"/>
          <w:szCs w:val="24"/>
        </w:rPr>
        <w:t>S</w:t>
      </w:r>
      <w:r w:rsidR="005F7079" w:rsidRPr="00E457F7">
        <w:rPr>
          <w:rFonts w:ascii="Times New Roman" w:hAnsi="Times New Roman"/>
          <w:sz w:val="24"/>
          <w:szCs w:val="24"/>
        </w:rPr>
        <w:t>.</w:t>
      </w:r>
      <w:r w:rsidR="00951128" w:rsidRPr="00E457F7">
        <w:rPr>
          <w:rFonts w:ascii="Times New Roman" w:hAnsi="Times New Roman"/>
          <w:sz w:val="24"/>
          <w:szCs w:val="24"/>
        </w:rPr>
        <w:t xml:space="preserve"> Ass</w:t>
      </w:r>
      <w:r w:rsidR="00775D3D" w:rsidRPr="00E457F7">
        <w:rPr>
          <w:rFonts w:ascii="Times New Roman" w:hAnsi="Times New Roman"/>
          <w:sz w:val="24"/>
          <w:szCs w:val="24"/>
        </w:rPr>
        <w:t>ociation for</w:t>
      </w:r>
      <w:r w:rsidR="00F34228" w:rsidRPr="00E457F7">
        <w:rPr>
          <w:rFonts w:ascii="Times New Roman" w:hAnsi="Times New Roman"/>
          <w:sz w:val="24"/>
          <w:szCs w:val="24"/>
        </w:rPr>
        <w:t xml:space="preserve"> Small Business &amp;</w:t>
      </w:r>
      <w:r w:rsidR="008664E3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Entrepreneurship (USASBE), January 2004</w:t>
      </w:r>
    </w:p>
    <w:p w14:paraId="6B4BE256" w14:textId="77777777" w:rsidR="00B070B5" w:rsidRPr="00E457F7" w:rsidRDefault="00B070B5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Top 26 Entr</w:t>
      </w:r>
      <w:r w:rsidR="00951128" w:rsidRPr="00E457F7">
        <w:rPr>
          <w:rFonts w:ascii="Times New Roman" w:hAnsi="Times New Roman"/>
          <w:sz w:val="24"/>
          <w:szCs w:val="24"/>
        </w:rPr>
        <w:t>epreneurship Programs</w:t>
      </w:r>
      <w:r w:rsidRPr="00E457F7">
        <w:rPr>
          <w:rFonts w:ascii="Times New Roman" w:hAnsi="Times New Roman"/>
          <w:sz w:val="24"/>
          <w:szCs w:val="24"/>
        </w:rPr>
        <w:t xml:space="preserve">, </w:t>
      </w:r>
      <w:r w:rsidRPr="00E457F7">
        <w:rPr>
          <w:rFonts w:ascii="Times New Roman" w:hAnsi="Times New Roman"/>
          <w:i/>
          <w:sz w:val="24"/>
          <w:szCs w:val="24"/>
        </w:rPr>
        <w:t>Entrepreneur</w:t>
      </w:r>
      <w:r w:rsidR="00C77DAC" w:rsidRPr="00E457F7">
        <w:rPr>
          <w:rFonts w:ascii="Times New Roman" w:hAnsi="Times New Roman"/>
          <w:sz w:val="24"/>
          <w:szCs w:val="24"/>
        </w:rPr>
        <w:t xml:space="preserve"> Magazine, </w:t>
      </w:r>
      <w:r w:rsidRPr="00E457F7">
        <w:rPr>
          <w:rFonts w:ascii="Times New Roman" w:hAnsi="Times New Roman"/>
          <w:sz w:val="24"/>
          <w:szCs w:val="24"/>
        </w:rPr>
        <w:t>May 2004</w:t>
      </w:r>
    </w:p>
    <w:p w14:paraId="5936E1A5" w14:textId="77777777" w:rsidR="00360B87" w:rsidRPr="00E457F7" w:rsidRDefault="00951128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Workshop Award</w:t>
      </w:r>
      <w:r w:rsidR="00D05F08" w:rsidRPr="00E457F7">
        <w:rPr>
          <w:rFonts w:ascii="Times New Roman" w:hAnsi="Times New Roman"/>
          <w:sz w:val="24"/>
          <w:szCs w:val="24"/>
        </w:rPr>
        <w:t>, National Consortium of Entrepreneurship Center Directors’ Conference, October 2004</w:t>
      </w:r>
    </w:p>
    <w:p w14:paraId="297B6011" w14:textId="77777777" w:rsidR="00D813A4" w:rsidRPr="00E457F7" w:rsidRDefault="008664E3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lastRenderedPageBreak/>
        <w:t>H</w:t>
      </w:r>
      <w:r w:rsidR="00D813A4" w:rsidRPr="00E457F7">
        <w:rPr>
          <w:rFonts w:ascii="Times New Roman" w:hAnsi="Times New Roman"/>
          <w:sz w:val="24"/>
          <w:szCs w:val="24"/>
        </w:rPr>
        <w:t>omer Saunders Mentor Award</w:t>
      </w:r>
      <w:r w:rsidR="007D7165" w:rsidRPr="00E457F7">
        <w:rPr>
          <w:rFonts w:ascii="Times New Roman" w:hAnsi="Times New Roman"/>
          <w:sz w:val="24"/>
          <w:szCs w:val="24"/>
        </w:rPr>
        <w:t>, Small Business Institute</w:t>
      </w:r>
      <w:r w:rsidR="00D813A4" w:rsidRPr="00E457F7">
        <w:rPr>
          <w:rFonts w:ascii="Times New Roman" w:hAnsi="Times New Roman"/>
          <w:sz w:val="24"/>
          <w:szCs w:val="24"/>
        </w:rPr>
        <w:t>, January 2005</w:t>
      </w:r>
    </w:p>
    <w:p w14:paraId="7D213FF1" w14:textId="77777777" w:rsidR="008B0056" w:rsidRPr="00E457F7" w:rsidRDefault="008B0056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Distinguished Service Award, National Consortium of Entrepreneurship Centers, October 2005</w:t>
      </w:r>
    </w:p>
    <w:p w14:paraId="7F9F0399" w14:textId="77777777" w:rsidR="00C30F0D" w:rsidRPr="00E457F7" w:rsidRDefault="00C30F0D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Academy for Global Business Advancement 3</w:t>
      </w:r>
      <w:r w:rsidRPr="00E457F7">
        <w:rPr>
          <w:rFonts w:ascii="Times New Roman" w:hAnsi="Times New Roman"/>
          <w:sz w:val="24"/>
          <w:szCs w:val="24"/>
          <w:vertAlign w:val="superscript"/>
        </w:rPr>
        <w:t>rd</w:t>
      </w:r>
      <w:r w:rsidRPr="00E457F7">
        <w:rPr>
          <w:rFonts w:ascii="Times New Roman" w:hAnsi="Times New Roman"/>
          <w:sz w:val="24"/>
          <w:szCs w:val="24"/>
        </w:rPr>
        <w:t xml:space="preserve"> World Congress Chair Award, January 2006</w:t>
      </w:r>
    </w:p>
    <w:p w14:paraId="1259F8F3" w14:textId="77777777" w:rsidR="00C30F0D" w:rsidRPr="00E457F7" w:rsidRDefault="00C30F0D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Distinguished Mentor Award, Family Business Division, U</w:t>
      </w:r>
      <w:r w:rsidR="005F7079" w:rsidRPr="00E457F7">
        <w:rPr>
          <w:rFonts w:ascii="Times New Roman" w:hAnsi="Times New Roman"/>
          <w:sz w:val="24"/>
          <w:szCs w:val="24"/>
        </w:rPr>
        <w:t>.</w:t>
      </w:r>
      <w:r w:rsidRPr="00E457F7">
        <w:rPr>
          <w:rFonts w:ascii="Times New Roman" w:hAnsi="Times New Roman"/>
          <w:sz w:val="24"/>
          <w:szCs w:val="24"/>
        </w:rPr>
        <w:t>S</w:t>
      </w:r>
      <w:r w:rsidR="005F7079" w:rsidRPr="00E457F7">
        <w:rPr>
          <w:rFonts w:ascii="Times New Roman" w:hAnsi="Times New Roman"/>
          <w:sz w:val="24"/>
          <w:szCs w:val="24"/>
        </w:rPr>
        <w:t>.</w:t>
      </w:r>
      <w:r w:rsidRPr="00E457F7">
        <w:rPr>
          <w:rFonts w:ascii="Times New Roman" w:hAnsi="Times New Roman"/>
          <w:sz w:val="24"/>
          <w:szCs w:val="24"/>
        </w:rPr>
        <w:t xml:space="preserve"> Assoc</w:t>
      </w:r>
      <w:r w:rsidR="00C77DAC" w:rsidRPr="00E457F7">
        <w:rPr>
          <w:rFonts w:ascii="Times New Roman" w:hAnsi="Times New Roman"/>
          <w:sz w:val="24"/>
          <w:szCs w:val="24"/>
        </w:rPr>
        <w:t>iation for Small Business &amp;</w:t>
      </w:r>
      <w:r w:rsidR="008664E3" w:rsidRPr="00E457F7">
        <w:rPr>
          <w:rFonts w:ascii="Times New Roman" w:hAnsi="Times New Roman"/>
          <w:sz w:val="24"/>
          <w:szCs w:val="24"/>
        </w:rPr>
        <w:t xml:space="preserve"> </w:t>
      </w:r>
      <w:r w:rsidR="007D7165" w:rsidRPr="00E457F7">
        <w:rPr>
          <w:rFonts w:ascii="Times New Roman" w:hAnsi="Times New Roman"/>
          <w:sz w:val="24"/>
          <w:szCs w:val="24"/>
        </w:rPr>
        <w:t>Entrepreneurship</w:t>
      </w:r>
      <w:r w:rsidRPr="00E457F7">
        <w:rPr>
          <w:rFonts w:ascii="Times New Roman" w:hAnsi="Times New Roman"/>
          <w:sz w:val="24"/>
          <w:szCs w:val="24"/>
        </w:rPr>
        <w:t>, January 2006</w:t>
      </w:r>
    </w:p>
    <w:p w14:paraId="20B03934" w14:textId="77777777" w:rsidR="002C2064" w:rsidRPr="00E457F7" w:rsidRDefault="00674F6A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Scientific Committee, International Conference on Commerce, Bucharest, Romania, March 2006</w:t>
      </w:r>
    </w:p>
    <w:p w14:paraId="238F38D7" w14:textId="77777777" w:rsidR="00C46771" w:rsidRPr="00E457F7" w:rsidRDefault="00C46771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Top 10 Most Downloaded Articles, </w:t>
      </w:r>
      <w:r w:rsidRPr="00E457F7">
        <w:rPr>
          <w:rFonts w:ascii="Times New Roman" w:hAnsi="Times New Roman"/>
          <w:i/>
          <w:sz w:val="24"/>
          <w:szCs w:val="24"/>
        </w:rPr>
        <w:t>Family Business Review</w:t>
      </w:r>
      <w:r w:rsidRPr="00E457F7">
        <w:rPr>
          <w:rFonts w:ascii="Times New Roman" w:hAnsi="Times New Roman"/>
          <w:sz w:val="24"/>
          <w:szCs w:val="24"/>
        </w:rPr>
        <w:t>, 2006</w:t>
      </w:r>
    </w:p>
    <w:p w14:paraId="48844561" w14:textId="77777777" w:rsidR="009A72A0" w:rsidRPr="00E457F7" w:rsidRDefault="009A72A0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Interdisciplinary Achievement Award, </w:t>
      </w:r>
      <w:r w:rsidR="002664A7" w:rsidRPr="00E457F7">
        <w:rPr>
          <w:rFonts w:ascii="Times New Roman" w:hAnsi="Times New Roman"/>
          <w:sz w:val="24"/>
          <w:szCs w:val="24"/>
        </w:rPr>
        <w:t xml:space="preserve">Family Firm Institute, </w:t>
      </w:r>
      <w:r w:rsidRPr="00E457F7">
        <w:rPr>
          <w:rFonts w:ascii="Times New Roman" w:hAnsi="Times New Roman"/>
          <w:sz w:val="24"/>
          <w:szCs w:val="24"/>
        </w:rPr>
        <w:t>The University of Tampa Entrepreneur &amp; Family Business Center, 2006</w:t>
      </w:r>
    </w:p>
    <w:p w14:paraId="156679B3" w14:textId="77777777" w:rsidR="00F86A96" w:rsidRPr="00E457F7" w:rsidRDefault="0016227B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Workshop Award, U</w:t>
      </w:r>
      <w:r w:rsidR="005F7079" w:rsidRPr="00E457F7">
        <w:rPr>
          <w:rFonts w:ascii="Times New Roman" w:hAnsi="Times New Roman"/>
          <w:sz w:val="24"/>
          <w:szCs w:val="24"/>
        </w:rPr>
        <w:t>.</w:t>
      </w:r>
      <w:r w:rsidRPr="00E457F7">
        <w:rPr>
          <w:rFonts w:ascii="Times New Roman" w:hAnsi="Times New Roman"/>
          <w:sz w:val="24"/>
          <w:szCs w:val="24"/>
        </w:rPr>
        <w:t>S</w:t>
      </w:r>
      <w:r w:rsidR="005F7079" w:rsidRPr="00E457F7">
        <w:rPr>
          <w:rFonts w:ascii="Times New Roman" w:hAnsi="Times New Roman"/>
          <w:sz w:val="24"/>
          <w:szCs w:val="24"/>
        </w:rPr>
        <w:t>.</w:t>
      </w:r>
      <w:r w:rsidRPr="00E457F7">
        <w:rPr>
          <w:rFonts w:ascii="Times New Roman" w:hAnsi="Times New Roman"/>
          <w:sz w:val="24"/>
          <w:szCs w:val="24"/>
        </w:rPr>
        <w:t xml:space="preserve"> Association for Small Busi</w:t>
      </w:r>
      <w:r w:rsidR="00855CF6" w:rsidRPr="00E457F7">
        <w:rPr>
          <w:rFonts w:ascii="Times New Roman" w:hAnsi="Times New Roman"/>
          <w:sz w:val="24"/>
          <w:szCs w:val="24"/>
        </w:rPr>
        <w:t>ness &amp; Entrepreneurship</w:t>
      </w:r>
      <w:r w:rsidRPr="00E457F7">
        <w:rPr>
          <w:rFonts w:ascii="Times New Roman" w:hAnsi="Times New Roman"/>
          <w:sz w:val="24"/>
          <w:szCs w:val="24"/>
        </w:rPr>
        <w:t>, January 2007</w:t>
      </w:r>
    </w:p>
    <w:p w14:paraId="17578B3E" w14:textId="77777777" w:rsidR="002C2064" w:rsidRPr="00E457F7" w:rsidRDefault="005F7079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Outstanding Mentor Award, Corporate Entrepreneurship Division, U.S. Association for Small Business &amp; Entrepren</w:t>
      </w:r>
      <w:r w:rsidR="00855CF6" w:rsidRPr="00E457F7">
        <w:rPr>
          <w:rFonts w:ascii="Times New Roman" w:hAnsi="Times New Roman"/>
          <w:sz w:val="24"/>
          <w:szCs w:val="24"/>
        </w:rPr>
        <w:t>eurship</w:t>
      </w:r>
      <w:r w:rsidRPr="00E457F7">
        <w:rPr>
          <w:rFonts w:ascii="Times New Roman" w:hAnsi="Times New Roman"/>
          <w:sz w:val="24"/>
          <w:szCs w:val="24"/>
        </w:rPr>
        <w:t>, January 2007</w:t>
      </w:r>
    </w:p>
    <w:p w14:paraId="14857A61" w14:textId="77777777" w:rsidR="005F7079" w:rsidRPr="00E457F7" w:rsidRDefault="00C77DAC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Distinguished Mentor Award</w:t>
      </w:r>
      <w:r w:rsidR="002B39CE" w:rsidRPr="00E457F7">
        <w:rPr>
          <w:rFonts w:ascii="Times New Roman" w:hAnsi="Times New Roman"/>
          <w:sz w:val="24"/>
          <w:szCs w:val="24"/>
        </w:rPr>
        <w:t>, Small Business Institute, January 2007</w:t>
      </w:r>
    </w:p>
    <w:p w14:paraId="5FB49F32" w14:textId="77777777" w:rsidR="000B296D" w:rsidRPr="00E457F7" w:rsidRDefault="000B296D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Finalist, </w:t>
      </w:r>
      <w:r w:rsidRPr="00E457F7">
        <w:rPr>
          <w:rFonts w:ascii="Times New Roman" w:hAnsi="Times New Roman"/>
          <w:i/>
          <w:sz w:val="24"/>
          <w:szCs w:val="24"/>
        </w:rPr>
        <w:t>Tampa Bay Business Journal</w:t>
      </w:r>
      <w:r w:rsidRPr="00E457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57F7">
        <w:rPr>
          <w:rFonts w:ascii="Times New Roman" w:hAnsi="Times New Roman"/>
          <w:sz w:val="24"/>
          <w:szCs w:val="24"/>
        </w:rPr>
        <w:t>Business Woman</w:t>
      </w:r>
      <w:proofErr w:type="gramEnd"/>
      <w:r w:rsidRPr="00E457F7">
        <w:rPr>
          <w:rFonts w:ascii="Times New Roman" w:hAnsi="Times New Roman"/>
          <w:sz w:val="24"/>
          <w:szCs w:val="24"/>
        </w:rPr>
        <w:t xml:space="preserve"> of the Year, August 2007</w:t>
      </w:r>
    </w:p>
    <w:p w14:paraId="2F4C37B4" w14:textId="77777777" w:rsidR="000B296D" w:rsidRPr="00E457F7" w:rsidRDefault="009B7CE8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Third Place</w:t>
      </w:r>
      <w:r w:rsidR="003F549A" w:rsidRPr="00E457F7">
        <w:rPr>
          <w:rFonts w:ascii="Times New Roman" w:hAnsi="Times New Roman"/>
          <w:sz w:val="24"/>
          <w:szCs w:val="24"/>
        </w:rPr>
        <w:t>, S</w:t>
      </w:r>
      <w:r w:rsidRPr="00E457F7">
        <w:rPr>
          <w:rFonts w:ascii="Times New Roman" w:hAnsi="Times New Roman"/>
          <w:sz w:val="24"/>
          <w:szCs w:val="24"/>
        </w:rPr>
        <w:t xml:space="preserve">mall </w:t>
      </w:r>
      <w:r w:rsidR="003F549A" w:rsidRPr="00E457F7">
        <w:rPr>
          <w:rFonts w:ascii="Times New Roman" w:hAnsi="Times New Roman"/>
          <w:sz w:val="24"/>
          <w:szCs w:val="24"/>
        </w:rPr>
        <w:t>B</w:t>
      </w:r>
      <w:r w:rsidRPr="00E457F7">
        <w:rPr>
          <w:rFonts w:ascii="Times New Roman" w:hAnsi="Times New Roman"/>
          <w:sz w:val="24"/>
          <w:szCs w:val="24"/>
        </w:rPr>
        <w:t xml:space="preserve">usiness </w:t>
      </w:r>
      <w:r w:rsidR="003F549A" w:rsidRPr="00E457F7">
        <w:rPr>
          <w:rFonts w:ascii="Times New Roman" w:hAnsi="Times New Roman"/>
          <w:sz w:val="24"/>
          <w:szCs w:val="24"/>
        </w:rPr>
        <w:t>I</w:t>
      </w:r>
      <w:r w:rsidRPr="00E457F7">
        <w:rPr>
          <w:rFonts w:ascii="Times New Roman" w:hAnsi="Times New Roman"/>
          <w:sz w:val="24"/>
          <w:szCs w:val="24"/>
        </w:rPr>
        <w:t>nstitute</w:t>
      </w:r>
      <w:r w:rsidR="003F549A" w:rsidRPr="00E457F7">
        <w:rPr>
          <w:rFonts w:ascii="Times New Roman" w:hAnsi="Times New Roman"/>
          <w:sz w:val="24"/>
          <w:szCs w:val="24"/>
        </w:rPr>
        <w:t xml:space="preserve"> Case Competition,</w:t>
      </w:r>
      <w:r w:rsidRPr="00E457F7">
        <w:rPr>
          <w:rFonts w:ascii="Times New Roman" w:hAnsi="Times New Roman"/>
          <w:sz w:val="24"/>
          <w:szCs w:val="24"/>
        </w:rPr>
        <w:t xml:space="preserve"> Graduate Business Plan</w:t>
      </w:r>
      <w:r w:rsidR="003F549A" w:rsidRPr="00E457F7">
        <w:rPr>
          <w:rFonts w:ascii="Times New Roman" w:hAnsi="Times New Roman"/>
          <w:sz w:val="24"/>
          <w:szCs w:val="24"/>
        </w:rPr>
        <w:t>, February 2008</w:t>
      </w:r>
    </w:p>
    <w:p w14:paraId="1A01B582" w14:textId="77777777" w:rsidR="009B7CE8" w:rsidRPr="00E457F7" w:rsidRDefault="00855CF6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Showcase Award,</w:t>
      </w:r>
      <w:r w:rsidR="009B7CE8" w:rsidRPr="00E457F7">
        <w:rPr>
          <w:rFonts w:ascii="Times New Roman" w:hAnsi="Times New Roman"/>
          <w:sz w:val="24"/>
          <w:szCs w:val="24"/>
        </w:rPr>
        <w:t xml:space="preserve"> Small Business Institute Case Competition, February 2008</w:t>
      </w:r>
    </w:p>
    <w:p w14:paraId="4E9CE9C8" w14:textId="77777777" w:rsidR="009B7CE8" w:rsidRPr="00E457F7" w:rsidRDefault="009B7CE8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of the Best New Program Award, Real Estate Program, Small Business Institute, February 2008</w:t>
      </w:r>
    </w:p>
    <w:p w14:paraId="74C18847" w14:textId="77777777" w:rsidR="003F549A" w:rsidRPr="00E457F7" w:rsidRDefault="004A6137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Top 3 Milestones at UNCG by Chancellor Brady, Entrepreneurship Program, 2008-2009</w:t>
      </w:r>
    </w:p>
    <w:p w14:paraId="3F95F7D7" w14:textId="77777777" w:rsidR="004A6137" w:rsidRPr="00E457F7" w:rsidRDefault="00F172E6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Member, Governor’s Innovation Council, North Carolina, 2010-2012</w:t>
      </w:r>
    </w:p>
    <w:p w14:paraId="00CB9299" w14:textId="082B96E2" w:rsidR="006B317D" w:rsidRPr="00E457F7" w:rsidRDefault="00C861B9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Rowan University </w:t>
      </w:r>
      <w:r w:rsidR="00CC7C4F" w:rsidRPr="00E457F7">
        <w:rPr>
          <w:rFonts w:ascii="Times New Roman" w:hAnsi="Times New Roman"/>
          <w:sz w:val="24"/>
          <w:szCs w:val="24"/>
        </w:rPr>
        <w:t xml:space="preserve">&amp; </w:t>
      </w:r>
      <w:r w:rsidRPr="00E457F7">
        <w:rPr>
          <w:rFonts w:ascii="Times New Roman" w:hAnsi="Times New Roman"/>
          <w:sz w:val="24"/>
          <w:szCs w:val="24"/>
        </w:rPr>
        <w:t>Emerald Group Publishing, Best Paper in Social Entrepreneurship</w:t>
      </w:r>
      <w:r w:rsidR="00C967D4" w:rsidRPr="00E457F7">
        <w:rPr>
          <w:rFonts w:ascii="Times New Roman" w:hAnsi="Times New Roman"/>
          <w:sz w:val="24"/>
          <w:szCs w:val="24"/>
        </w:rPr>
        <w:t>,</w:t>
      </w:r>
      <w:r w:rsidR="00855CF6" w:rsidRPr="00E457F7">
        <w:rPr>
          <w:rFonts w:ascii="Times New Roman" w:hAnsi="Times New Roman"/>
          <w:sz w:val="24"/>
          <w:szCs w:val="24"/>
        </w:rPr>
        <w:t xml:space="preserve"> 2010</w:t>
      </w:r>
    </w:p>
    <w:p w14:paraId="7751CA3E" w14:textId="189D5A9A" w:rsidR="00F172E6" w:rsidRPr="00E457F7" w:rsidRDefault="006B317D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U</w:t>
      </w:r>
      <w:r w:rsidR="00855CF6" w:rsidRPr="00E457F7">
        <w:rPr>
          <w:rFonts w:ascii="Times New Roman" w:hAnsi="Times New Roman"/>
          <w:sz w:val="24"/>
          <w:szCs w:val="24"/>
        </w:rPr>
        <w:t>.S. Association for Small Business &amp; Entrepreneurship</w:t>
      </w:r>
      <w:r w:rsidR="008664E3" w:rsidRPr="00E457F7">
        <w:rPr>
          <w:rFonts w:ascii="Times New Roman" w:hAnsi="Times New Roman"/>
          <w:sz w:val="24"/>
          <w:szCs w:val="24"/>
        </w:rPr>
        <w:t xml:space="preserve"> </w:t>
      </w:r>
      <w:r w:rsidR="00C861B9" w:rsidRPr="00E457F7">
        <w:rPr>
          <w:rFonts w:ascii="Times New Roman" w:hAnsi="Times New Roman"/>
          <w:sz w:val="24"/>
          <w:szCs w:val="24"/>
        </w:rPr>
        <w:t>Conference, 2010</w:t>
      </w:r>
    </w:p>
    <w:p w14:paraId="17C8B63F" w14:textId="77777777" w:rsidR="00C02D16" w:rsidRPr="00E457F7" w:rsidRDefault="00C02D16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2</w:t>
      </w:r>
      <w:r w:rsidRPr="00E457F7">
        <w:rPr>
          <w:rFonts w:ascii="Times New Roman" w:hAnsi="Times New Roman"/>
          <w:sz w:val="24"/>
          <w:szCs w:val="24"/>
          <w:vertAlign w:val="superscript"/>
        </w:rPr>
        <w:t>nd</w:t>
      </w:r>
      <w:r w:rsidRPr="00E457F7">
        <w:rPr>
          <w:rFonts w:ascii="Times New Roman" w:hAnsi="Times New Roman"/>
          <w:sz w:val="24"/>
          <w:szCs w:val="24"/>
        </w:rPr>
        <w:t xml:space="preserve"> Place and Honorable Mention</w:t>
      </w:r>
      <w:r w:rsidR="004D4E9D" w:rsidRPr="00E457F7">
        <w:rPr>
          <w:rFonts w:ascii="Times New Roman" w:hAnsi="Times New Roman"/>
          <w:sz w:val="24"/>
          <w:szCs w:val="24"/>
        </w:rPr>
        <w:t>, Small Business Institute, Bu</w:t>
      </w:r>
      <w:r w:rsidR="009150F5" w:rsidRPr="00E457F7">
        <w:rPr>
          <w:rFonts w:ascii="Times New Roman" w:hAnsi="Times New Roman"/>
          <w:sz w:val="24"/>
          <w:szCs w:val="24"/>
        </w:rPr>
        <w:t>siness</w:t>
      </w:r>
      <w:r w:rsidRPr="00E457F7">
        <w:rPr>
          <w:rFonts w:ascii="Times New Roman" w:hAnsi="Times New Roman"/>
          <w:sz w:val="24"/>
          <w:szCs w:val="24"/>
        </w:rPr>
        <w:t xml:space="preserve"> Plan </w:t>
      </w:r>
      <w:r w:rsidR="009150F5" w:rsidRPr="00E457F7">
        <w:rPr>
          <w:rFonts w:ascii="Times New Roman" w:hAnsi="Times New Roman"/>
          <w:sz w:val="24"/>
          <w:szCs w:val="24"/>
        </w:rPr>
        <w:t xml:space="preserve">and Specialized Plan, </w:t>
      </w:r>
      <w:r w:rsidR="008664E3" w:rsidRPr="00E457F7">
        <w:rPr>
          <w:rFonts w:ascii="Times New Roman" w:hAnsi="Times New Roman"/>
          <w:sz w:val="24"/>
          <w:szCs w:val="24"/>
        </w:rPr>
        <w:t>S</w:t>
      </w:r>
      <w:r w:rsidR="009150F5" w:rsidRPr="00E457F7">
        <w:rPr>
          <w:rFonts w:ascii="Times New Roman" w:hAnsi="Times New Roman"/>
          <w:sz w:val="24"/>
          <w:szCs w:val="24"/>
        </w:rPr>
        <w:t>helly</w:t>
      </w:r>
      <w:r w:rsidR="008664E3" w:rsidRPr="00E45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50F5" w:rsidRPr="00E457F7">
        <w:rPr>
          <w:rFonts w:ascii="Times New Roman" w:hAnsi="Times New Roman"/>
          <w:sz w:val="24"/>
          <w:szCs w:val="24"/>
        </w:rPr>
        <w:t>Balbirer</w:t>
      </w:r>
      <w:proofErr w:type="spellEnd"/>
      <w:r w:rsidR="006F7001" w:rsidRPr="00E457F7">
        <w:rPr>
          <w:rFonts w:ascii="Times New Roman" w:hAnsi="Times New Roman"/>
          <w:sz w:val="24"/>
          <w:szCs w:val="24"/>
        </w:rPr>
        <w:t xml:space="preserve"> Project Director</w:t>
      </w:r>
      <w:r w:rsidR="009150F5" w:rsidRPr="00E457F7">
        <w:rPr>
          <w:rFonts w:ascii="Times New Roman" w:hAnsi="Times New Roman"/>
          <w:sz w:val="24"/>
          <w:szCs w:val="24"/>
        </w:rPr>
        <w:t>,</w:t>
      </w:r>
      <w:r w:rsidR="006F7001" w:rsidRPr="00E457F7">
        <w:rPr>
          <w:rFonts w:ascii="Times New Roman" w:hAnsi="Times New Roman"/>
          <w:sz w:val="24"/>
          <w:szCs w:val="24"/>
        </w:rPr>
        <w:t xml:space="preserve"> Dianne Welsh</w:t>
      </w:r>
      <w:r w:rsidRPr="00E457F7">
        <w:rPr>
          <w:rFonts w:ascii="Times New Roman" w:hAnsi="Times New Roman"/>
          <w:sz w:val="24"/>
          <w:szCs w:val="24"/>
        </w:rPr>
        <w:t>,</w:t>
      </w:r>
      <w:r w:rsidR="006F7001" w:rsidRPr="00E457F7">
        <w:rPr>
          <w:rFonts w:ascii="Times New Roman" w:hAnsi="Times New Roman"/>
          <w:sz w:val="24"/>
          <w:szCs w:val="24"/>
        </w:rPr>
        <w:t xml:space="preserve"> Small Business Institute Director, </w:t>
      </w:r>
      <w:r w:rsidRPr="00E457F7">
        <w:rPr>
          <w:rFonts w:ascii="Times New Roman" w:hAnsi="Times New Roman"/>
          <w:sz w:val="24"/>
          <w:szCs w:val="24"/>
        </w:rPr>
        <w:t>2009</w:t>
      </w:r>
    </w:p>
    <w:p w14:paraId="5FA3C4C4" w14:textId="77777777" w:rsidR="00E97FE8" w:rsidRPr="00E457F7" w:rsidRDefault="00E97FE8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2</w:t>
      </w:r>
      <w:r w:rsidRPr="00E457F7">
        <w:rPr>
          <w:rFonts w:ascii="Times New Roman" w:hAnsi="Times New Roman"/>
          <w:sz w:val="24"/>
          <w:szCs w:val="24"/>
          <w:vertAlign w:val="superscript"/>
        </w:rPr>
        <w:t>nd</w:t>
      </w:r>
      <w:r w:rsidR="00A35513" w:rsidRPr="00E457F7">
        <w:rPr>
          <w:rFonts w:ascii="Times New Roman" w:hAnsi="Times New Roman"/>
          <w:sz w:val="24"/>
          <w:szCs w:val="24"/>
        </w:rPr>
        <w:t xml:space="preserve"> Place, Poster Award</w:t>
      </w:r>
      <w:r w:rsidRPr="00E457F7">
        <w:rPr>
          <w:rFonts w:ascii="Times New Roman" w:hAnsi="Times New Roman"/>
          <w:sz w:val="24"/>
          <w:szCs w:val="24"/>
        </w:rPr>
        <w:t>, Family Enterprise Research Conference, 2010</w:t>
      </w:r>
    </w:p>
    <w:p w14:paraId="28C088C4" w14:textId="77777777" w:rsidR="00E014AF" w:rsidRPr="00E457F7" w:rsidRDefault="00E014AF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Award for Exceptional </w:t>
      </w:r>
      <w:r w:rsidR="008F77B6" w:rsidRPr="00E457F7">
        <w:rPr>
          <w:rFonts w:ascii="Times New Roman" w:hAnsi="Times New Roman"/>
          <w:sz w:val="24"/>
          <w:szCs w:val="24"/>
        </w:rPr>
        <w:t>Activities in Entrepreneurship a</w:t>
      </w:r>
      <w:r w:rsidRPr="00E457F7">
        <w:rPr>
          <w:rFonts w:ascii="Times New Roman" w:hAnsi="Times New Roman"/>
          <w:sz w:val="24"/>
          <w:szCs w:val="24"/>
        </w:rPr>
        <w:t>cross Disciplines, North Carolina Entrepreneurship Center, Global Consortium of Entrepreneurship Centers, 2010</w:t>
      </w:r>
    </w:p>
    <w:p w14:paraId="7D4BA0D0" w14:textId="77777777" w:rsidR="008F77B6" w:rsidRPr="00E457F7" w:rsidRDefault="008F77B6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Speaker, U.N. Economic Commission for Europe International Conference, Kiev, Ukraine, 2010</w:t>
      </w:r>
    </w:p>
    <w:p w14:paraId="5965550E" w14:textId="0B482203" w:rsidR="006F1BA8" w:rsidRPr="00E457F7" w:rsidRDefault="007668CA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Fellow, U.S. Association for Small B</w:t>
      </w:r>
      <w:r w:rsidR="00E51B6E" w:rsidRPr="00E457F7">
        <w:rPr>
          <w:rFonts w:ascii="Times New Roman" w:hAnsi="Times New Roman"/>
          <w:sz w:val="24"/>
          <w:szCs w:val="24"/>
        </w:rPr>
        <w:t>usiness &amp; Entrepreneurship, 2011</w:t>
      </w:r>
    </w:p>
    <w:p w14:paraId="1F7CDFEA" w14:textId="77777777" w:rsidR="00C967D4" w:rsidRPr="00E457F7" w:rsidRDefault="006F7001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Practices Award, Creative Cross-Disciplinary Entrepreneurship, Small Business Institute, 2011</w:t>
      </w:r>
    </w:p>
    <w:p w14:paraId="14A6E815" w14:textId="694D929F" w:rsidR="006F7001" w:rsidRPr="00E457F7" w:rsidRDefault="006F7001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2</w:t>
      </w:r>
      <w:r w:rsidRPr="00E457F7">
        <w:rPr>
          <w:rFonts w:ascii="Times New Roman" w:hAnsi="Times New Roman"/>
          <w:sz w:val="24"/>
          <w:szCs w:val="24"/>
          <w:vertAlign w:val="superscript"/>
        </w:rPr>
        <w:t>nd</w:t>
      </w:r>
      <w:r w:rsidRPr="00E457F7">
        <w:rPr>
          <w:rFonts w:ascii="Times New Roman" w:hAnsi="Times New Roman"/>
          <w:sz w:val="24"/>
          <w:szCs w:val="24"/>
        </w:rPr>
        <w:t xml:space="preserve"> and 3</w:t>
      </w:r>
      <w:r w:rsidRPr="00E457F7">
        <w:rPr>
          <w:rFonts w:ascii="Times New Roman" w:hAnsi="Times New Roman"/>
          <w:sz w:val="24"/>
          <w:szCs w:val="24"/>
          <w:vertAlign w:val="superscript"/>
        </w:rPr>
        <w:t>rd</w:t>
      </w:r>
      <w:r w:rsidRPr="00E457F7">
        <w:rPr>
          <w:rFonts w:ascii="Times New Roman" w:hAnsi="Times New Roman"/>
          <w:sz w:val="24"/>
          <w:szCs w:val="24"/>
        </w:rPr>
        <w:t xml:space="preserve"> Place, </w:t>
      </w:r>
      <w:r w:rsidR="00594BBF" w:rsidRPr="00E457F7">
        <w:rPr>
          <w:rFonts w:ascii="Times New Roman" w:hAnsi="Times New Roman"/>
          <w:sz w:val="24"/>
          <w:szCs w:val="24"/>
        </w:rPr>
        <w:t xml:space="preserve">Graduate </w:t>
      </w:r>
      <w:r w:rsidRPr="00E457F7">
        <w:rPr>
          <w:rFonts w:ascii="Times New Roman" w:hAnsi="Times New Roman"/>
          <w:sz w:val="24"/>
          <w:szCs w:val="24"/>
        </w:rPr>
        <w:t xml:space="preserve">Comprehensive and Specialized Projects, Shelly </w:t>
      </w:r>
      <w:proofErr w:type="spellStart"/>
      <w:r w:rsidRPr="00E457F7">
        <w:rPr>
          <w:rFonts w:ascii="Times New Roman" w:hAnsi="Times New Roman"/>
          <w:sz w:val="24"/>
          <w:szCs w:val="24"/>
        </w:rPr>
        <w:t>Balbirer</w:t>
      </w:r>
      <w:proofErr w:type="spellEnd"/>
      <w:r w:rsidRPr="00E457F7">
        <w:rPr>
          <w:rFonts w:ascii="Times New Roman" w:hAnsi="Times New Roman"/>
          <w:sz w:val="24"/>
          <w:szCs w:val="24"/>
        </w:rPr>
        <w:t>, Project Director, Dianne Welsh</w:t>
      </w:r>
      <w:r w:rsidR="00594BBF" w:rsidRPr="00E457F7">
        <w:rPr>
          <w:rFonts w:ascii="Times New Roman" w:hAnsi="Times New Roman"/>
          <w:sz w:val="24"/>
          <w:szCs w:val="24"/>
        </w:rPr>
        <w:t>,</w:t>
      </w:r>
      <w:r w:rsidR="00A35513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Small B</w:t>
      </w:r>
      <w:r w:rsidR="00594BBF" w:rsidRPr="00E457F7">
        <w:rPr>
          <w:rFonts w:ascii="Times New Roman" w:hAnsi="Times New Roman"/>
          <w:sz w:val="24"/>
          <w:szCs w:val="24"/>
        </w:rPr>
        <w:t>usiness Institute Director, 2010</w:t>
      </w:r>
    </w:p>
    <w:p w14:paraId="62221976" w14:textId="242A3200" w:rsidR="00493426" w:rsidRPr="00E457F7" w:rsidRDefault="00493426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E457F7">
        <w:rPr>
          <w:rFonts w:ascii="Times New Roman" w:hAnsi="Times New Roman"/>
          <w:sz w:val="24"/>
          <w:szCs w:val="24"/>
        </w:rPr>
        <w:t>Business</w:t>
      </w:r>
      <w:r w:rsidR="001E53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Woman</w:t>
      </w:r>
      <w:proofErr w:type="gramEnd"/>
      <w:r w:rsidRPr="00E457F7">
        <w:rPr>
          <w:rFonts w:ascii="Times New Roman" w:hAnsi="Times New Roman"/>
          <w:sz w:val="24"/>
          <w:szCs w:val="24"/>
        </w:rPr>
        <w:t xml:space="preserve"> of the Year Award, </w:t>
      </w:r>
      <w:r w:rsidRPr="00E457F7">
        <w:rPr>
          <w:rFonts w:ascii="Times New Roman" w:hAnsi="Times New Roman"/>
          <w:i/>
          <w:sz w:val="24"/>
          <w:szCs w:val="24"/>
        </w:rPr>
        <w:t>Triad Business Journal</w:t>
      </w:r>
      <w:r w:rsidRPr="00E457F7">
        <w:rPr>
          <w:rFonts w:ascii="Times New Roman" w:hAnsi="Times New Roman"/>
          <w:sz w:val="24"/>
          <w:szCs w:val="24"/>
        </w:rPr>
        <w:t>, 2011</w:t>
      </w:r>
    </w:p>
    <w:p w14:paraId="5137A7AC" w14:textId="77777777" w:rsidR="005F127A" w:rsidRPr="00E457F7" w:rsidRDefault="007D7165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Family-</w:t>
      </w:r>
      <w:r w:rsidR="00671E11" w:rsidRPr="00E457F7">
        <w:rPr>
          <w:rFonts w:ascii="Times New Roman" w:hAnsi="Times New Roman"/>
          <w:sz w:val="24"/>
          <w:szCs w:val="24"/>
        </w:rPr>
        <w:t>Owned Business Scholars Award, Grand Valley State University, 2011-2012</w:t>
      </w:r>
    </w:p>
    <w:p w14:paraId="5F284939" w14:textId="77777777" w:rsidR="00594BBF" w:rsidRPr="00E457F7" w:rsidRDefault="00594BBF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Outstanding Emerging Entrepreneurs</w:t>
      </w:r>
      <w:r w:rsidR="0064754C" w:rsidRPr="00E457F7">
        <w:rPr>
          <w:rFonts w:ascii="Times New Roman" w:hAnsi="Times New Roman"/>
          <w:sz w:val="24"/>
          <w:szCs w:val="24"/>
        </w:rPr>
        <w:t xml:space="preserve">hip Program in the United </w:t>
      </w:r>
      <w:r w:rsidRPr="00E457F7">
        <w:rPr>
          <w:rFonts w:ascii="Times New Roman" w:hAnsi="Times New Roman"/>
          <w:sz w:val="24"/>
          <w:szCs w:val="24"/>
        </w:rPr>
        <w:t>S</w:t>
      </w:r>
      <w:r w:rsidR="0064754C" w:rsidRPr="00E457F7">
        <w:rPr>
          <w:rFonts w:ascii="Times New Roman" w:hAnsi="Times New Roman"/>
          <w:sz w:val="24"/>
          <w:szCs w:val="24"/>
        </w:rPr>
        <w:t>tates</w:t>
      </w:r>
      <w:r w:rsidRPr="00E457F7">
        <w:rPr>
          <w:rFonts w:ascii="Times New Roman" w:hAnsi="Times New Roman"/>
          <w:sz w:val="24"/>
          <w:szCs w:val="24"/>
        </w:rPr>
        <w:t>, U.S. Assn. for Small Business &amp; Entrepreneurship, 2012</w:t>
      </w:r>
    </w:p>
    <w:p w14:paraId="278E0472" w14:textId="77777777" w:rsidR="00594BBF" w:rsidRPr="00E457F7" w:rsidRDefault="00594BBF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2</w:t>
      </w:r>
      <w:r w:rsidRPr="00E457F7">
        <w:rPr>
          <w:rFonts w:ascii="Times New Roman" w:hAnsi="Times New Roman"/>
          <w:sz w:val="24"/>
          <w:szCs w:val="24"/>
          <w:vertAlign w:val="superscript"/>
        </w:rPr>
        <w:t>nd</w:t>
      </w:r>
      <w:r w:rsidR="00BE4D6E" w:rsidRPr="00E457F7">
        <w:rPr>
          <w:rFonts w:ascii="Times New Roman" w:hAnsi="Times New Roman"/>
          <w:sz w:val="24"/>
          <w:szCs w:val="24"/>
        </w:rPr>
        <w:t xml:space="preserve"> Place, Comprehensive</w:t>
      </w:r>
      <w:r w:rsidRPr="00E457F7">
        <w:rPr>
          <w:rFonts w:ascii="Times New Roman" w:hAnsi="Times New Roman"/>
          <w:sz w:val="24"/>
          <w:szCs w:val="24"/>
        </w:rPr>
        <w:t xml:space="preserve"> Graduate Project, Jason </w:t>
      </w:r>
      <w:proofErr w:type="spellStart"/>
      <w:r w:rsidRPr="00E457F7">
        <w:rPr>
          <w:rFonts w:ascii="Times New Roman" w:hAnsi="Times New Roman"/>
          <w:sz w:val="24"/>
          <w:szCs w:val="24"/>
        </w:rPr>
        <w:t>Bohrer</w:t>
      </w:r>
      <w:proofErr w:type="spellEnd"/>
      <w:r w:rsidRPr="00E457F7">
        <w:rPr>
          <w:rFonts w:ascii="Times New Roman" w:hAnsi="Times New Roman"/>
          <w:sz w:val="24"/>
          <w:szCs w:val="24"/>
        </w:rPr>
        <w:t>, Project Director, Dianne Welsh, Small Business Institute Director, 2011</w:t>
      </w:r>
    </w:p>
    <w:p w14:paraId="0E4D631B" w14:textId="77777777" w:rsidR="0064754C" w:rsidRPr="00E457F7" w:rsidRDefault="00BE4D6E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Outstanding </w:t>
      </w:r>
      <w:r w:rsidR="0064754C" w:rsidRPr="00E457F7">
        <w:rPr>
          <w:rFonts w:ascii="Times New Roman" w:hAnsi="Times New Roman"/>
          <w:sz w:val="24"/>
          <w:szCs w:val="24"/>
        </w:rPr>
        <w:t>Alumni Award, The University of Nebraska-Lincoln, 2012</w:t>
      </w:r>
    </w:p>
    <w:p w14:paraId="49DFC68B" w14:textId="77777777" w:rsidR="0064754C" w:rsidRPr="00E457F7" w:rsidRDefault="0064754C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Alumni Award, Emporia (Kansas) State University, 2012</w:t>
      </w:r>
    </w:p>
    <w:p w14:paraId="28D0A421" w14:textId="77777777" w:rsidR="0064157C" w:rsidRPr="00E457F7" w:rsidRDefault="0064157C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Fellow, Family Firm Institute, 2012</w:t>
      </w:r>
    </w:p>
    <w:p w14:paraId="67355376" w14:textId="77777777" w:rsidR="002345AF" w:rsidRPr="00E457F7" w:rsidRDefault="002345AF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Academy of Educational Leadership Creative and Innovative Education Award, 2012</w:t>
      </w:r>
    </w:p>
    <w:p w14:paraId="03CFCF08" w14:textId="77777777" w:rsidR="001631A3" w:rsidRPr="00E457F7" w:rsidRDefault="001631A3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lastRenderedPageBreak/>
        <w:t xml:space="preserve">Invited Speaker, </w:t>
      </w:r>
      <w:proofErr w:type="spellStart"/>
      <w:r w:rsidRPr="00E457F7">
        <w:rPr>
          <w:rFonts w:ascii="Times New Roman" w:hAnsi="Times New Roman"/>
          <w:sz w:val="24"/>
          <w:szCs w:val="24"/>
        </w:rPr>
        <w:t>Kozminski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University, Warsaw, Poland, 2012</w:t>
      </w:r>
    </w:p>
    <w:p w14:paraId="56460E5E" w14:textId="77777777" w:rsidR="0037183D" w:rsidRPr="00E457F7" w:rsidRDefault="0037183D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Keynote Speaker, U.N. Conference on Gender and Entrepreneurship, Baku, Azerbaijan, 2012</w:t>
      </w:r>
    </w:p>
    <w:p w14:paraId="58A20948" w14:textId="77777777" w:rsidR="00A53E44" w:rsidRPr="00E457F7" w:rsidRDefault="00A53E4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2</w:t>
      </w:r>
      <w:r w:rsidRPr="00E457F7">
        <w:rPr>
          <w:rFonts w:ascii="Times New Roman" w:hAnsi="Times New Roman"/>
          <w:sz w:val="24"/>
          <w:szCs w:val="24"/>
          <w:vertAlign w:val="superscript"/>
        </w:rPr>
        <w:t>nd</w:t>
      </w:r>
      <w:r w:rsidRPr="00E457F7">
        <w:rPr>
          <w:rFonts w:ascii="Times New Roman" w:hAnsi="Times New Roman"/>
          <w:sz w:val="24"/>
          <w:szCs w:val="24"/>
        </w:rPr>
        <w:t xml:space="preserve"> Place, Comprehensive Graduate Project, Jason </w:t>
      </w:r>
      <w:proofErr w:type="spellStart"/>
      <w:r w:rsidRPr="00E457F7">
        <w:rPr>
          <w:rFonts w:ascii="Times New Roman" w:hAnsi="Times New Roman"/>
          <w:sz w:val="24"/>
          <w:szCs w:val="24"/>
        </w:rPr>
        <w:t>Bohrer</w:t>
      </w:r>
      <w:proofErr w:type="spellEnd"/>
      <w:r w:rsidRPr="00E457F7">
        <w:rPr>
          <w:rFonts w:ascii="Times New Roman" w:hAnsi="Times New Roman"/>
          <w:sz w:val="24"/>
          <w:szCs w:val="24"/>
        </w:rPr>
        <w:t>, Project Director, Dianne Welsh, Small Business Institute Director, 2012</w:t>
      </w:r>
    </w:p>
    <w:p w14:paraId="5B4B06E4" w14:textId="77777777" w:rsidR="00A53E44" w:rsidRPr="00E457F7" w:rsidRDefault="00A53E44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Pedagogy Paper Award, Small Business Institute Conference, 2013</w:t>
      </w:r>
    </w:p>
    <w:p w14:paraId="68543CB5" w14:textId="77777777" w:rsidR="00627B29" w:rsidRPr="00E457F7" w:rsidRDefault="00627B29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Keynote Speaker, GIKA Conference, Valencia, Spain 2013</w:t>
      </w:r>
    </w:p>
    <w:p w14:paraId="02A9CA78" w14:textId="77777777" w:rsidR="007617EE" w:rsidRPr="00E457F7" w:rsidRDefault="007617EE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Distinguished Speaker, Emory Riddle University, November 2013</w:t>
      </w:r>
    </w:p>
    <w:p w14:paraId="46C9017C" w14:textId="77777777" w:rsidR="0036072C" w:rsidRPr="00E457F7" w:rsidRDefault="0036072C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Family Business Paper Award, USASBE, January 2014</w:t>
      </w:r>
    </w:p>
    <w:p w14:paraId="284ACC1D" w14:textId="77777777" w:rsidR="00D57418" w:rsidRPr="00E457F7" w:rsidRDefault="00D57418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1</w:t>
      </w:r>
      <w:r w:rsidRPr="00E457F7">
        <w:rPr>
          <w:rFonts w:ascii="Times New Roman" w:hAnsi="Times New Roman"/>
          <w:sz w:val="24"/>
          <w:szCs w:val="24"/>
          <w:vertAlign w:val="superscript"/>
        </w:rPr>
        <w:t>st</w:t>
      </w:r>
      <w:r w:rsidR="00C43FCD" w:rsidRPr="00E457F7">
        <w:rPr>
          <w:rFonts w:ascii="Times New Roman" w:hAnsi="Times New Roman"/>
          <w:sz w:val="24"/>
          <w:szCs w:val="24"/>
        </w:rPr>
        <w:t xml:space="preserve"> Place, Business Plan</w:t>
      </w:r>
      <w:r w:rsidRPr="00E457F7">
        <w:rPr>
          <w:rFonts w:ascii="Times New Roman" w:hAnsi="Times New Roman"/>
          <w:sz w:val="24"/>
          <w:szCs w:val="24"/>
        </w:rPr>
        <w:t xml:space="preserve"> Graduate Project, Richard Browne, Project Director, Dianne Welsh, Small Business Institute Director, 2013</w:t>
      </w:r>
    </w:p>
    <w:p w14:paraId="58854BC0" w14:textId="77777777" w:rsidR="00D57418" w:rsidRPr="00E457F7" w:rsidRDefault="00D57418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2</w:t>
      </w:r>
      <w:r w:rsidRPr="00E457F7">
        <w:rPr>
          <w:rFonts w:ascii="Times New Roman" w:hAnsi="Times New Roman"/>
          <w:sz w:val="24"/>
          <w:szCs w:val="24"/>
          <w:vertAlign w:val="superscript"/>
        </w:rPr>
        <w:t>nd</w:t>
      </w:r>
      <w:r w:rsidRPr="00E457F7">
        <w:rPr>
          <w:rFonts w:ascii="Times New Roman" w:hAnsi="Times New Roman"/>
          <w:sz w:val="24"/>
          <w:szCs w:val="24"/>
        </w:rPr>
        <w:t xml:space="preserve"> Place, Feasibility/Business Plan Undergraduate Project, Dianne Welsh, Project Director &amp; Small Business Institute Director, 2013</w:t>
      </w:r>
    </w:p>
    <w:p w14:paraId="0CB7EF14" w14:textId="3B4E807C" w:rsidR="00513671" w:rsidRPr="00E457F7" w:rsidRDefault="007C2D82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Recipient, </w:t>
      </w:r>
      <w:r w:rsidR="00513671" w:rsidRPr="00E457F7">
        <w:rPr>
          <w:rFonts w:ascii="Times New Roman" w:hAnsi="Times New Roman"/>
          <w:sz w:val="24"/>
          <w:szCs w:val="24"/>
        </w:rPr>
        <w:t>Senior Teaching Award, Bryan School of Business &amp; Economics, April 2014</w:t>
      </w:r>
    </w:p>
    <w:p w14:paraId="075B7C14" w14:textId="77777777" w:rsidR="001421F1" w:rsidRPr="00E457F7" w:rsidRDefault="001421F1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Recipient, </w:t>
      </w:r>
      <w:proofErr w:type="spellStart"/>
      <w:r w:rsidRPr="00E457F7">
        <w:rPr>
          <w:rFonts w:ascii="Times New Roman" w:hAnsi="Times New Roman"/>
          <w:sz w:val="24"/>
          <w:szCs w:val="24"/>
        </w:rPr>
        <w:t>Leavey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Award by the Free</w:t>
      </w:r>
      <w:r w:rsidR="00D01560" w:rsidRPr="00E457F7">
        <w:rPr>
          <w:rFonts w:ascii="Times New Roman" w:hAnsi="Times New Roman"/>
          <w:sz w:val="24"/>
          <w:szCs w:val="24"/>
        </w:rPr>
        <w:t xml:space="preserve">doms Foundation for the Spartan </w:t>
      </w:r>
      <w:r w:rsidRPr="00E457F7">
        <w:rPr>
          <w:rFonts w:ascii="Times New Roman" w:hAnsi="Times New Roman"/>
          <w:sz w:val="24"/>
          <w:szCs w:val="24"/>
        </w:rPr>
        <w:t>Trader, May 2014</w:t>
      </w:r>
    </w:p>
    <w:p w14:paraId="5BB3CC60" w14:textId="77777777" w:rsidR="007E1F65" w:rsidRPr="00E457F7" w:rsidRDefault="007E1F65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Keynote Acceptance, 37</w:t>
      </w:r>
      <w:r w:rsidRPr="00E457F7">
        <w:rPr>
          <w:rFonts w:ascii="Times New Roman" w:hAnsi="Times New Roman"/>
          <w:sz w:val="24"/>
          <w:szCs w:val="24"/>
          <w:vertAlign w:val="superscript"/>
        </w:rPr>
        <w:t>th</w:t>
      </w:r>
      <w:r w:rsidRPr="00E457F7">
        <w:rPr>
          <w:rFonts w:ascii="Times New Roman" w:hAnsi="Times New Roman"/>
          <w:sz w:val="24"/>
          <w:szCs w:val="24"/>
        </w:rPr>
        <w:t xml:space="preserve"> Annual </w:t>
      </w:r>
      <w:proofErr w:type="spellStart"/>
      <w:r w:rsidRPr="00E457F7">
        <w:rPr>
          <w:rFonts w:ascii="Times New Roman" w:hAnsi="Times New Roman"/>
          <w:sz w:val="24"/>
          <w:szCs w:val="24"/>
        </w:rPr>
        <w:t>Leavey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Awards Class, Freedoms Foundation, Valley Forge, PA, May 2014</w:t>
      </w:r>
    </w:p>
    <w:p w14:paraId="1BB47929" w14:textId="77777777" w:rsidR="00AF21E9" w:rsidRPr="00E457F7" w:rsidRDefault="00AF21E9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Invited Keynote Speaker, </w:t>
      </w:r>
      <w:r w:rsidR="001C4100" w:rsidRPr="00E457F7">
        <w:rPr>
          <w:rFonts w:ascii="Times New Roman" w:hAnsi="Times New Roman"/>
          <w:sz w:val="24"/>
          <w:szCs w:val="24"/>
        </w:rPr>
        <w:t>Entrepreneurial Librarians Conference, Wake Forest University, Oct. 2014</w:t>
      </w:r>
    </w:p>
    <w:p w14:paraId="7598DE27" w14:textId="77777777" w:rsidR="007206FD" w:rsidRPr="00E457F7" w:rsidRDefault="007132D6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Keynote Speaker, 7</w:t>
      </w:r>
      <w:r w:rsidRPr="00E457F7">
        <w:rPr>
          <w:rFonts w:ascii="Times New Roman" w:hAnsi="Times New Roman"/>
          <w:sz w:val="24"/>
          <w:szCs w:val="24"/>
          <w:vertAlign w:val="superscript"/>
        </w:rPr>
        <w:t>th</w:t>
      </w:r>
      <w:r w:rsidRPr="00E457F7">
        <w:rPr>
          <w:rFonts w:ascii="Times New Roman" w:hAnsi="Times New Roman"/>
          <w:sz w:val="24"/>
          <w:szCs w:val="24"/>
        </w:rPr>
        <w:t xml:space="preserve"> International Conference on </w:t>
      </w:r>
      <w:r w:rsidR="001C4100" w:rsidRPr="00E457F7">
        <w:rPr>
          <w:rFonts w:ascii="Times New Roman" w:hAnsi="Times New Roman"/>
          <w:sz w:val="24"/>
          <w:szCs w:val="24"/>
        </w:rPr>
        <w:t>Service Management, Macau, Dec.</w:t>
      </w:r>
      <w:r w:rsidRPr="00E457F7">
        <w:rPr>
          <w:rFonts w:ascii="Times New Roman" w:hAnsi="Times New Roman"/>
          <w:sz w:val="24"/>
          <w:szCs w:val="24"/>
        </w:rPr>
        <w:t xml:space="preserve"> 2014</w:t>
      </w:r>
    </w:p>
    <w:p w14:paraId="048F6A38" w14:textId="77777777" w:rsidR="009A1EBB" w:rsidRPr="00E457F7" w:rsidRDefault="009A1EBB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Recipient, Distinguished Teaching Paper Award, Small Business Institute Conference, 2015</w:t>
      </w:r>
    </w:p>
    <w:p w14:paraId="0CEA9720" w14:textId="77777777" w:rsidR="009A1EBB" w:rsidRPr="00E457F7" w:rsidRDefault="009A1EBB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Recipient, Distinguished Empirical Paper Award, Small Business Institute Conference, 2015</w:t>
      </w:r>
    </w:p>
    <w:p w14:paraId="095E78B2" w14:textId="0BF664FA" w:rsidR="009B7783" w:rsidRPr="00E457F7" w:rsidRDefault="009B7783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Recipient, Mary Settle Sharp Award for Teaching Excellence, </w:t>
      </w:r>
      <w:r w:rsidR="00BB5163" w:rsidRPr="00E457F7">
        <w:rPr>
          <w:rFonts w:ascii="Times New Roman" w:hAnsi="Times New Roman"/>
          <w:sz w:val="24"/>
          <w:szCs w:val="24"/>
        </w:rPr>
        <w:t xml:space="preserve">The </w:t>
      </w:r>
      <w:r w:rsidRPr="00E457F7">
        <w:rPr>
          <w:rFonts w:ascii="Times New Roman" w:hAnsi="Times New Roman"/>
          <w:sz w:val="24"/>
          <w:szCs w:val="24"/>
        </w:rPr>
        <w:t>University of North Carolina Greensboro, 2014-2015</w:t>
      </w:r>
    </w:p>
    <w:p w14:paraId="746117DB" w14:textId="068C7D1A" w:rsidR="00CC65DD" w:rsidRPr="00E457F7" w:rsidRDefault="00CC65DD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Keynote Speaker, Annual Award Presentations, WU (Vienna University School of Economics and Business), April 2015</w:t>
      </w:r>
    </w:p>
    <w:p w14:paraId="4BDD2BC9" w14:textId="77777777" w:rsidR="00CC65DD" w:rsidRPr="00E457F7" w:rsidRDefault="00CC65DD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</w:t>
      </w:r>
      <w:r w:rsidR="0086053D" w:rsidRPr="00E457F7">
        <w:rPr>
          <w:rFonts w:ascii="Times New Roman" w:hAnsi="Times New Roman"/>
          <w:sz w:val="24"/>
          <w:szCs w:val="24"/>
        </w:rPr>
        <w:t>d Keynote Fulbright Speaker, National University of Ireland</w:t>
      </w:r>
      <w:r w:rsidRPr="00E457F7">
        <w:rPr>
          <w:rFonts w:ascii="Times New Roman" w:hAnsi="Times New Roman"/>
          <w:sz w:val="24"/>
          <w:szCs w:val="24"/>
        </w:rPr>
        <w:t>, Galway, Ireland, April 2015</w:t>
      </w:r>
    </w:p>
    <w:p w14:paraId="4B780824" w14:textId="77777777" w:rsidR="001A316F" w:rsidRPr="00E457F7" w:rsidRDefault="001A316F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Keynote</w:t>
      </w:r>
      <w:r w:rsidR="001B29DC" w:rsidRPr="00E457F7">
        <w:rPr>
          <w:rFonts w:ascii="Times New Roman" w:hAnsi="Times New Roman"/>
          <w:sz w:val="24"/>
          <w:szCs w:val="24"/>
        </w:rPr>
        <w:t xml:space="preserve"> Speaker,</w:t>
      </w:r>
      <w:r w:rsidRPr="00E457F7">
        <w:rPr>
          <w:rFonts w:ascii="Times New Roman" w:hAnsi="Times New Roman"/>
          <w:sz w:val="24"/>
          <w:szCs w:val="24"/>
        </w:rPr>
        <w:t xml:space="preserve"> University of Groningen, Netherlands</w:t>
      </w:r>
      <w:r w:rsidR="001B29DC" w:rsidRPr="00E457F7">
        <w:rPr>
          <w:rFonts w:ascii="Times New Roman" w:hAnsi="Times New Roman"/>
          <w:sz w:val="24"/>
          <w:szCs w:val="24"/>
        </w:rPr>
        <w:t>, May 2015</w:t>
      </w:r>
    </w:p>
    <w:p w14:paraId="7F3BBF3E" w14:textId="2D760FD7" w:rsidR="00CA1CAD" w:rsidRPr="00E457F7" w:rsidRDefault="00CA1CAD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Keynote</w:t>
      </w:r>
      <w:r w:rsidR="001B29DC" w:rsidRPr="00E457F7">
        <w:rPr>
          <w:rFonts w:ascii="Times New Roman" w:hAnsi="Times New Roman"/>
          <w:sz w:val="24"/>
          <w:szCs w:val="24"/>
        </w:rPr>
        <w:t xml:space="preserve"> Speaker</w:t>
      </w:r>
      <w:r w:rsidRPr="00E457F7">
        <w:rPr>
          <w:rFonts w:ascii="Times New Roman" w:hAnsi="Times New Roman"/>
          <w:sz w:val="24"/>
          <w:szCs w:val="24"/>
        </w:rPr>
        <w:t>, BASIQ 2015 Internati</w:t>
      </w:r>
      <w:r w:rsidR="001B29DC" w:rsidRPr="00E457F7">
        <w:rPr>
          <w:rFonts w:ascii="Times New Roman" w:hAnsi="Times New Roman"/>
          <w:sz w:val="24"/>
          <w:szCs w:val="24"/>
        </w:rPr>
        <w:t>onal Conference,</w:t>
      </w:r>
      <w:r w:rsidRPr="00E457F7">
        <w:rPr>
          <w:rFonts w:ascii="Times New Roman" w:hAnsi="Times New Roman"/>
          <w:sz w:val="24"/>
          <w:szCs w:val="24"/>
        </w:rPr>
        <w:t xml:space="preserve"> Bucharest University of Economics Studies, Bucharest, Romania, June 2015</w:t>
      </w:r>
    </w:p>
    <w:p w14:paraId="6242E342" w14:textId="77777777" w:rsidR="00A705AF" w:rsidRPr="00E457F7" w:rsidRDefault="00585959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Keynote Speaker on Women Entrepreneurs with U.S. Ambassador Alexa Wesner, June 2015</w:t>
      </w:r>
    </w:p>
    <w:p w14:paraId="48839C6A" w14:textId="77777777" w:rsidR="00A705AF" w:rsidRPr="00E457F7" w:rsidRDefault="002664A7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Speaker, University of West London, Women and Entrepreneurship Advancement, October 2015</w:t>
      </w:r>
    </w:p>
    <w:p w14:paraId="2B5DBEF8" w14:textId="77777777" w:rsidR="00A705AF" w:rsidRPr="00E457F7" w:rsidRDefault="00C420F9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Award Finalist, Best Workshop, Creative Cross-Disciplinary Entrepreneurship, USASBE, 2016</w:t>
      </w:r>
    </w:p>
    <w:p w14:paraId="6EA8190B" w14:textId="77777777" w:rsidR="00A705AF" w:rsidRPr="00E457F7" w:rsidRDefault="00C420F9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Honorable Mention, Business Plan Graduate Project, James Boles, Project Director, Dianne Welsh, Small B</w:t>
      </w:r>
      <w:r w:rsidR="002A0C48" w:rsidRPr="00E457F7">
        <w:rPr>
          <w:rFonts w:ascii="Times New Roman" w:hAnsi="Times New Roman"/>
          <w:sz w:val="24"/>
          <w:szCs w:val="24"/>
        </w:rPr>
        <w:t>usiness Institute Director, 2015</w:t>
      </w:r>
    </w:p>
    <w:p w14:paraId="159B8C7A" w14:textId="3BA5C776" w:rsidR="00A705AF" w:rsidRPr="00E457F7" w:rsidRDefault="00D56B11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Commencement Speaker, </w:t>
      </w:r>
      <w:r w:rsidR="00A705AF" w:rsidRPr="00E457F7">
        <w:rPr>
          <w:rFonts w:ascii="Times New Roman" w:hAnsi="Times New Roman"/>
          <w:sz w:val="24"/>
          <w:szCs w:val="24"/>
        </w:rPr>
        <w:t xml:space="preserve">The </w:t>
      </w:r>
      <w:r w:rsidRPr="00E457F7">
        <w:rPr>
          <w:rFonts w:ascii="Times New Roman" w:hAnsi="Times New Roman"/>
          <w:sz w:val="24"/>
          <w:szCs w:val="24"/>
        </w:rPr>
        <w:t>University of North Carolina Greensboro, December 2015</w:t>
      </w:r>
    </w:p>
    <w:p w14:paraId="35A2E5BE" w14:textId="77777777" w:rsidR="00A705AF" w:rsidRPr="00E457F7" w:rsidRDefault="007B76A5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Honorary Scientific Committee, BASIQ (Association for Innovation and Quality in Sustainable Business, Bucharest University of Economic Studies, Romania)</w:t>
      </w:r>
      <w:r w:rsidR="00A705AF" w:rsidRPr="00E457F7">
        <w:rPr>
          <w:rFonts w:ascii="Times New Roman" w:hAnsi="Times New Roman"/>
          <w:sz w:val="24"/>
          <w:szCs w:val="24"/>
        </w:rPr>
        <w:t>, 2016</w:t>
      </w:r>
    </w:p>
    <w:p w14:paraId="73E5369E" w14:textId="6C9764A6" w:rsidR="00A705AF" w:rsidRPr="00E457F7" w:rsidRDefault="00382CA8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S</w:t>
      </w:r>
      <w:r w:rsidR="00167093" w:rsidRPr="00E457F7">
        <w:rPr>
          <w:rFonts w:ascii="Times New Roman" w:hAnsi="Times New Roman"/>
          <w:sz w:val="24"/>
          <w:szCs w:val="24"/>
        </w:rPr>
        <w:t xml:space="preserve">peaker, </w:t>
      </w:r>
      <w:r w:rsidR="00D16CD4" w:rsidRPr="00E457F7">
        <w:rPr>
          <w:rFonts w:ascii="Times New Roman" w:hAnsi="Times New Roman"/>
          <w:bCs/>
          <w:iCs/>
          <w:sz w:val="24"/>
          <w:szCs w:val="24"/>
        </w:rPr>
        <w:t>The Role of Economic Development on Women Entrepreneurs’ S</w:t>
      </w:r>
      <w:r w:rsidR="00167093" w:rsidRPr="00E457F7">
        <w:rPr>
          <w:rFonts w:ascii="Times New Roman" w:hAnsi="Times New Roman"/>
          <w:bCs/>
          <w:iCs/>
          <w:sz w:val="24"/>
          <w:szCs w:val="24"/>
        </w:rPr>
        <w:t xml:space="preserve">tartups in 7 </w:t>
      </w:r>
      <w:r w:rsidR="00D16CD4" w:rsidRPr="00E457F7">
        <w:rPr>
          <w:rFonts w:ascii="Times New Roman" w:hAnsi="Times New Roman"/>
          <w:bCs/>
          <w:iCs/>
          <w:sz w:val="24"/>
          <w:szCs w:val="24"/>
        </w:rPr>
        <w:t>C</w:t>
      </w:r>
      <w:r w:rsidR="00167093" w:rsidRPr="00E457F7">
        <w:rPr>
          <w:rFonts w:ascii="Times New Roman" w:hAnsi="Times New Roman"/>
          <w:bCs/>
          <w:iCs/>
          <w:sz w:val="24"/>
          <w:szCs w:val="24"/>
        </w:rPr>
        <w:t>ountries.</w:t>
      </w:r>
      <w:r w:rsidRPr="00E457F7">
        <w:rPr>
          <w:rFonts w:ascii="Times New Roman" w:hAnsi="Times New Roman"/>
          <w:sz w:val="24"/>
          <w:szCs w:val="24"/>
        </w:rPr>
        <w:t xml:space="preserve">, Brock University, </w:t>
      </w:r>
      <w:r w:rsidR="00E83A49">
        <w:rPr>
          <w:rFonts w:ascii="Times New Roman" w:hAnsi="Times New Roman"/>
          <w:sz w:val="24"/>
          <w:szCs w:val="24"/>
        </w:rPr>
        <w:t xml:space="preserve">Canada, </w:t>
      </w:r>
      <w:r w:rsidRPr="00E457F7">
        <w:rPr>
          <w:rFonts w:ascii="Times New Roman" w:hAnsi="Times New Roman"/>
          <w:sz w:val="24"/>
          <w:szCs w:val="24"/>
        </w:rPr>
        <w:t>September 2016</w:t>
      </w:r>
    </w:p>
    <w:p w14:paraId="5DFC7B8D" w14:textId="77777777" w:rsidR="00A705AF" w:rsidRPr="00E457F7" w:rsidRDefault="009F5A25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lastRenderedPageBreak/>
        <w:t>Award for Excellence in Entrepreneurship Teaching &amp; Pedagogical Innovation, Global Consortium of Entrepreneurship Centers, October 2016 (international award)</w:t>
      </w:r>
    </w:p>
    <w:p w14:paraId="12B44E50" w14:textId="77777777" w:rsidR="00A705AF" w:rsidRPr="00E457F7" w:rsidRDefault="00D417CB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Honorable Mention, Undergraduate Specialized Project, James Boles, Project Director, Dianne Welsh, Small Business Institute Director, 2016</w:t>
      </w:r>
    </w:p>
    <w:p w14:paraId="400BABFE" w14:textId="77777777" w:rsidR="00A705AF" w:rsidRPr="00E457F7" w:rsidRDefault="009D3CC9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1</w:t>
      </w:r>
      <w:r w:rsidRPr="00E457F7">
        <w:rPr>
          <w:rFonts w:ascii="Times New Roman" w:hAnsi="Times New Roman"/>
          <w:sz w:val="24"/>
          <w:szCs w:val="24"/>
          <w:vertAlign w:val="superscript"/>
        </w:rPr>
        <w:t>st</w:t>
      </w:r>
      <w:r w:rsidRPr="00E457F7">
        <w:rPr>
          <w:rFonts w:ascii="Times New Roman" w:hAnsi="Times New Roman"/>
          <w:sz w:val="24"/>
          <w:szCs w:val="24"/>
        </w:rPr>
        <w:t xml:space="preserve"> Place Winner</w:t>
      </w:r>
      <w:r w:rsidR="00D417CB" w:rsidRPr="00E457F7">
        <w:rPr>
          <w:rFonts w:ascii="Times New Roman" w:hAnsi="Times New Roman"/>
          <w:sz w:val="24"/>
          <w:szCs w:val="24"/>
        </w:rPr>
        <w:t>, Feasibility/Business Plan Undergraduate Project, Dianne Welsh, Project Director &amp; Small B</w:t>
      </w:r>
      <w:r w:rsidR="00613E55" w:rsidRPr="00E457F7">
        <w:rPr>
          <w:rFonts w:ascii="Times New Roman" w:hAnsi="Times New Roman"/>
          <w:sz w:val="24"/>
          <w:szCs w:val="24"/>
        </w:rPr>
        <w:t>usiness Institute Director, 2016</w:t>
      </w:r>
    </w:p>
    <w:p w14:paraId="7AD8866A" w14:textId="77777777" w:rsidR="00A705AF" w:rsidRPr="00E457F7" w:rsidRDefault="00422A0A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Fellow, Small Business Institute, 2017</w:t>
      </w:r>
    </w:p>
    <w:p w14:paraId="435008A1" w14:textId="77777777" w:rsidR="00A705AF" w:rsidRPr="00E457F7" w:rsidRDefault="0053232C" w:rsidP="00514DB0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Paper Award, GIKA Conference, Portugal, 2017</w:t>
      </w:r>
    </w:p>
    <w:p w14:paraId="589E79AE" w14:textId="0AC2E05B" w:rsidR="00E85CD6" w:rsidRPr="00E457F7" w:rsidRDefault="00E85CD6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Keynote Address, Innovation and Entrepreneurship Research Group Conference, University of New South Wales, Australia, Nov. 2017</w:t>
      </w:r>
    </w:p>
    <w:p w14:paraId="00F86F47" w14:textId="6FB05457" w:rsidR="00B0574D" w:rsidRPr="00E457F7" w:rsidRDefault="00B0574D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Best Conceptual Paper, Small Business Institute, 2018</w:t>
      </w:r>
    </w:p>
    <w:p w14:paraId="5AA06DAA" w14:textId="5D4418DC" w:rsidR="00B0574D" w:rsidRPr="00E457F7" w:rsidRDefault="00B0574D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1</w:t>
      </w:r>
      <w:r w:rsidRPr="00E457F7">
        <w:rPr>
          <w:rFonts w:ascii="Times New Roman" w:hAnsi="Times New Roman"/>
          <w:sz w:val="24"/>
          <w:szCs w:val="24"/>
          <w:vertAlign w:val="superscript"/>
        </w:rPr>
        <w:t>st</w:t>
      </w:r>
      <w:r w:rsidRPr="00E457F7">
        <w:rPr>
          <w:rFonts w:ascii="Times New Roman" w:hAnsi="Times New Roman"/>
          <w:sz w:val="24"/>
          <w:szCs w:val="24"/>
        </w:rPr>
        <w:t xml:space="preserve"> Place Winner, Comprehensive Graduate Project, Joe </w:t>
      </w:r>
      <w:proofErr w:type="spellStart"/>
      <w:r w:rsidRPr="00E457F7">
        <w:rPr>
          <w:rFonts w:ascii="Times New Roman" w:hAnsi="Times New Roman"/>
          <w:sz w:val="24"/>
          <w:szCs w:val="24"/>
        </w:rPr>
        <w:t>Erba</w:t>
      </w:r>
      <w:proofErr w:type="spellEnd"/>
      <w:r w:rsidRPr="00E457F7">
        <w:rPr>
          <w:rFonts w:ascii="Times New Roman" w:hAnsi="Times New Roman"/>
          <w:sz w:val="24"/>
          <w:szCs w:val="24"/>
        </w:rPr>
        <w:t>, Project Director, Dianne Welsh, Small Business Institute Director, 2018</w:t>
      </w:r>
    </w:p>
    <w:p w14:paraId="4DC44B17" w14:textId="2CDE3368" w:rsidR="00B0574D" w:rsidRPr="00E457F7" w:rsidRDefault="00B0574D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Keynote Address, No Cost Employee Reward Systems for the HERO Within:</w:t>
      </w:r>
      <w:r w:rsidRPr="00E457F7">
        <w:rPr>
          <w:rFonts w:ascii="Times New Roman" w:hAnsi="Times New Roman"/>
          <w:sz w:val="24"/>
          <w:szCs w:val="24"/>
        </w:rPr>
        <w:br/>
        <w:t>A Tool to Better Manage Family Businesses, Family Business Institute, Grand Valley State University, April 2018</w:t>
      </w:r>
    </w:p>
    <w:p w14:paraId="6366F6FE" w14:textId="49B00E01" w:rsidR="005E2513" w:rsidRPr="00E457F7" w:rsidRDefault="005E2513" w:rsidP="00514DB0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Fellow, Pan-Pacific Business Association, June 2018</w:t>
      </w:r>
    </w:p>
    <w:p w14:paraId="3BEE486B" w14:textId="77777777" w:rsidR="00B91056" w:rsidRPr="00E457F7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Excellence in Curriculum Innovation in Entrepreneurship Award,</w:t>
      </w:r>
      <w:r w:rsidRPr="00E45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Deshpande Symposium on Innovation and Entrepreneurship in Higher Education, June 2018</w:t>
      </w:r>
    </w:p>
    <w:p w14:paraId="3F5CF641" w14:textId="77777777" w:rsidR="00B91056" w:rsidRPr="00E457F7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Expert Panelist, </w:t>
      </w:r>
      <w:r w:rsidRPr="00E457F7">
        <w:rPr>
          <w:rStyle w:val="gmail-im"/>
          <w:rFonts w:ascii="Times New Roman" w:hAnsi="Times New Roman"/>
          <w:sz w:val="24"/>
          <w:szCs w:val="24"/>
          <w:lang w:val="en-GB"/>
        </w:rPr>
        <w:t>European Commission (DG EAC) evaluation of entrepreneurship education programmes (EEPs) in higher education institutions in Europe</w:t>
      </w:r>
      <w:r w:rsidRPr="00E457F7">
        <w:rPr>
          <w:rFonts w:ascii="Times New Roman" w:hAnsi="Times New Roman"/>
          <w:sz w:val="24"/>
          <w:szCs w:val="24"/>
        </w:rPr>
        <w:t xml:space="preserve"> (</w:t>
      </w:r>
      <w:r w:rsidRPr="00E457F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EEEPHEIC)</w:t>
      </w:r>
      <w:r w:rsidRPr="00E457F7">
        <w:rPr>
          <w:rFonts w:ascii="Times New Roman" w:hAnsi="Times New Roman"/>
          <w:sz w:val="24"/>
          <w:szCs w:val="24"/>
        </w:rPr>
        <w:t xml:space="preserve"> (invited), Belgium, September 2018</w:t>
      </w:r>
    </w:p>
    <w:p w14:paraId="6C5FFD18" w14:textId="77777777" w:rsidR="00B91056" w:rsidRPr="00542F14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542F14">
        <w:rPr>
          <w:rFonts w:ascii="Times New Roman" w:hAnsi="Times New Roman"/>
          <w:sz w:val="24"/>
          <w:szCs w:val="24"/>
        </w:rPr>
        <w:t>Keynote Address, Student Success through Creative Cross-Disciplinary Entrepreneurship, GIKA-LATAM, Chile, January 2019</w:t>
      </w:r>
    </w:p>
    <w:p w14:paraId="397D679F" w14:textId="77777777" w:rsidR="00B91056" w:rsidRPr="00600BF8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sz w:val="24"/>
          <w:szCs w:val="24"/>
        </w:rPr>
        <w:t>Best Paper Award, GIKA-LATAM, Chile, January 2019</w:t>
      </w:r>
    </w:p>
    <w:p w14:paraId="1AFD19CD" w14:textId="77777777" w:rsidR="00B91056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sz w:val="24"/>
          <w:szCs w:val="24"/>
        </w:rPr>
        <w:t>North Carolina Board of Governor’s Teaching Award, May 2019</w:t>
      </w:r>
      <w:r>
        <w:rPr>
          <w:rFonts w:ascii="Times New Roman" w:hAnsi="Times New Roman"/>
          <w:sz w:val="24"/>
          <w:szCs w:val="24"/>
        </w:rPr>
        <w:t xml:space="preserve"> (highest award for teaching at the university and system-wide)</w:t>
      </w:r>
    </w:p>
    <w:p w14:paraId="7AD39B8B" w14:textId="77777777" w:rsidR="00B91056" w:rsidRPr="00D62AA8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Emerald Literati Highly Commended Paper Award,</w:t>
      </w:r>
      <w:r w:rsidRPr="00D62AA8">
        <w:rPr>
          <w:i/>
          <w:sz w:val="24"/>
          <w:szCs w:val="24"/>
        </w:rPr>
        <w:t xml:space="preserve"> </w:t>
      </w:r>
      <w:r w:rsidRPr="00D62AA8">
        <w:rPr>
          <w:rFonts w:ascii="Times New Roman" w:hAnsi="Times New Roman"/>
          <w:i/>
          <w:sz w:val="24"/>
          <w:szCs w:val="24"/>
        </w:rPr>
        <w:t>International Journal of Emerging Markets,</w:t>
      </w:r>
      <w:r w:rsidRPr="00D62AA8">
        <w:rPr>
          <w:rFonts w:ascii="Times New Roman" w:hAnsi="Times New Roman"/>
          <w:sz w:val="24"/>
          <w:szCs w:val="24"/>
        </w:rPr>
        <w:t xml:space="preserve"> June 2019</w:t>
      </w:r>
    </w:p>
    <w:p w14:paraId="23032E0A" w14:textId="77777777" w:rsidR="00B91056" w:rsidRPr="00AF3375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Barbara Hollander Award (lifelong contributions to family business, education, and civic causes), Family Firm Institute, October 2019</w:t>
      </w:r>
    </w:p>
    <w:p w14:paraId="4C0A09ED" w14:textId="7F161BB5" w:rsidR="00B91056" w:rsidRPr="00C64D4D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Best Chapter Adviser, Collegiate Entrepreneurs’ Organization (CEO), November 20</w:t>
      </w:r>
      <w:r w:rsidR="008D7C0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19</w:t>
      </w:r>
    </w:p>
    <w:p w14:paraId="382BB033" w14:textId="77777777" w:rsidR="00B91056" w:rsidRPr="001E53F7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Keynote Speaker, FEC (Chilean Entrepreneurial Families Foundation), December 2020</w:t>
      </w:r>
    </w:p>
    <w:p w14:paraId="7F136BF7" w14:textId="77777777" w:rsidR="00B91056" w:rsidRPr="00600BF8" w:rsidRDefault="00B91056" w:rsidP="00B91056">
      <w:pPr>
        <w:pStyle w:val="ListParagraph"/>
        <w:numPr>
          <w:ilvl w:val="0"/>
          <w:numId w:val="10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Keynote Speaker, International Conference IECOTERD, Lithuania, March 2020</w:t>
      </w:r>
    </w:p>
    <w:p w14:paraId="19553C5B" w14:textId="5D77FE67" w:rsidR="0064754C" w:rsidRPr="00E457F7" w:rsidRDefault="0064754C" w:rsidP="00514DB0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</w:p>
    <w:p w14:paraId="75F92A2D" w14:textId="77777777" w:rsidR="006F7001" w:rsidRPr="00E457F7" w:rsidRDefault="0064754C" w:rsidP="004A5331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E457F7">
        <w:rPr>
          <w:b/>
          <w:sz w:val="28"/>
          <w:szCs w:val="28"/>
        </w:rPr>
        <w:t>AACSB</w:t>
      </w:r>
      <w:r w:rsidRPr="00E457F7">
        <w:rPr>
          <w:sz w:val="28"/>
          <w:szCs w:val="28"/>
        </w:rPr>
        <w:t xml:space="preserve"> </w:t>
      </w:r>
      <w:r w:rsidRPr="00E457F7">
        <w:rPr>
          <w:b/>
          <w:sz w:val="28"/>
          <w:szCs w:val="28"/>
        </w:rPr>
        <w:t>SEMINARS</w:t>
      </w:r>
    </w:p>
    <w:p w14:paraId="72D3E63F" w14:textId="77777777" w:rsidR="0064754C" w:rsidRPr="00E457F7" w:rsidRDefault="0064754C" w:rsidP="00514DB0">
      <w:pPr>
        <w:widowControl w:val="0"/>
        <w:ind w:left="720" w:right="-360" w:hanging="720"/>
        <w:rPr>
          <w:b/>
          <w:sz w:val="24"/>
          <w:szCs w:val="24"/>
        </w:rPr>
      </w:pPr>
    </w:p>
    <w:p w14:paraId="4635004A" w14:textId="77777777" w:rsidR="0064754C" w:rsidRPr="00E457F7" w:rsidRDefault="0064754C" w:rsidP="00514DB0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ICAM, Presentation on Cross-Disciplinary Entrepreneurship, </w:t>
      </w:r>
      <w:r w:rsidR="00C7090F" w:rsidRPr="00E457F7">
        <w:rPr>
          <w:rFonts w:ascii="Times New Roman" w:hAnsi="Times New Roman"/>
          <w:sz w:val="24"/>
          <w:szCs w:val="24"/>
        </w:rPr>
        <w:t xml:space="preserve">New York, </w:t>
      </w:r>
      <w:r w:rsidRPr="00E457F7">
        <w:rPr>
          <w:rFonts w:ascii="Times New Roman" w:hAnsi="Times New Roman"/>
          <w:sz w:val="24"/>
          <w:szCs w:val="24"/>
        </w:rPr>
        <w:t>2011</w:t>
      </w:r>
    </w:p>
    <w:p w14:paraId="7A58E508" w14:textId="77777777" w:rsidR="00E75583" w:rsidRPr="00E457F7" w:rsidRDefault="00E75583" w:rsidP="00514DB0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Lessons for Aspiring Deans, Tampa, November 2011</w:t>
      </w:r>
    </w:p>
    <w:p w14:paraId="3F574F0E" w14:textId="77777777" w:rsidR="0064754C" w:rsidRPr="00E457F7" w:rsidRDefault="00E75583" w:rsidP="00514DB0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Building B-</w:t>
      </w:r>
      <w:r w:rsidR="0064754C" w:rsidRPr="00E457F7">
        <w:rPr>
          <w:rFonts w:ascii="Times New Roman" w:hAnsi="Times New Roman"/>
          <w:sz w:val="24"/>
          <w:szCs w:val="24"/>
        </w:rPr>
        <w:t xml:space="preserve">Schools, </w:t>
      </w:r>
      <w:r w:rsidR="00C7090F" w:rsidRPr="00E457F7">
        <w:rPr>
          <w:rFonts w:ascii="Times New Roman" w:hAnsi="Times New Roman"/>
          <w:sz w:val="24"/>
          <w:szCs w:val="24"/>
        </w:rPr>
        <w:t>Tampa,</w:t>
      </w:r>
      <w:r w:rsidRPr="00E457F7">
        <w:rPr>
          <w:rFonts w:ascii="Times New Roman" w:hAnsi="Times New Roman"/>
          <w:sz w:val="24"/>
          <w:szCs w:val="24"/>
        </w:rPr>
        <w:t xml:space="preserve"> March</w:t>
      </w:r>
      <w:r w:rsidR="00C7090F" w:rsidRPr="00E457F7">
        <w:rPr>
          <w:rFonts w:ascii="Times New Roman" w:hAnsi="Times New Roman"/>
          <w:sz w:val="24"/>
          <w:szCs w:val="24"/>
        </w:rPr>
        <w:t xml:space="preserve"> </w:t>
      </w:r>
      <w:r w:rsidR="0064754C" w:rsidRPr="00E457F7">
        <w:rPr>
          <w:rFonts w:ascii="Times New Roman" w:hAnsi="Times New Roman"/>
          <w:sz w:val="24"/>
          <w:szCs w:val="24"/>
        </w:rPr>
        <w:t>2012</w:t>
      </w:r>
    </w:p>
    <w:p w14:paraId="13809C56" w14:textId="77777777" w:rsidR="0064754C" w:rsidRPr="00E457F7" w:rsidRDefault="0064754C" w:rsidP="00514DB0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Assessment Conference,</w:t>
      </w:r>
      <w:r w:rsidR="00C7090F" w:rsidRPr="00E457F7">
        <w:rPr>
          <w:rFonts w:ascii="Times New Roman" w:hAnsi="Times New Roman"/>
          <w:sz w:val="24"/>
          <w:szCs w:val="24"/>
        </w:rPr>
        <w:t xml:space="preserve"> Houston,</w:t>
      </w:r>
      <w:r w:rsidRPr="00E457F7">
        <w:rPr>
          <w:rFonts w:ascii="Times New Roman" w:hAnsi="Times New Roman"/>
          <w:sz w:val="24"/>
          <w:szCs w:val="24"/>
        </w:rPr>
        <w:t xml:space="preserve"> </w:t>
      </w:r>
      <w:r w:rsidR="00E75583" w:rsidRPr="00E457F7">
        <w:rPr>
          <w:rFonts w:ascii="Times New Roman" w:hAnsi="Times New Roman"/>
          <w:sz w:val="24"/>
          <w:szCs w:val="24"/>
        </w:rPr>
        <w:t xml:space="preserve">March </w:t>
      </w:r>
      <w:r w:rsidRPr="00E457F7">
        <w:rPr>
          <w:rFonts w:ascii="Times New Roman" w:hAnsi="Times New Roman"/>
          <w:sz w:val="24"/>
          <w:szCs w:val="24"/>
        </w:rPr>
        <w:t>2012</w:t>
      </w:r>
    </w:p>
    <w:p w14:paraId="47FA5753" w14:textId="77777777" w:rsidR="0064754C" w:rsidRPr="00E457F7" w:rsidRDefault="00E75583" w:rsidP="00514DB0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Accreditation Seminar</w:t>
      </w:r>
      <w:r w:rsidR="0064754C" w:rsidRPr="00E457F7">
        <w:rPr>
          <w:rFonts w:ascii="Times New Roman" w:hAnsi="Times New Roman"/>
          <w:sz w:val="24"/>
          <w:szCs w:val="24"/>
        </w:rPr>
        <w:t xml:space="preserve">, </w:t>
      </w:r>
      <w:r w:rsidR="00C7090F" w:rsidRPr="00E457F7">
        <w:rPr>
          <w:rFonts w:ascii="Times New Roman" w:hAnsi="Times New Roman"/>
          <w:sz w:val="24"/>
          <w:szCs w:val="24"/>
        </w:rPr>
        <w:t xml:space="preserve">Tampa, </w:t>
      </w:r>
      <w:r w:rsidRPr="00E457F7">
        <w:rPr>
          <w:rFonts w:ascii="Times New Roman" w:hAnsi="Times New Roman"/>
          <w:sz w:val="24"/>
          <w:szCs w:val="24"/>
        </w:rPr>
        <w:t xml:space="preserve">June </w:t>
      </w:r>
      <w:r w:rsidR="0064754C" w:rsidRPr="00E457F7">
        <w:rPr>
          <w:rFonts w:ascii="Times New Roman" w:hAnsi="Times New Roman"/>
          <w:sz w:val="24"/>
          <w:szCs w:val="24"/>
        </w:rPr>
        <w:t>2012</w:t>
      </w:r>
    </w:p>
    <w:p w14:paraId="69F4DAF3" w14:textId="77777777" w:rsidR="00E75583" w:rsidRPr="00E457F7" w:rsidRDefault="00E75583" w:rsidP="00514DB0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Maintenance of Accreditation Seminar, Tampa, June 2012</w:t>
      </w:r>
    </w:p>
    <w:p w14:paraId="71808746" w14:textId="14200F66" w:rsidR="00F73874" w:rsidRPr="00E457F7" w:rsidRDefault="00F73874" w:rsidP="00514DB0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Entrepreneurship Affinity Group Presentation, ICAM, Chicago, April 2013</w:t>
      </w:r>
    </w:p>
    <w:p w14:paraId="2CFB7321" w14:textId="57C376A1" w:rsidR="00596EBE" w:rsidRPr="00E457F7" w:rsidRDefault="00596EBE" w:rsidP="00514DB0">
      <w:pPr>
        <w:widowControl w:val="0"/>
        <w:ind w:left="720" w:right="-360" w:hanging="720"/>
        <w:rPr>
          <w:sz w:val="24"/>
          <w:szCs w:val="24"/>
        </w:rPr>
      </w:pPr>
    </w:p>
    <w:p w14:paraId="00AADCC1" w14:textId="67BC89ED" w:rsidR="00596EBE" w:rsidRPr="00E457F7" w:rsidRDefault="00596EBE" w:rsidP="004A5331">
      <w:pPr>
        <w:widowControl w:val="0"/>
        <w:ind w:left="720" w:right="-360" w:hanging="720"/>
        <w:jc w:val="center"/>
        <w:rPr>
          <w:b/>
          <w:sz w:val="28"/>
          <w:szCs w:val="28"/>
        </w:rPr>
      </w:pPr>
      <w:r w:rsidRPr="00E457F7">
        <w:rPr>
          <w:b/>
          <w:sz w:val="28"/>
          <w:szCs w:val="28"/>
        </w:rPr>
        <w:t>TEACHING EXPERIENCE</w:t>
      </w:r>
    </w:p>
    <w:p w14:paraId="4704434E" w14:textId="3A679892" w:rsidR="00596EBE" w:rsidRPr="00E457F7" w:rsidRDefault="00596EBE" w:rsidP="00514DB0">
      <w:pPr>
        <w:widowControl w:val="0"/>
        <w:ind w:left="720" w:right="-360" w:hanging="720"/>
        <w:rPr>
          <w:b/>
          <w:sz w:val="24"/>
          <w:szCs w:val="24"/>
        </w:rPr>
      </w:pPr>
    </w:p>
    <w:p w14:paraId="3354FAE6" w14:textId="6FA3691C" w:rsidR="00596EBE" w:rsidRPr="00E457F7" w:rsidRDefault="00596EBE" w:rsidP="00514DB0">
      <w:pPr>
        <w:widowControl w:val="0"/>
        <w:rPr>
          <w:sz w:val="24"/>
        </w:rPr>
      </w:pPr>
      <w:r w:rsidRPr="00E457F7">
        <w:rPr>
          <w:sz w:val="24"/>
          <w:szCs w:val="24"/>
        </w:rPr>
        <w:t xml:space="preserve">Organizational Behavior, Human Resource Management, Organizational Theory and Management, </w:t>
      </w:r>
      <w:r w:rsidRPr="00E457F7">
        <w:rPr>
          <w:sz w:val="24"/>
        </w:rPr>
        <w:t xml:space="preserve">Management of Organizations, Small Business Management, </w:t>
      </w:r>
      <w:r w:rsidRPr="00E457F7">
        <w:rPr>
          <w:sz w:val="24"/>
          <w:szCs w:val="24"/>
        </w:rPr>
        <w:t>Students in Free Enterprise,</w:t>
      </w:r>
      <w:r w:rsidRPr="00E457F7">
        <w:rPr>
          <w:sz w:val="24"/>
        </w:rPr>
        <w:t xml:space="preserve"> Human Dynamics of Organizations: </w:t>
      </w:r>
      <w:r w:rsidRPr="00E457F7">
        <w:rPr>
          <w:sz w:val="24"/>
          <w:szCs w:val="24"/>
        </w:rPr>
        <w:t xml:space="preserve">Managing &amp; Leading, Entrepreneurship, </w:t>
      </w:r>
      <w:r w:rsidRPr="00E457F7">
        <w:rPr>
          <w:sz w:val="24"/>
        </w:rPr>
        <w:t xml:space="preserve">Contemporary Topics in Management:  SME Enterprise Analysis, New Venture Management, Family Business, Feasibility Analysis, </w:t>
      </w:r>
      <w:r w:rsidR="00A00285" w:rsidRPr="00E457F7">
        <w:rPr>
          <w:sz w:val="24"/>
        </w:rPr>
        <w:t>Management Skills Development, Principles of Management, Real Estate Venturing, Business Plan, Global Franchising, Start Something!</w:t>
      </w:r>
      <w:r w:rsidR="00385D6E" w:rsidRPr="00E457F7">
        <w:rPr>
          <w:sz w:val="24"/>
        </w:rPr>
        <w:t xml:space="preserve">, </w:t>
      </w:r>
      <w:r w:rsidR="00D62AA8">
        <w:rPr>
          <w:sz w:val="24"/>
        </w:rPr>
        <w:t xml:space="preserve">Independent Study, </w:t>
      </w:r>
      <w:r w:rsidR="00385D6E" w:rsidRPr="00E457F7">
        <w:rPr>
          <w:sz w:val="24"/>
        </w:rPr>
        <w:t>International Entrepreneurship</w:t>
      </w:r>
      <w:r w:rsidR="000A6E52">
        <w:rPr>
          <w:sz w:val="24"/>
        </w:rPr>
        <w:t xml:space="preserve"> </w:t>
      </w:r>
      <w:r w:rsidR="007C2D82" w:rsidRPr="00E457F7">
        <w:rPr>
          <w:sz w:val="24"/>
        </w:rPr>
        <w:t>(graduate course)</w:t>
      </w:r>
      <w:r w:rsidR="0063168A" w:rsidRPr="00E457F7">
        <w:rPr>
          <w:sz w:val="24"/>
        </w:rPr>
        <w:t>. Developer for online courses: ENT/BUS 206 Start Something!, ENT/BUS 300 Feasibility Analysis, ENT/BUS 337 Family Business, ENT/BUS 338 Global Franchising</w:t>
      </w:r>
      <w:r w:rsidR="003A5E98" w:rsidRPr="00E457F7">
        <w:rPr>
          <w:sz w:val="24"/>
        </w:rPr>
        <w:t>, ENT/BUS 606 International Entrepreneurship</w:t>
      </w:r>
    </w:p>
    <w:p w14:paraId="67FE60F1" w14:textId="77777777" w:rsidR="00147B6D" w:rsidRPr="00E457F7" w:rsidRDefault="00147B6D" w:rsidP="00514DB0">
      <w:pPr>
        <w:widowControl w:val="0"/>
        <w:rPr>
          <w:sz w:val="24"/>
        </w:rPr>
      </w:pPr>
    </w:p>
    <w:p w14:paraId="24D9E0FC" w14:textId="77777777" w:rsidR="00C00968" w:rsidRPr="00E457F7" w:rsidRDefault="00C00968" w:rsidP="004A5331">
      <w:pPr>
        <w:widowControl w:val="0"/>
        <w:jc w:val="center"/>
        <w:rPr>
          <w:b/>
          <w:sz w:val="28"/>
          <w:szCs w:val="28"/>
        </w:rPr>
      </w:pPr>
      <w:r w:rsidRPr="00E457F7">
        <w:rPr>
          <w:b/>
          <w:sz w:val="28"/>
          <w:szCs w:val="28"/>
        </w:rPr>
        <w:t>COURSE COORDINATOR</w:t>
      </w:r>
    </w:p>
    <w:p w14:paraId="5598D872" w14:textId="77777777" w:rsidR="00C00968" w:rsidRPr="00E457F7" w:rsidRDefault="00C00968" w:rsidP="00514DB0">
      <w:pPr>
        <w:widowControl w:val="0"/>
        <w:rPr>
          <w:b/>
          <w:sz w:val="24"/>
          <w:szCs w:val="24"/>
        </w:rPr>
      </w:pPr>
    </w:p>
    <w:p w14:paraId="63B47064" w14:textId="113028D7" w:rsidR="00C00968" w:rsidRPr="00E457F7" w:rsidRDefault="00C00968" w:rsidP="00514DB0">
      <w:pPr>
        <w:widowControl w:val="0"/>
        <w:rPr>
          <w:sz w:val="24"/>
          <w:szCs w:val="24"/>
        </w:rPr>
      </w:pPr>
      <w:r w:rsidRPr="00E457F7">
        <w:rPr>
          <w:sz w:val="24"/>
          <w:szCs w:val="24"/>
        </w:rPr>
        <w:t>ENT 300 Feasibility Analysis, ENT/BUS 130 Entrepreneurship in a Globally Sustainable World</w:t>
      </w:r>
      <w:r w:rsidR="00D14E06" w:rsidRPr="00E457F7">
        <w:rPr>
          <w:sz w:val="24"/>
          <w:szCs w:val="24"/>
        </w:rPr>
        <w:t xml:space="preserve"> till 2018</w:t>
      </w:r>
      <w:r w:rsidRPr="00E457F7">
        <w:rPr>
          <w:sz w:val="24"/>
          <w:szCs w:val="24"/>
        </w:rPr>
        <w:t>, ENT/BUS 337 Family Business, ENT/BUS 338 Franchising</w:t>
      </w:r>
      <w:r w:rsidR="00F66C9E" w:rsidRPr="00E457F7">
        <w:rPr>
          <w:sz w:val="24"/>
          <w:szCs w:val="24"/>
        </w:rPr>
        <w:t>,</w:t>
      </w:r>
      <w:r w:rsidR="00C55629" w:rsidRPr="00E457F7">
        <w:rPr>
          <w:sz w:val="24"/>
          <w:szCs w:val="24"/>
        </w:rPr>
        <w:t xml:space="preserve"> ENT/BUS 206 </w:t>
      </w:r>
      <w:r w:rsidR="000A6E52">
        <w:rPr>
          <w:sz w:val="24"/>
          <w:szCs w:val="24"/>
        </w:rPr>
        <w:t>Start Something!, ENT/BUS 606 International Entrepreneurship</w:t>
      </w:r>
      <w:r w:rsidR="00C55629" w:rsidRPr="00E457F7">
        <w:rPr>
          <w:sz w:val="24"/>
          <w:szCs w:val="24"/>
        </w:rPr>
        <w:t xml:space="preserve"> and</w:t>
      </w:r>
      <w:r w:rsidR="00F66C9E" w:rsidRPr="00E457F7">
        <w:rPr>
          <w:sz w:val="24"/>
          <w:szCs w:val="24"/>
        </w:rPr>
        <w:t xml:space="preserve"> all </w:t>
      </w:r>
      <w:r w:rsidR="00A00285" w:rsidRPr="00E457F7">
        <w:rPr>
          <w:sz w:val="24"/>
          <w:szCs w:val="24"/>
        </w:rPr>
        <w:t xml:space="preserve">the </w:t>
      </w:r>
      <w:r w:rsidR="00F66C9E" w:rsidRPr="00E457F7">
        <w:rPr>
          <w:sz w:val="24"/>
          <w:szCs w:val="24"/>
        </w:rPr>
        <w:t>graduate courses in Entrepreneurship and all cross-campus courses</w:t>
      </w:r>
    </w:p>
    <w:p w14:paraId="1C48AA83" w14:textId="77777777" w:rsidR="00D27638" w:rsidRPr="00E457F7" w:rsidRDefault="00D27638" w:rsidP="00514DB0">
      <w:pPr>
        <w:widowControl w:val="0"/>
        <w:rPr>
          <w:sz w:val="24"/>
          <w:szCs w:val="24"/>
        </w:rPr>
      </w:pPr>
    </w:p>
    <w:p w14:paraId="2AC21292" w14:textId="77777777" w:rsidR="00D27638" w:rsidRPr="00E457F7" w:rsidRDefault="00D27638" w:rsidP="004A5331">
      <w:pPr>
        <w:widowControl w:val="0"/>
        <w:jc w:val="center"/>
        <w:rPr>
          <w:b/>
          <w:sz w:val="28"/>
          <w:szCs w:val="28"/>
        </w:rPr>
      </w:pPr>
      <w:r w:rsidRPr="00E457F7">
        <w:rPr>
          <w:b/>
          <w:sz w:val="28"/>
          <w:szCs w:val="28"/>
        </w:rPr>
        <w:t>COMMUNITY-BASED BUSINESS PROJECTS</w:t>
      </w:r>
    </w:p>
    <w:p w14:paraId="724F409B" w14:textId="77777777" w:rsidR="00D27638" w:rsidRPr="00E457F7" w:rsidRDefault="00D27638" w:rsidP="00514DB0">
      <w:pPr>
        <w:widowControl w:val="0"/>
        <w:rPr>
          <w:b/>
          <w:sz w:val="24"/>
          <w:szCs w:val="24"/>
        </w:rPr>
      </w:pPr>
    </w:p>
    <w:p w14:paraId="656E64C8" w14:textId="4D9D822D" w:rsidR="00D27638" w:rsidRPr="00E457F7" w:rsidRDefault="00D27638" w:rsidP="00514DB0">
      <w:pPr>
        <w:widowControl w:val="0"/>
        <w:rPr>
          <w:sz w:val="24"/>
          <w:szCs w:val="24"/>
        </w:rPr>
      </w:pPr>
      <w:r w:rsidRPr="00E457F7">
        <w:rPr>
          <w:sz w:val="24"/>
          <w:szCs w:val="24"/>
        </w:rPr>
        <w:t xml:space="preserve">Rev. Dr. Eric Cole, Shalom Community Christian Church, Christmas product website and the S.E.R.V.E. (homeless families with children under 3 years), Finalist NC Social Enterprise Business Competition, ENT 300 </w:t>
      </w:r>
      <w:r w:rsidR="00E05065" w:rsidRPr="00E457F7">
        <w:rPr>
          <w:sz w:val="24"/>
          <w:szCs w:val="24"/>
        </w:rPr>
        <w:t>Feasibility Analysis, fall 2013</w:t>
      </w:r>
    </w:p>
    <w:p w14:paraId="571D2AD7" w14:textId="21772BA9" w:rsidR="00D27638" w:rsidRPr="00E457F7" w:rsidRDefault="00D27638" w:rsidP="00514DB0">
      <w:pPr>
        <w:widowControl w:val="0"/>
        <w:rPr>
          <w:sz w:val="24"/>
          <w:szCs w:val="24"/>
        </w:rPr>
      </w:pPr>
      <w:r w:rsidRPr="00E457F7">
        <w:rPr>
          <w:sz w:val="24"/>
          <w:szCs w:val="24"/>
        </w:rPr>
        <w:t xml:space="preserve">Den Mother Do Girl Cleaning Service (UNCG cleaning employee), Gigi’s Smoothie Soiree’ (YMCA smoothie business trying to expand to other YMCA locations in the city), </w:t>
      </w:r>
      <w:proofErr w:type="spellStart"/>
      <w:r w:rsidRPr="00E457F7">
        <w:rPr>
          <w:sz w:val="24"/>
          <w:szCs w:val="24"/>
        </w:rPr>
        <w:t>Stelis</w:t>
      </w:r>
      <w:proofErr w:type="spellEnd"/>
      <w:r w:rsidRPr="00E457F7">
        <w:rPr>
          <w:sz w:val="24"/>
          <w:szCs w:val="24"/>
        </w:rPr>
        <w:t xml:space="preserve"> </w:t>
      </w:r>
      <w:r w:rsidR="004B0258" w:rsidRPr="00E457F7">
        <w:rPr>
          <w:sz w:val="24"/>
          <w:szCs w:val="24"/>
        </w:rPr>
        <w:t xml:space="preserve">Cosmetics, </w:t>
      </w:r>
      <w:proofErr w:type="spellStart"/>
      <w:r w:rsidR="004B0258" w:rsidRPr="00E457F7">
        <w:rPr>
          <w:sz w:val="24"/>
          <w:szCs w:val="24"/>
        </w:rPr>
        <w:t>Keply</w:t>
      </w:r>
      <w:proofErr w:type="spellEnd"/>
      <w:r w:rsidR="004B0258" w:rsidRPr="00E457F7">
        <w:rPr>
          <w:sz w:val="24"/>
          <w:szCs w:val="24"/>
        </w:rPr>
        <w:t xml:space="preserve"> Biosystems (</w:t>
      </w:r>
      <w:r w:rsidRPr="00E457F7">
        <w:rPr>
          <w:sz w:val="24"/>
          <w:szCs w:val="24"/>
        </w:rPr>
        <w:t>JCNN business</w:t>
      </w:r>
      <w:r w:rsidR="004B0258" w:rsidRPr="00E457F7">
        <w:rPr>
          <w:sz w:val="24"/>
          <w:szCs w:val="24"/>
        </w:rPr>
        <w:t>)</w:t>
      </w:r>
      <w:r w:rsidRPr="00E457F7">
        <w:rPr>
          <w:sz w:val="24"/>
          <w:szCs w:val="24"/>
        </w:rPr>
        <w:t>, Little Acorn Books expansion plan (student who has a children’s book business on Amazon and the Spar</w:t>
      </w:r>
      <w:r w:rsidR="004B0258" w:rsidRPr="00E457F7">
        <w:rPr>
          <w:sz w:val="24"/>
          <w:szCs w:val="24"/>
        </w:rPr>
        <w:t>tan Trader),</w:t>
      </w:r>
      <w:r w:rsidRPr="00E457F7">
        <w:rPr>
          <w:sz w:val="24"/>
          <w:szCs w:val="24"/>
        </w:rPr>
        <w:t xml:space="preserve"> Mobius Slip (Eric Ford and p</w:t>
      </w:r>
      <w:r w:rsidR="004B0258" w:rsidRPr="00E457F7">
        <w:rPr>
          <w:sz w:val="24"/>
          <w:szCs w:val="24"/>
        </w:rPr>
        <w:t>artners), Venue Dance Theatre (</w:t>
      </w:r>
      <w:r w:rsidRPr="00E457F7">
        <w:rPr>
          <w:sz w:val="24"/>
          <w:szCs w:val="24"/>
        </w:rPr>
        <w:t>retired UNCG dance professors wanting to buy a building for dance shows</w:t>
      </w:r>
      <w:r w:rsidR="004B0258" w:rsidRPr="00E457F7">
        <w:rPr>
          <w:sz w:val="24"/>
          <w:szCs w:val="24"/>
        </w:rPr>
        <w:t>)</w:t>
      </w:r>
      <w:r w:rsidRPr="00E457F7">
        <w:rPr>
          <w:sz w:val="24"/>
          <w:szCs w:val="24"/>
        </w:rPr>
        <w:t>, and Clover</w:t>
      </w:r>
      <w:r w:rsidR="004B0258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Lea</w:t>
      </w:r>
      <w:r w:rsidR="004B0258" w:rsidRPr="00E457F7">
        <w:rPr>
          <w:sz w:val="24"/>
          <w:szCs w:val="24"/>
        </w:rPr>
        <w:t>f Waste Management</w:t>
      </w:r>
      <w:r w:rsidRPr="00E457F7">
        <w:rPr>
          <w:sz w:val="24"/>
          <w:szCs w:val="24"/>
        </w:rPr>
        <w:t xml:space="preserve"> </w:t>
      </w:r>
      <w:r w:rsidR="004B0258" w:rsidRPr="00E457F7">
        <w:rPr>
          <w:sz w:val="24"/>
          <w:szCs w:val="24"/>
        </w:rPr>
        <w:t>(</w:t>
      </w:r>
      <w:r w:rsidRPr="00E457F7">
        <w:rPr>
          <w:sz w:val="24"/>
          <w:szCs w:val="24"/>
        </w:rPr>
        <w:t>Mike Horan who joined the class bidding for a waste contract in Reidsville</w:t>
      </w:r>
      <w:r w:rsidR="004B0258" w:rsidRPr="00E457F7">
        <w:rPr>
          <w:sz w:val="24"/>
          <w:szCs w:val="24"/>
        </w:rPr>
        <w:t>), 2013</w:t>
      </w:r>
      <w:r w:rsidR="005F0617" w:rsidRPr="00E457F7">
        <w:rPr>
          <w:sz w:val="24"/>
          <w:szCs w:val="24"/>
        </w:rPr>
        <w:t>, Servant Center (adding used medical equipment business to non-profit), 2014</w:t>
      </w:r>
      <w:r w:rsidR="00B130DA" w:rsidRPr="00E457F7">
        <w:rPr>
          <w:sz w:val="24"/>
          <w:szCs w:val="24"/>
        </w:rPr>
        <w:t>, Bill Oden Brewery, Kristin Frank’s VIP Coaching, 2015</w:t>
      </w:r>
      <w:r w:rsidR="00C55629" w:rsidRPr="00E457F7">
        <w:rPr>
          <w:sz w:val="24"/>
          <w:szCs w:val="24"/>
        </w:rPr>
        <w:t xml:space="preserve">, Massage Opulence, </w:t>
      </w:r>
      <w:proofErr w:type="spellStart"/>
      <w:r w:rsidR="00C55629" w:rsidRPr="00E457F7">
        <w:rPr>
          <w:sz w:val="24"/>
          <w:szCs w:val="24"/>
        </w:rPr>
        <w:t>ArcBARKS</w:t>
      </w:r>
      <w:proofErr w:type="spellEnd"/>
      <w:r w:rsidR="00C55629" w:rsidRPr="00E457F7">
        <w:rPr>
          <w:sz w:val="24"/>
          <w:szCs w:val="24"/>
        </w:rPr>
        <w:t xml:space="preserve">, Royal Expressions Contemporary Ballet, </w:t>
      </w:r>
      <w:proofErr w:type="spellStart"/>
      <w:r w:rsidR="00C55629" w:rsidRPr="00E457F7">
        <w:rPr>
          <w:sz w:val="24"/>
          <w:szCs w:val="24"/>
        </w:rPr>
        <w:t>Fermentology</w:t>
      </w:r>
      <w:proofErr w:type="spellEnd"/>
      <w:r w:rsidR="00C55629" w:rsidRPr="00E457F7">
        <w:rPr>
          <w:sz w:val="24"/>
          <w:szCs w:val="24"/>
        </w:rPr>
        <w:t xml:space="preserve"> Foods, Lewis Street Innovations, 2016</w:t>
      </w:r>
      <w:r w:rsidR="00AF758E" w:rsidRPr="00E457F7">
        <w:rPr>
          <w:sz w:val="24"/>
          <w:szCs w:val="24"/>
        </w:rPr>
        <w:t xml:space="preserve">; A Sweet Success, A Special Blend, The Forge, Oden Event Center, </w:t>
      </w:r>
      <w:proofErr w:type="spellStart"/>
      <w:r w:rsidR="00AF758E" w:rsidRPr="00E457F7">
        <w:rPr>
          <w:sz w:val="24"/>
          <w:szCs w:val="24"/>
        </w:rPr>
        <w:t>Ethitrans</w:t>
      </w:r>
      <w:proofErr w:type="spellEnd"/>
      <w:r w:rsidR="00AF758E" w:rsidRPr="00E457F7">
        <w:rPr>
          <w:sz w:val="24"/>
          <w:szCs w:val="24"/>
        </w:rPr>
        <w:t xml:space="preserve">, </w:t>
      </w:r>
      <w:r w:rsidR="00AF758E" w:rsidRPr="00E457F7">
        <w:rPr>
          <w:color w:val="000000"/>
          <w:sz w:val="24"/>
          <w:szCs w:val="24"/>
          <w:shd w:val="clear" w:color="auto" w:fill="FFFFFF"/>
        </w:rPr>
        <w:t xml:space="preserve">Be </w:t>
      </w:r>
      <w:proofErr w:type="spellStart"/>
      <w:r w:rsidR="00AF758E" w:rsidRPr="00E457F7">
        <w:rPr>
          <w:color w:val="000000"/>
          <w:sz w:val="24"/>
          <w:szCs w:val="24"/>
          <w:shd w:val="clear" w:color="auto" w:fill="FFFFFF"/>
        </w:rPr>
        <w:t>ArtSMART</w:t>
      </w:r>
      <w:proofErr w:type="spellEnd"/>
      <w:r w:rsidR="00AF758E" w:rsidRPr="00E457F7">
        <w:rPr>
          <w:color w:val="000000"/>
          <w:sz w:val="24"/>
          <w:szCs w:val="24"/>
          <w:shd w:val="clear" w:color="auto" w:fill="FFFFFF"/>
        </w:rPr>
        <w:t xml:space="preserve"> LLC (Art Caddy), 2017</w:t>
      </w:r>
    </w:p>
    <w:p w14:paraId="15016050" w14:textId="77777777" w:rsidR="00D27638" w:rsidRPr="00E457F7" w:rsidRDefault="00D27638" w:rsidP="00514DB0">
      <w:pPr>
        <w:widowControl w:val="0"/>
        <w:rPr>
          <w:sz w:val="24"/>
          <w:szCs w:val="24"/>
        </w:rPr>
      </w:pPr>
    </w:p>
    <w:p w14:paraId="3DC95FD7" w14:textId="6594D81A" w:rsidR="00D27638" w:rsidRPr="00E457F7" w:rsidRDefault="00D27638" w:rsidP="00514DB0">
      <w:pPr>
        <w:widowControl w:val="0"/>
        <w:rPr>
          <w:sz w:val="24"/>
          <w:szCs w:val="24"/>
        </w:rPr>
      </w:pPr>
      <w:r w:rsidRPr="00E457F7">
        <w:rPr>
          <w:sz w:val="24"/>
          <w:szCs w:val="24"/>
        </w:rPr>
        <w:t xml:space="preserve">Established student internships with </w:t>
      </w:r>
      <w:proofErr w:type="spellStart"/>
      <w:r w:rsidRPr="00E457F7">
        <w:rPr>
          <w:sz w:val="24"/>
          <w:szCs w:val="24"/>
        </w:rPr>
        <w:t>SpaceLogix</w:t>
      </w:r>
      <w:proofErr w:type="spellEnd"/>
      <w:r w:rsidRPr="00E457F7">
        <w:rPr>
          <w:sz w:val="24"/>
          <w:szCs w:val="24"/>
        </w:rPr>
        <w:t xml:space="preserve"> (3 students), Julie Luther’s Pure Energy Fitness, Greensboro </w:t>
      </w:r>
      <w:r w:rsidR="007778A1" w:rsidRPr="00E457F7">
        <w:rPr>
          <w:sz w:val="24"/>
          <w:szCs w:val="24"/>
        </w:rPr>
        <w:t xml:space="preserve">Partnership, Malave Marble, Spartan Trader, Jim Gallucci Sculptor, </w:t>
      </w:r>
      <w:r w:rsidR="00A80F49" w:rsidRPr="00E457F7">
        <w:rPr>
          <w:sz w:val="24"/>
          <w:szCs w:val="24"/>
        </w:rPr>
        <w:t xml:space="preserve">Songbird’s Consignment Store, </w:t>
      </w:r>
      <w:r w:rsidR="007778A1" w:rsidRPr="00E457F7">
        <w:rPr>
          <w:sz w:val="24"/>
          <w:szCs w:val="24"/>
        </w:rPr>
        <w:t>among others.</w:t>
      </w:r>
    </w:p>
    <w:p w14:paraId="716EA0EE" w14:textId="77777777" w:rsidR="00D27638" w:rsidRPr="00E457F7" w:rsidRDefault="00D27638" w:rsidP="00514DB0">
      <w:pPr>
        <w:widowControl w:val="0"/>
        <w:rPr>
          <w:sz w:val="24"/>
          <w:szCs w:val="24"/>
        </w:rPr>
      </w:pPr>
    </w:p>
    <w:p w14:paraId="1CE11483" w14:textId="77777777" w:rsidR="002C2064" w:rsidRPr="00E457F7" w:rsidRDefault="002C2064" w:rsidP="004A5331">
      <w:pPr>
        <w:widowControl w:val="0"/>
        <w:ind w:left="720" w:right="-360" w:hanging="720"/>
        <w:jc w:val="center"/>
        <w:rPr>
          <w:b/>
          <w:sz w:val="28"/>
          <w:szCs w:val="28"/>
        </w:rPr>
      </w:pPr>
      <w:r w:rsidRPr="00E457F7">
        <w:rPr>
          <w:b/>
          <w:sz w:val="28"/>
          <w:szCs w:val="28"/>
        </w:rPr>
        <w:t>RESEARCH</w:t>
      </w:r>
      <w:r w:rsidR="006A12DA" w:rsidRPr="00E457F7">
        <w:rPr>
          <w:b/>
          <w:sz w:val="28"/>
          <w:szCs w:val="28"/>
        </w:rPr>
        <w:t xml:space="preserve"> AND CREATIVE ACTIVITY</w:t>
      </w:r>
    </w:p>
    <w:p w14:paraId="01DCB518" w14:textId="77777777" w:rsidR="002C2064" w:rsidRPr="00E457F7" w:rsidRDefault="002C2064" w:rsidP="004A5331">
      <w:pPr>
        <w:widowControl w:val="0"/>
        <w:ind w:left="720" w:right="-360" w:hanging="720"/>
        <w:jc w:val="center"/>
        <w:rPr>
          <w:b/>
          <w:sz w:val="24"/>
          <w:szCs w:val="24"/>
        </w:rPr>
      </w:pPr>
    </w:p>
    <w:p w14:paraId="0B1C027C" w14:textId="77777777" w:rsidR="002C2064" w:rsidRPr="00E457F7" w:rsidRDefault="002C2064" w:rsidP="004A5331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E457F7">
        <w:rPr>
          <w:b/>
          <w:sz w:val="24"/>
          <w:szCs w:val="24"/>
        </w:rPr>
        <w:t>REFEREED JOURNAL ARTICLES</w:t>
      </w:r>
    </w:p>
    <w:p w14:paraId="4C97FB55" w14:textId="77777777" w:rsidR="002C2064" w:rsidRPr="00E457F7" w:rsidRDefault="002C2064" w:rsidP="00514DB0">
      <w:pPr>
        <w:widowControl w:val="0"/>
        <w:ind w:left="720" w:right="-360" w:hanging="720"/>
        <w:rPr>
          <w:sz w:val="24"/>
        </w:rPr>
      </w:pPr>
    </w:p>
    <w:p w14:paraId="7D91C3C2" w14:textId="3CEA7ECB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6A47A8">
        <w:rPr>
          <w:sz w:val="24"/>
        </w:rPr>
        <w:lastRenderedPageBreak/>
        <w:t xml:space="preserve">Luthans, F., Welsh, D.H.B., &amp; </w:t>
      </w:r>
      <w:smartTag w:uri="urn:schemas-microsoft-com:office:smarttags" w:element="place">
        <w:smartTag w:uri="urn:schemas-microsoft-com:office:smarttags" w:element="City">
          <w:r w:rsidRPr="006A47A8">
            <w:rPr>
              <w:sz w:val="24"/>
            </w:rPr>
            <w:t>Taylor</w:t>
          </w:r>
        </w:smartTag>
      </w:smartTag>
      <w:r w:rsidR="003E78B2" w:rsidRPr="006A47A8">
        <w:rPr>
          <w:sz w:val="24"/>
        </w:rPr>
        <w:t xml:space="preserve">, L.  (1988, June). </w:t>
      </w:r>
      <w:r w:rsidRPr="006A47A8">
        <w:rPr>
          <w:sz w:val="24"/>
        </w:rPr>
        <w:t xml:space="preserve">A descriptive model of managerial effectiveness.  </w:t>
      </w:r>
      <w:r w:rsidRPr="006A47A8">
        <w:rPr>
          <w:i/>
          <w:sz w:val="24"/>
          <w:szCs w:val="24"/>
        </w:rPr>
        <w:t>Group &amp; Organization Studies</w:t>
      </w:r>
      <w:r w:rsidRPr="006A47A8">
        <w:rPr>
          <w:sz w:val="24"/>
          <w:szCs w:val="24"/>
        </w:rPr>
        <w:t xml:space="preserve">, </w:t>
      </w:r>
      <w:r w:rsidRPr="006A47A8">
        <w:rPr>
          <w:i/>
          <w:sz w:val="24"/>
          <w:szCs w:val="24"/>
        </w:rPr>
        <w:t>13</w:t>
      </w:r>
      <w:r w:rsidRPr="006A47A8">
        <w:rPr>
          <w:sz w:val="24"/>
        </w:rPr>
        <w:t>(2), 148-162.</w:t>
      </w:r>
    </w:p>
    <w:p w14:paraId="5C0FDCDD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798FFFF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 (1990, Spring).  Quality performance in our world: What fast service should really mean. </w:t>
      </w:r>
      <w:r w:rsidRPr="00E457F7">
        <w:rPr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Florida International University Hospitality Review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8</w:t>
      </w:r>
      <w:r w:rsidRPr="00E457F7">
        <w:rPr>
          <w:sz w:val="24"/>
        </w:rPr>
        <w:t>(1), 41-46.</w:t>
      </w:r>
    </w:p>
    <w:p w14:paraId="73A1C12F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1F7D2954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  <w:lang w:val="de-DE"/>
        </w:rPr>
        <w:t xml:space="preserve">Welsh, D.H.B., Bernstein, D.J., &amp; Luthans, F.  </w:t>
      </w:r>
      <w:r w:rsidRPr="00E457F7">
        <w:rPr>
          <w:sz w:val="24"/>
        </w:rPr>
        <w:t>(1992)</w:t>
      </w:r>
      <w:r w:rsidR="009B14D8" w:rsidRPr="00E457F7">
        <w:rPr>
          <w:sz w:val="24"/>
        </w:rPr>
        <w:t>. Application</w:t>
      </w:r>
      <w:r w:rsidR="00855E0F" w:rsidRPr="00E457F7">
        <w:rPr>
          <w:sz w:val="24"/>
        </w:rPr>
        <w:t xml:space="preserve"> of the P</w:t>
      </w:r>
      <w:r w:rsidR="000A3498" w:rsidRPr="00E457F7">
        <w:rPr>
          <w:sz w:val="24"/>
        </w:rPr>
        <w:t>remack p</w:t>
      </w:r>
      <w:r w:rsidRPr="00E457F7">
        <w:rPr>
          <w:sz w:val="24"/>
        </w:rPr>
        <w:t xml:space="preserve">rinciple of reinforcement to the quality performance of service employees.  </w:t>
      </w:r>
      <w:r w:rsidRPr="00E457F7">
        <w:rPr>
          <w:i/>
          <w:sz w:val="24"/>
          <w:szCs w:val="24"/>
        </w:rPr>
        <w:t>Journal of Organizational Behavior Management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13</w:t>
      </w:r>
      <w:r w:rsidRPr="00E457F7">
        <w:rPr>
          <w:sz w:val="24"/>
        </w:rPr>
        <w:t>(1), 9-32.</w:t>
      </w:r>
    </w:p>
    <w:p w14:paraId="1FA73BBB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DAB41F5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Swerdlow</w:t>
      </w:r>
      <w:proofErr w:type="spellEnd"/>
      <w:r w:rsidRPr="00E457F7">
        <w:rPr>
          <w:sz w:val="24"/>
        </w:rPr>
        <w:t xml:space="preserve">, S. (1992, December).  Hospitality Russian style: Nine communication challenges.  </w:t>
      </w:r>
      <w:r w:rsidRPr="00E457F7">
        <w:rPr>
          <w:i/>
          <w:sz w:val="24"/>
          <w:szCs w:val="24"/>
        </w:rPr>
        <w:t>Cornell Hotel and Restaurant Administration Quarterly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33</w:t>
      </w:r>
      <w:r w:rsidRPr="00E457F7">
        <w:rPr>
          <w:sz w:val="24"/>
        </w:rPr>
        <w:t>(6), 64-72.</w:t>
      </w:r>
    </w:p>
    <w:p w14:paraId="5E0E49B7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514BC2AA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Luthans, F., &amp; Sommer, S.M. (1993, February).  Managing Russian factory workers: The impact of U.S.-based behavioral and participative techniques. </w:t>
      </w:r>
      <w:r w:rsidRPr="00E457F7">
        <w:rPr>
          <w:i/>
          <w:sz w:val="24"/>
          <w:szCs w:val="24"/>
        </w:rPr>
        <w:t>Academy of Management Journal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36</w:t>
      </w:r>
      <w:r w:rsidRPr="00E457F7">
        <w:rPr>
          <w:sz w:val="24"/>
        </w:rPr>
        <w:t>(1), 58-79.</w:t>
      </w:r>
    </w:p>
    <w:p w14:paraId="6277D62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2A5EE98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Luthans, F., &amp; Sommer, S.M. (1993).  Organizational behavior modification goes to Russia: Replicating an experimental analysis across cultures and tasks</w:t>
      </w:r>
      <w:r w:rsidRPr="00E457F7">
        <w:rPr>
          <w:sz w:val="24"/>
          <w:szCs w:val="24"/>
        </w:rPr>
        <w:t xml:space="preserve">.  </w:t>
      </w:r>
      <w:r w:rsidRPr="00E457F7">
        <w:rPr>
          <w:i/>
          <w:sz w:val="24"/>
          <w:szCs w:val="24"/>
        </w:rPr>
        <w:t>Journal of Organizational Behavior Management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13</w:t>
      </w:r>
      <w:r w:rsidRPr="00E457F7">
        <w:rPr>
          <w:sz w:val="24"/>
        </w:rPr>
        <w:t>(2), 15-35.</w:t>
      </w:r>
    </w:p>
    <w:p w14:paraId="1631168B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43A7EB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  <w:lang w:val="de-DE"/>
        </w:rPr>
        <w:t xml:space="preserve">Welsh, D.H.B., Sommer, S.M., &amp; Birch, N.  </w:t>
      </w:r>
      <w:r w:rsidR="009B14D8" w:rsidRPr="00E457F7">
        <w:rPr>
          <w:sz w:val="24"/>
        </w:rPr>
        <w:t>(1993). Changing performance among Russian retail workers: Effectively transferring American management techniques</w:t>
      </w:r>
      <w:r w:rsidR="009B14D8" w:rsidRPr="00E457F7">
        <w:rPr>
          <w:sz w:val="24"/>
          <w:szCs w:val="24"/>
        </w:rPr>
        <w:t xml:space="preserve">.  </w:t>
      </w:r>
      <w:r w:rsidRPr="00E457F7">
        <w:rPr>
          <w:i/>
          <w:sz w:val="24"/>
          <w:szCs w:val="24"/>
        </w:rPr>
        <w:t>Journal of Organizational Change Management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6</w:t>
      </w:r>
      <w:r w:rsidRPr="00E457F7">
        <w:rPr>
          <w:sz w:val="24"/>
        </w:rPr>
        <w:t>(2), 34-50.</w:t>
      </w:r>
    </w:p>
    <w:p w14:paraId="031B9FAD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55C9730F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Luthans, F., Welsh, D.H.B., &amp; </w:t>
      </w:r>
      <w:proofErr w:type="spellStart"/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Rosenkrantz</w:t>
          </w:r>
        </w:smartTag>
        <w:proofErr w:type="spellEnd"/>
        <w:r w:rsidRPr="00E457F7">
          <w:rPr>
            <w:sz w:val="24"/>
          </w:rPr>
          <w:t xml:space="preserve">, </w:t>
        </w:r>
        <w:smartTag w:uri="urn:schemas-microsoft-com:office:smarttags" w:element="country-region">
          <w:r w:rsidRPr="00E457F7">
            <w:rPr>
              <w:sz w:val="24"/>
            </w:rPr>
            <w:t>S.A.</w:t>
          </w:r>
        </w:smartTag>
      </w:smartTag>
      <w:r w:rsidRPr="00E457F7">
        <w:rPr>
          <w:sz w:val="24"/>
        </w:rPr>
        <w:t xml:space="preserve">  (1993)</w:t>
      </w:r>
      <w:r w:rsidR="009B14D8" w:rsidRPr="00E457F7">
        <w:rPr>
          <w:sz w:val="24"/>
        </w:rPr>
        <w:t>. What</w:t>
      </w:r>
      <w:r w:rsidRPr="00E457F7">
        <w:rPr>
          <w:sz w:val="24"/>
        </w:rPr>
        <w:t xml:space="preserve"> do Russian managers really do?  An observational study with comparisons to </w:t>
      </w:r>
      <w:smartTag w:uri="urn:schemas-microsoft-com:office:smarttags" w:element="place">
        <w:smartTag w:uri="urn:schemas-microsoft-com:office:smarttags" w:element="country-region">
          <w:r w:rsidRPr="00E457F7">
            <w:rPr>
              <w:sz w:val="24"/>
            </w:rPr>
            <w:t>U.S.</w:t>
          </w:r>
        </w:smartTag>
      </w:smartTag>
      <w:r w:rsidRPr="00E457F7">
        <w:rPr>
          <w:sz w:val="24"/>
        </w:rPr>
        <w:t xml:space="preserve"> managers.  </w:t>
      </w:r>
      <w:r w:rsidRPr="00E457F7">
        <w:rPr>
          <w:i/>
          <w:sz w:val="24"/>
          <w:szCs w:val="24"/>
        </w:rPr>
        <w:t>Journal of International Business Studies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24</w:t>
      </w:r>
      <w:r w:rsidRPr="00E457F7">
        <w:rPr>
          <w:sz w:val="24"/>
        </w:rPr>
        <w:t>(4), 741-761.</w:t>
      </w:r>
    </w:p>
    <w:p w14:paraId="2C4FDDAB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0EF7C416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Pooley, J., &amp; Welsh, D.H.B. (1994). A comparison of Russian and American factory quality practices. </w:t>
      </w:r>
      <w:r w:rsidRPr="00E457F7">
        <w:rPr>
          <w:i/>
          <w:sz w:val="24"/>
          <w:szCs w:val="24"/>
        </w:rPr>
        <w:t>Quality Management Journal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</w:t>
      </w:r>
      <w:r w:rsidRPr="00E457F7">
        <w:rPr>
          <w:sz w:val="24"/>
        </w:rPr>
        <w:t>(2), 57-70.</w:t>
      </w:r>
    </w:p>
    <w:p w14:paraId="522A4719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AF67262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Kaufmann, P.J., Welsh, D.H.B., </w:t>
      </w:r>
      <w:proofErr w:type="spellStart"/>
      <w:r w:rsidRPr="00E457F7">
        <w:rPr>
          <w:sz w:val="24"/>
        </w:rPr>
        <w:t>Robicheaux</w:t>
      </w:r>
      <w:proofErr w:type="spellEnd"/>
      <w:r w:rsidRPr="00E457F7">
        <w:rPr>
          <w:sz w:val="24"/>
        </w:rPr>
        <w:t xml:space="preserve">, R.A., &amp; </w:t>
      </w:r>
      <w:proofErr w:type="spellStart"/>
      <w:r w:rsidRPr="00E457F7">
        <w:rPr>
          <w:sz w:val="24"/>
        </w:rPr>
        <w:t>Bushmarin</w:t>
      </w:r>
      <w:proofErr w:type="spellEnd"/>
      <w:r w:rsidRPr="00E457F7">
        <w:rPr>
          <w:sz w:val="24"/>
        </w:rPr>
        <w:t xml:space="preserve">, N. (1994).  Locus of control and its impact on Russian entrepreneurship.  </w:t>
      </w:r>
      <w:r w:rsidRPr="00E457F7">
        <w:rPr>
          <w:i/>
          <w:sz w:val="24"/>
          <w:szCs w:val="24"/>
        </w:rPr>
        <w:t>The Sociological Studies</w:t>
      </w:r>
      <w:r w:rsidRPr="00E457F7">
        <w:rPr>
          <w:sz w:val="24"/>
        </w:rPr>
        <w:t>, (Russia).</w:t>
      </w:r>
    </w:p>
    <w:p w14:paraId="1B8EED7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55381211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Kaufmann, P.J., Welsh, D.H.B., </w:t>
      </w:r>
      <w:proofErr w:type="spellStart"/>
      <w:r w:rsidRPr="00E457F7">
        <w:rPr>
          <w:sz w:val="24"/>
        </w:rPr>
        <w:t>Robicheaux</w:t>
      </w:r>
      <w:proofErr w:type="spellEnd"/>
      <w:r w:rsidRPr="00E457F7">
        <w:rPr>
          <w:sz w:val="24"/>
        </w:rPr>
        <w:t xml:space="preserve">, R.A., &amp; </w:t>
      </w:r>
      <w:proofErr w:type="spellStart"/>
      <w:r w:rsidRPr="00E457F7">
        <w:rPr>
          <w:sz w:val="24"/>
        </w:rPr>
        <w:t>Bushmarin</w:t>
      </w:r>
      <w:proofErr w:type="spellEnd"/>
      <w:r w:rsidRPr="00E457F7">
        <w:rPr>
          <w:sz w:val="24"/>
        </w:rPr>
        <w:t xml:space="preserve">, N. (1994).  </w:t>
      </w:r>
      <w:r w:rsidRPr="00E457F7">
        <w:rPr>
          <w:i/>
          <w:sz w:val="24"/>
          <w:szCs w:val="24"/>
        </w:rPr>
        <w:t>Internal-external control with Russian students: Perceptions of personal control among future Russian business leaders</w:t>
      </w:r>
      <w:r w:rsidRPr="00E457F7">
        <w:rPr>
          <w:sz w:val="24"/>
        </w:rPr>
        <w:t xml:space="preserve">.  </w:t>
      </w:r>
      <w:proofErr w:type="spellStart"/>
      <w:r w:rsidRPr="00E457F7">
        <w:rPr>
          <w:sz w:val="24"/>
        </w:rPr>
        <w:t>Tver</w:t>
      </w:r>
      <w:proofErr w:type="spellEnd"/>
      <w:r w:rsidRPr="00E457F7">
        <w:rPr>
          <w:sz w:val="24"/>
        </w:rPr>
        <w:t xml:space="preserve">, Russia: </w:t>
      </w:r>
      <w:proofErr w:type="spellStart"/>
      <w:r w:rsidRPr="00E457F7">
        <w:rPr>
          <w:sz w:val="24"/>
        </w:rPr>
        <w:t>Tver</w:t>
      </w:r>
      <w:proofErr w:type="spellEnd"/>
      <w:r w:rsidRPr="00E457F7">
        <w:rPr>
          <w:sz w:val="24"/>
        </w:rPr>
        <w:t xml:space="preserve"> State University Press.</w:t>
      </w:r>
    </w:p>
    <w:p w14:paraId="631A0657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8723495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 (1994)</w:t>
      </w:r>
      <w:r w:rsidR="009B14D8" w:rsidRPr="00E457F7">
        <w:rPr>
          <w:sz w:val="24"/>
        </w:rPr>
        <w:t>. Cross</w:t>
      </w:r>
      <w:r w:rsidRPr="00E457F7">
        <w:rPr>
          <w:sz w:val="24"/>
        </w:rPr>
        <w:t xml:space="preserve">-cultural management: A personal view.  </w:t>
      </w:r>
      <w:r w:rsidRPr="00E457F7">
        <w:rPr>
          <w:i/>
          <w:sz w:val="24"/>
          <w:szCs w:val="24"/>
        </w:rPr>
        <w:t>Cross Cultural Management: An International Journal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</w:t>
      </w:r>
      <w:r w:rsidRPr="00E457F7">
        <w:rPr>
          <w:sz w:val="24"/>
        </w:rPr>
        <w:t>(2), 10.</w:t>
      </w:r>
    </w:p>
    <w:p w14:paraId="5058376E" w14:textId="77777777" w:rsidR="002C2064" w:rsidRPr="00E457F7" w:rsidRDefault="002C2064" w:rsidP="00514DB0">
      <w:pPr>
        <w:widowControl w:val="0"/>
        <w:ind w:right="-360" w:hanging="432"/>
        <w:rPr>
          <w:sz w:val="24"/>
        </w:rPr>
      </w:pPr>
    </w:p>
    <w:p w14:paraId="6353682D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  <w:lang w:val="de-DE"/>
        </w:rPr>
        <w:t xml:space="preserve">Kaufmann, P.J., Welsh, D.H.B., &amp; Bushmarin, N. (1995, Fall). </w:t>
      </w:r>
      <w:r w:rsidRPr="00E457F7">
        <w:rPr>
          <w:sz w:val="24"/>
        </w:rPr>
        <w:t xml:space="preserve">Locus of control and entrepreneurship in the </w:t>
      </w:r>
      <w:smartTag w:uri="urn:schemas-microsoft-com:office:smarttags" w:element="place">
        <w:smartTag w:uri="urn:schemas-microsoft-com:office:smarttags" w:element="PlaceName">
          <w:r w:rsidRPr="00E457F7">
            <w:rPr>
              <w:sz w:val="24"/>
            </w:rPr>
            <w:t>Russian</w:t>
          </w:r>
        </w:smartTag>
        <w:r w:rsidRPr="00E457F7">
          <w:rPr>
            <w:sz w:val="24"/>
          </w:rPr>
          <w:t xml:space="preserve"> </w:t>
        </w:r>
        <w:smartTag w:uri="urn:schemas-microsoft-com:office:smarttags" w:element="PlaceType">
          <w:r w:rsidRPr="00E457F7">
            <w:rPr>
              <w:sz w:val="24"/>
            </w:rPr>
            <w:t>Republic</w:t>
          </w:r>
        </w:smartTag>
      </w:smartTag>
      <w:r w:rsidRPr="00E457F7">
        <w:rPr>
          <w:sz w:val="24"/>
          <w:szCs w:val="24"/>
        </w:rPr>
        <w:t xml:space="preserve">. </w:t>
      </w:r>
      <w:r w:rsidRPr="00E457F7">
        <w:rPr>
          <w:i/>
          <w:sz w:val="24"/>
          <w:szCs w:val="24"/>
        </w:rPr>
        <w:t>Entrepreneurship Theory and Practice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20</w:t>
      </w:r>
      <w:r w:rsidRPr="00E457F7">
        <w:rPr>
          <w:sz w:val="24"/>
        </w:rPr>
        <w:t>(1), 43-56.</w:t>
      </w:r>
    </w:p>
    <w:p w14:paraId="11D071CC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04AA64B9" w14:textId="77777777" w:rsidR="002A4EDD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Raven, R., &amp; Al-</w:t>
      </w:r>
      <w:proofErr w:type="spellStart"/>
      <w:r w:rsidRPr="00E457F7">
        <w:rPr>
          <w:sz w:val="24"/>
        </w:rPr>
        <w:t>Bisher</w:t>
      </w:r>
      <w:proofErr w:type="spellEnd"/>
      <w:r w:rsidRPr="00E457F7">
        <w:rPr>
          <w:sz w:val="24"/>
        </w:rPr>
        <w:t>, F.  (1996)</w:t>
      </w:r>
      <w:r w:rsidR="009B14D8" w:rsidRPr="00E457F7">
        <w:rPr>
          <w:sz w:val="24"/>
        </w:rPr>
        <w:t>. The</w:t>
      </w:r>
      <w:r w:rsidRPr="00E457F7">
        <w:rPr>
          <w:sz w:val="24"/>
        </w:rPr>
        <w:t xml:space="preserve"> case of the elegant shoplifter,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Shuwaikh</w:t>
          </w:r>
        </w:smartTag>
        <w:r w:rsidRPr="00E457F7">
          <w:rPr>
            <w:sz w:val="24"/>
          </w:rPr>
          <w:t xml:space="preserve">, </w:t>
        </w:r>
        <w:smartTag w:uri="urn:schemas-microsoft-com:office:smarttags" w:element="country-region">
          <w:r w:rsidRPr="00E457F7">
            <w:rPr>
              <w:sz w:val="24"/>
            </w:rPr>
            <w:lastRenderedPageBreak/>
            <w:t>Kuwait</w:t>
          </w:r>
        </w:smartTag>
      </w:smartTag>
      <w:r w:rsidRPr="00E457F7">
        <w:rPr>
          <w:sz w:val="24"/>
        </w:rPr>
        <w:t xml:space="preserve">.  </w:t>
      </w:r>
      <w:r w:rsidRPr="00E457F7">
        <w:rPr>
          <w:i/>
          <w:sz w:val="24"/>
          <w:szCs w:val="24"/>
        </w:rPr>
        <w:t>Franchising Research: An International Journal, 1</w:t>
      </w:r>
      <w:r w:rsidRPr="00E457F7">
        <w:rPr>
          <w:sz w:val="24"/>
        </w:rPr>
        <w:t>(3), 43-45.</w:t>
      </w:r>
    </w:p>
    <w:p w14:paraId="17E6B6DF" w14:textId="77777777" w:rsidR="002A4EDD" w:rsidRPr="00E457F7" w:rsidRDefault="002A4EDD" w:rsidP="00514DB0">
      <w:pPr>
        <w:widowControl w:val="0"/>
        <w:ind w:left="432" w:right="-360" w:hanging="432"/>
        <w:rPr>
          <w:sz w:val="24"/>
        </w:rPr>
      </w:pPr>
    </w:p>
    <w:p w14:paraId="09023C31" w14:textId="77777777" w:rsidR="00C06679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Birch, N.J. (1997).  The ethical orientation of U.S. small business decision makers: A preliminary study. </w:t>
      </w:r>
      <w:r w:rsidRPr="00E457F7">
        <w:rPr>
          <w:i/>
          <w:sz w:val="24"/>
        </w:rPr>
        <w:t xml:space="preserve"> </w:t>
      </w:r>
      <w:r w:rsidRPr="00E457F7">
        <w:rPr>
          <w:i/>
          <w:sz w:val="24"/>
          <w:szCs w:val="24"/>
        </w:rPr>
        <w:t>Journal of Small Business Strategy, 8</w:t>
      </w:r>
      <w:r w:rsidRPr="00E457F7">
        <w:rPr>
          <w:sz w:val="24"/>
        </w:rPr>
        <w:t>(2), 41-51.</w:t>
      </w:r>
    </w:p>
    <w:p w14:paraId="35CBD99A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867AC74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Raven, P., Welsh, D.H.B., &amp; Al-</w:t>
      </w:r>
      <w:proofErr w:type="spellStart"/>
      <w:r w:rsidRPr="00E457F7">
        <w:rPr>
          <w:sz w:val="24"/>
        </w:rPr>
        <w:t>Mutair</w:t>
      </w:r>
      <w:proofErr w:type="spellEnd"/>
      <w:r w:rsidRPr="00E457F7">
        <w:rPr>
          <w:sz w:val="24"/>
        </w:rPr>
        <w:t>, N.  (1998)</w:t>
      </w:r>
      <w:r w:rsidR="009B14D8" w:rsidRPr="00E457F7">
        <w:rPr>
          <w:sz w:val="24"/>
        </w:rPr>
        <w:t>. Starbucks</w:t>
      </w:r>
      <w:r w:rsidRPr="00E457F7">
        <w:rPr>
          <w:sz w:val="24"/>
        </w:rPr>
        <w:t xml:space="preserve"> International enters </w:t>
      </w:r>
      <w:smartTag w:uri="urn:schemas-microsoft-com:office:smarttags" w:element="place">
        <w:smartTag w:uri="urn:schemas-microsoft-com:office:smarttags" w:element="country-region">
          <w:r w:rsidRPr="00E457F7">
            <w:rPr>
              <w:sz w:val="24"/>
            </w:rPr>
            <w:t>Kuwait</w:t>
          </w:r>
        </w:smartTag>
      </w:smartTag>
      <w:r w:rsidRPr="00E457F7">
        <w:rPr>
          <w:sz w:val="24"/>
        </w:rPr>
        <w:t xml:space="preserve">.  </w:t>
      </w:r>
      <w:r w:rsidRPr="00E457F7">
        <w:rPr>
          <w:i/>
          <w:sz w:val="24"/>
          <w:szCs w:val="24"/>
        </w:rPr>
        <w:t>Journal of Consumer Marketing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15</w:t>
      </w:r>
      <w:r w:rsidRPr="00E457F7">
        <w:rPr>
          <w:sz w:val="24"/>
        </w:rPr>
        <w:t>(2), 191-197.</w:t>
      </w:r>
    </w:p>
    <w:p w14:paraId="6C4FD13A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4D1A9E46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 xml:space="preserve">, C.M., &amp; Welsh, D.H.B. (1998).  NAFTA and franchising: A comparison of the situational factors affecting perceptions of business success in Canada, Mexico, and the United States.  </w:t>
      </w:r>
      <w:r w:rsidRPr="00E457F7">
        <w:rPr>
          <w:i/>
          <w:sz w:val="24"/>
          <w:szCs w:val="24"/>
        </w:rPr>
        <w:t>Journal of Business Venturing</w:t>
      </w:r>
      <w:r w:rsidRPr="00E457F7">
        <w:rPr>
          <w:sz w:val="24"/>
          <w:szCs w:val="24"/>
        </w:rPr>
        <w:t xml:space="preserve">, </w:t>
      </w:r>
      <w:r w:rsidR="00745CE3" w:rsidRPr="00E457F7">
        <w:rPr>
          <w:i/>
          <w:sz w:val="24"/>
          <w:szCs w:val="24"/>
        </w:rPr>
        <w:t>13</w:t>
      </w:r>
      <w:r w:rsidRPr="00E457F7">
        <w:rPr>
          <w:sz w:val="24"/>
          <w:szCs w:val="24"/>
        </w:rPr>
        <w:t>(</w:t>
      </w:r>
      <w:r w:rsidRPr="00E457F7">
        <w:rPr>
          <w:sz w:val="24"/>
        </w:rPr>
        <w:t>2), 151-171.</w:t>
      </w:r>
    </w:p>
    <w:p w14:paraId="1136B52E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AD15FB4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Johnson, J.A., &amp; Welsh, D.H.B. (1999).  Reinforcement of core values:  A case study at a medium-sized electronics manufacturing plant.  </w:t>
      </w:r>
      <w:r w:rsidRPr="00E457F7">
        <w:rPr>
          <w:i/>
          <w:sz w:val="24"/>
          <w:szCs w:val="24"/>
        </w:rPr>
        <w:t>Work Study</w:t>
      </w:r>
      <w:r w:rsidRPr="00E457F7">
        <w:rPr>
          <w:sz w:val="24"/>
          <w:szCs w:val="24"/>
        </w:rPr>
        <w:t xml:space="preserve">, </w:t>
      </w:r>
      <w:r w:rsidR="00745CE3" w:rsidRPr="00E457F7">
        <w:rPr>
          <w:i/>
          <w:sz w:val="24"/>
          <w:szCs w:val="24"/>
        </w:rPr>
        <w:t>48</w:t>
      </w:r>
      <w:r w:rsidRPr="00E457F7">
        <w:rPr>
          <w:sz w:val="24"/>
        </w:rPr>
        <w:t>(1), 21-24.</w:t>
      </w:r>
    </w:p>
    <w:p w14:paraId="4D516CDC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47CA0020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  <w:lang w:val="de-DE"/>
        </w:rPr>
        <w:t xml:space="preserve">Sommer, S.M., Welsh, D.H.B., &amp; Gubman, B.L. (2000).  </w:t>
      </w:r>
      <w:r w:rsidRPr="00E457F7">
        <w:rPr>
          <w:sz w:val="24"/>
        </w:rPr>
        <w:t xml:space="preserve">The ethical orientation of entrepreneurial Russian managers. </w:t>
      </w:r>
      <w:r w:rsidRPr="00E457F7">
        <w:rPr>
          <w:i/>
          <w:sz w:val="24"/>
          <w:szCs w:val="24"/>
        </w:rPr>
        <w:t>Applied Psychology: An International Review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49</w:t>
      </w:r>
      <w:r w:rsidRPr="00E457F7">
        <w:rPr>
          <w:sz w:val="24"/>
        </w:rPr>
        <w:t>(4), 688-708.</w:t>
      </w:r>
    </w:p>
    <w:p w14:paraId="2B739B0D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0D1009E2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Finn, L., Miller, M., </w:t>
      </w:r>
      <w:proofErr w:type="spellStart"/>
      <w:r w:rsidRPr="00E457F7">
        <w:rPr>
          <w:sz w:val="24"/>
        </w:rPr>
        <w:t>Lunden</w:t>
      </w:r>
      <w:proofErr w:type="spellEnd"/>
      <w:r w:rsidRPr="00E457F7">
        <w:rPr>
          <w:sz w:val="24"/>
        </w:rPr>
        <w:t>, E., Beckham, M., Takahashi, S., &amp; Hansen,</w:t>
      </w:r>
      <w:r w:rsidR="00745CE3" w:rsidRPr="00E457F7">
        <w:rPr>
          <w:sz w:val="24"/>
        </w:rPr>
        <w:t xml:space="preserve"> J. (students).  (2000)</w:t>
      </w:r>
      <w:r w:rsidR="009B14D8" w:rsidRPr="00E457F7">
        <w:rPr>
          <w:sz w:val="24"/>
        </w:rPr>
        <w:t>. Café’</w:t>
      </w:r>
      <w:r w:rsidR="00745CE3" w:rsidRPr="00E457F7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Americana</w:t>
          </w:r>
        </w:smartTag>
      </w:smartTag>
      <w:r w:rsidRPr="00E457F7">
        <w:rPr>
          <w:sz w:val="24"/>
        </w:rPr>
        <w:t xml:space="preserve">.  </w:t>
      </w:r>
      <w:r w:rsidRPr="00E457F7">
        <w:rPr>
          <w:i/>
          <w:sz w:val="24"/>
          <w:szCs w:val="24"/>
        </w:rPr>
        <w:t>Journal of Entrepreneurship Education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3</w:t>
      </w:r>
      <w:r w:rsidRPr="00E457F7">
        <w:rPr>
          <w:sz w:val="24"/>
        </w:rPr>
        <w:t>, 94-105.</w:t>
      </w:r>
    </w:p>
    <w:p w14:paraId="3B57D381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359E2BE" w14:textId="4D123B5F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Alon, I., &amp; Welsh, D.H.B.  (2002, July).  Global franchising in emerging and transitioning economies.  </w:t>
      </w:r>
      <w:r w:rsidRPr="00E457F7">
        <w:rPr>
          <w:i/>
          <w:sz w:val="24"/>
          <w:szCs w:val="24"/>
        </w:rPr>
        <w:t>International Journal of Business and Economics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2</w:t>
      </w:r>
      <w:r w:rsidRPr="00E457F7">
        <w:rPr>
          <w:sz w:val="24"/>
        </w:rPr>
        <w:t>(1), 332-343.</w:t>
      </w:r>
    </w:p>
    <w:p w14:paraId="1A5C5590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34B342D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</w:t>
      </w:r>
      <w:proofErr w:type="spellStart"/>
      <w:r w:rsidRPr="00E457F7">
        <w:rPr>
          <w:sz w:val="24"/>
        </w:rPr>
        <w:t>Goffinet</w:t>
      </w:r>
      <w:proofErr w:type="spellEnd"/>
      <w:r w:rsidRPr="00E457F7">
        <w:rPr>
          <w:sz w:val="24"/>
        </w:rPr>
        <w:t>, R., Smith, G.E., &amp; Wang, K.  (students).  (2002)</w:t>
      </w:r>
      <w:r w:rsidR="009B14D8" w:rsidRPr="00E457F7">
        <w:rPr>
          <w:sz w:val="24"/>
        </w:rPr>
        <w:t>. Family</w:t>
      </w:r>
      <w:r w:rsidRPr="00E457F7">
        <w:rPr>
          <w:sz w:val="24"/>
        </w:rPr>
        <w:t xml:space="preserve">-owned </w:t>
      </w:r>
      <w:proofErr w:type="spellStart"/>
      <w:r w:rsidRPr="00E457F7">
        <w:rPr>
          <w:sz w:val="24"/>
        </w:rPr>
        <w:t>Avantor</w:t>
      </w:r>
      <w:proofErr w:type="spellEnd"/>
      <w:r w:rsidRPr="00E457F7">
        <w:rPr>
          <w:sz w:val="24"/>
        </w:rPr>
        <w:t xml:space="preserve"> Technology</w:t>
      </w:r>
      <w:r w:rsidR="00127EE1" w:rsidRPr="00E457F7">
        <w:rPr>
          <w:sz w:val="24"/>
        </w:rPr>
        <w:t xml:space="preserve"> </w:t>
      </w:r>
      <w:r w:rsidRPr="00E457F7">
        <w:rPr>
          <w:sz w:val="24"/>
        </w:rPr>
        <w:t xml:space="preserve">experiences growing pains: Walking the tightrope.  </w:t>
      </w:r>
      <w:r w:rsidRPr="00E457F7">
        <w:rPr>
          <w:i/>
          <w:sz w:val="24"/>
          <w:szCs w:val="24"/>
        </w:rPr>
        <w:t>Journal of Entrepreneurship Education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5</w:t>
      </w:r>
      <w:r w:rsidRPr="00E457F7">
        <w:rPr>
          <w:sz w:val="24"/>
          <w:szCs w:val="24"/>
        </w:rPr>
        <w:t>,</w:t>
      </w:r>
      <w:r w:rsidRPr="00E457F7">
        <w:rPr>
          <w:sz w:val="24"/>
        </w:rPr>
        <w:t xml:space="preserve"> 91-103.</w:t>
      </w:r>
    </w:p>
    <w:p w14:paraId="571D8B65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237994DC" w14:textId="4F7C874C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Raven, P.V., &amp; Welsh, D.H.B.  (2004)</w:t>
      </w:r>
      <w:r w:rsidR="009B14D8" w:rsidRPr="00E457F7">
        <w:rPr>
          <w:sz w:val="24"/>
        </w:rPr>
        <w:t>. An</w:t>
      </w:r>
      <w:r w:rsidRPr="00E457F7">
        <w:rPr>
          <w:sz w:val="24"/>
        </w:rPr>
        <w:t xml:space="preserve"> exploratory study of influences on retail service quality:  A focus on</w:t>
      </w:r>
      <w:r w:rsidR="00127EE1" w:rsidRPr="00E457F7">
        <w:rPr>
          <w:sz w:val="24"/>
        </w:rPr>
        <w:t xml:space="preserve"> </w:t>
      </w:r>
      <w:r w:rsidRPr="00E457F7">
        <w:rPr>
          <w:sz w:val="24"/>
        </w:rPr>
        <w:t>Kuwait and Lebanon</w:t>
      </w:r>
      <w:r w:rsidRPr="00E457F7">
        <w:rPr>
          <w:sz w:val="24"/>
          <w:szCs w:val="24"/>
        </w:rPr>
        <w:t xml:space="preserve">.  </w:t>
      </w:r>
      <w:r w:rsidRPr="00E457F7">
        <w:rPr>
          <w:i/>
          <w:sz w:val="24"/>
          <w:szCs w:val="24"/>
        </w:rPr>
        <w:t>Journal of Services Marketing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18</w:t>
      </w:r>
      <w:r w:rsidR="00807D1C" w:rsidRPr="00E457F7">
        <w:rPr>
          <w:sz w:val="24"/>
        </w:rPr>
        <w:t>(3), 198-214</w:t>
      </w:r>
      <w:r w:rsidRPr="00E457F7">
        <w:rPr>
          <w:sz w:val="24"/>
        </w:rPr>
        <w:t>.</w:t>
      </w:r>
    </w:p>
    <w:p w14:paraId="0A50765F" w14:textId="77777777" w:rsidR="00D05F08" w:rsidRPr="00E457F7" w:rsidRDefault="00D05F08" w:rsidP="00514DB0">
      <w:pPr>
        <w:widowControl w:val="0"/>
        <w:ind w:left="432" w:right="-360" w:hanging="432"/>
        <w:rPr>
          <w:sz w:val="24"/>
        </w:rPr>
      </w:pPr>
    </w:p>
    <w:p w14:paraId="4BD9C1B3" w14:textId="77777777" w:rsidR="00D05F08" w:rsidRPr="00E457F7" w:rsidRDefault="00D05F08" w:rsidP="00514DB0">
      <w:pPr>
        <w:widowControl w:val="0"/>
        <w:ind w:left="432" w:right="-360" w:hanging="432"/>
        <w:rPr>
          <w:i/>
          <w:sz w:val="24"/>
          <w:szCs w:val="24"/>
        </w:rPr>
      </w:pPr>
      <w:r w:rsidRPr="00E457F7">
        <w:rPr>
          <w:sz w:val="24"/>
        </w:rPr>
        <w:t>Welsh, D.H.B., &amp; Raven, P.  (2004)</w:t>
      </w:r>
      <w:r w:rsidR="009B14D8" w:rsidRPr="00E457F7">
        <w:rPr>
          <w:sz w:val="24"/>
        </w:rPr>
        <w:t>. An</w:t>
      </w:r>
      <w:r w:rsidRPr="00E457F7">
        <w:rPr>
          <w:sz w:val="24"/>
        </w:rPr>
        <w:t xml:space="preserve"> exploratory study of SME management in the Middle East.</w:t>
      </w:r>
      <w:r w:rsidR="00F50133" w:rsidRPr="00E457F7">
        <w:rPr>
          <w:sz w:val="24"/>
        </w:rPr>
        <w:t xml:space="preserve"> </w:t>
      </w:r>
      <w:r w:rsidRPr="00E457F7">
        <w:rPr>
          <w:i/>
          <w:sz w:val="24"/>
          <w:szCs w:val="24"/>
        </w:rPr>
        <w:t>International Journal of Entrepreneurship &amp; Small Business</w:t>
      </w:r>
      <w:r w:rsidR="004B70CD" w:rsidRPr="00E457F7">
        <w:rPr>
          <w:sz w:val="24"/>
          <w:szCs w:val="24"/>
        </w:rPr>
        <w:t xml:space="preserve">, </w:t>
      </w:r>
      <w:r w:rsidR="004B70CD" w:rsidRPr="00E457F7">
        <w:rPr>
          <w:i/>
          <w:sz w:val="24"/>
          <w:szCs w:val="24"/>
        </w:rPr>
        <w:t>1</w:t>
      </w:r>
      <w:r w:rsidRPr="00E457F7">
        <w:rPr>
          <w:sz w:val="24"/>
        </w:rPr>
        <w:t>(1/2), 121-135.</w:t>
      </w:r>
    </w:p>
    <w:p w14:paraId="7BE8C9CA" w14:textId="77777777" w:rsidR="00F52692" w:rsidRPr="00E457F7" w:rsidRDefault="00F52692" w:rsidP="00514DB0">
      <w:pPr>
        <w:widowControl w:val="0"/>
        <w:ind w:left="432" w:right="-360" w:hanging="432"/>
        <w:rPr>
          <w:sz w:val="24"/>
        </w:rPr>
      </w:pPr>
    </w:p>
    <w:p w14:paraId="2C923B73" w14:textId="77777777" w:rsidR="009163A0" w:rsidRPr="00E457F7" w:rsidRDefault="00F52692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Alon, I., &amp; </w:t>
      </w: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>, C.M.  (2006</w:t>
      </w:r>
      <w:r w:rsidR="009163A0" w:rsidRPr="00E457F7">
        <w:rPr>
          <w:sz w:val="24"/>
        </w:rPr>
        <w:t>, January</w:t>
      </w:r>
      <w:r w:rsidRPr="00E457F7">
        <w:rPr>
          <w:sz w:val="24"/>
        </w:rPr>
        <w:t>).  An examination of international retail franchising in</w:t>
      </w:r>
      <w:r w:rsidR="00127EE1" w:rsidRPr="00E457F7">
        <w:rPr>
          <w:sz w:val="24"/>
        </w:rPr>
        <w:t xml:space="preserve"> </w:t>
      </w:r>
      <w:r w:rsidRPr="00E457F7">
        <w:rPr>
          <w:sz w:val="24"/>
        </w:rPr>
        <w:t>emerging</w:t>
      </w:r>
      <w:r w:rsidR="004B70CD" w:rsidRPr="00E457F7">
        <w:rPr>
          <w:sz w:val="24"/>
        </w:rPr>
        <w:t xml:space="preserve"> </w:t>
      </w:r>
      <w:r w:rsidRPr="00E457F7">
        <w:rPr>
          <w:sz w:val="24"/>
        </w:rPr>
        <w:t xml:space="preserve">markets.  </w:t>
      </w:r>
      <w:r w:rsidRPr="00E457F7">
        <w:rPr>
          <w:i/>
          <w:sz w:val="24"/>
          <w:szCs w:val="24"/>
        </w:rPr>
        <w:t xml:space="preserve">Journal of Small Business Management, </w:t>
      </w:r>
      <w:r w:rsidR="00C30F0D" w:rsidRPr="00E457F7">
        <w:rPr>
          <w:i/>
          <w:sz w:val="24"/>
          <w:szCs w:val="24"/>
        </w:rPr>
        <w:t>44</w:t>
      </w:r>
      <w:r w:rsidR="004B70CD" w:rsidRPr="00E457F7">
        <w:rPr>
          <w:sz w:val="24"/>
          <w:szCs w:val="24"/>
        </w:rPr>
        <w:t>(1)</w:t>
      </w:r>
      <w:r w:rsidR="00C30F0D" w:rsidRPr="00E457F7">
        <w:rPr>
          <w:sz w:val="24"/>
        </w:rPr>
        <w:t>, 130-149</w:t>
      </w:r>
      <w:r w:rsidRPr="00E457F7">
        <w:rPr>
          <w:sz w:val="24"/>
        </w:rPr>
        <w:t>.</w:t>
      </w:r>
    </w:p>
    <w:p w14:paraId="00FF885E" w14:textId="77777777" w:rsidR="009163A0" w:rsidRPr="00E457F7" w:rsidRDefault="009163A0" w:rsidP="00514DB0">
      <w:pPr>
        <w:widowControl w:val="0"/>
        <w:ind w:left="432" w:right="-360" w:hanging="432"/>
        <w:rPr>
          <w:sz w:val="24"/>
        </w:rPr>
      </w:pPr>
    </w:p>
    <w:p w14:paraId="661F2C9A" w14:textId="77777777" w:rsidR="00674F6A" w:rsidRPr="00E457F7" w:rsidRDefault="009163A0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Munoz, J.M., &amp; Welsh, D.H.B. (2006, March).  Outsourcing in the IT industry: The case of the Philippines. </w:t>
      </w:r>
      <w:r w:rsidRPr="00E457F7">
        <w:rPr>
          <w:i/>
          <w:sz w:val="24"/>
        </w:rPr>
        <w:t>International Entrepreneurship &amp; Management Journal</w:t>
      </w:r>
      <w:r w:rsidR="00893155" w:rsidRPr="00E457F7">
        <w:rPr>
          <w:sz w:val="24"/>
        </w:rPr>
        <w:t xml:space="preserve">, </w:t>
      </w:r>
      <w:r w:rsidR="00893155" w:rsidRPr="00E457F7">
        <w:rPr>
          <w:i/>
          <w:sz w:val="24"/>
        </w:rPr>
        <w:t>2</w:t>
      </w:r>
      <w:r w:rsidR="00893155" w:rsidRPr="00E457F7">
        <w:rPr>
          <w:sz w:val="24"/>
        </w:rPr>
        <w:t>(1), 111-123</w:t>
      </w:r>
      <w:r w:rsidRPr="00E457F7">
        <w:rPr>
          <w:sz w:val="24"/>
        </w:rPr>
        <w:t>.</w:t>
      </w:r>
    </w:p>
    <w:p w14:paraId="54FF0176" w14:textId="77777777" w:rsidR="00674F6A" w:rsidRPr="00E457F7" w:rsidRDefault="00674F6A" w:rsidP="00514DB0">
      <w:pPr>
        <w:widowControl w:val="0"/>
        <w:ind w:left="432" w:right="-360" w:hanging="432"/>
        <w:rPr>
          <w:sz w:val="24"/>
        </w:rPr>
      </w:pPr>
    </w:p>
    <w:p w14:paraId="3F2D025A" w14:textId="775F5C00" w:rsidR="006C375E" w:rsidRPr="00E457F7" w:rsidRDefault="00674F6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</w:t>
      </w:r>
      <w:r w:rsidR="000601E9" w:rsidRPr="00E457F7">
        <w:rPr>
          <w:sz w:val="24"/>
        </w:rPr>
        <w:t>.B., &amp; Raven, P.V.</w:t>
      </w:r>
      <w:r w:rsidRPr="00E457F7">
        <w:rPr>
          <w:sz w:val="24"/>
        </w:rPr>
        <w:t xml:space="preserve"> (2006</w:t>
      </w:r>
      <w:r w:rsidR="00D17BB9" w:rsidRPr="00E457F7">
        <w:rPr>
          <w:sz w:val="24"/>
        </w:rPr>
        <w:t>, March</w:t>
      </w:r>
      <w:r w:rsidRPr="00E457F7">
        <w:rPr>
          <w:sz w:val="24"/>
        </w:rPr>
        <w:t xml:space="preserve">).  Family business in the Middle East: An exploratory study of retail management in Kuwait and Lebanon.  </w:t>
      </w:r>
      <w:r w:rsidRPr="00E457F7">
        <w:rPr>
          <w:i/>
          <w:sz w:val="24"/>
          <w:szCs w:val="24"/>
        </w:rPr>
        <w:t>Family Business Review</w:t>
      </w:r>
      <w:r w:rsidR="00D17BB9" w:rsidRPr="00E457F7">
        <w:rPr>
          <w:sz w:val="24"/>
        </w:rPr>
        <w:t xml:space="preserve">, </w:t>
      </w:r>
      <w:r w:rsidR="00D17BB9" w:rsidRPr="00E457F7">
        <w:rPr>
          <w:i/>
          <w:sz w:val="24"/>
        </w:rPr>
        <w:t>19</w:t>
      </w:r>
      <w:r w:rsidR="00D17BB9" w:rsidRPr="00E457F7">
        <w:rPr>
          <w:sz w:val="24"/>
        </w:rPr>
        <w:t>(1)</w:t>
      </w:r>
      <w:r w:rsidR="000601E9" w:rsidRPr="00E457F7">
        <w:rPr>
          <w:sz w:val="24"/>
        </w:rPr>
        <w:t>, 29-48</w:t>
      </w:r>
      <w:r w:rsidRPr="00E457F7">
        <w:rPr>
          <w:sz w:val="24"/>
        </w:rPr>
        <w:t>.</w:t>
      </w:r>
      <w:r w:rsidR="003E78B2" w:rsidRPr="00E457F7">
        <w:rPr>
          <w:sz w:val="24"/>
        </w:rPr>
        <w:t xml:space="preserve"> </w:t>
      </w:r>
      <w:r w:rsidR="00563C3B" w:rsidRPr="00E457F7">
        <w:rPr>
          <w:sz w:val="24"/>
        </w:rPr>
        <w:t>Impact Factor: 5.528</w:t>
      </w:r>
    </w:p>
    <w:p w14:paraId="3CC01DDF" w14:textId="77777777" w:rsidR="00521C9D" w:rsidRPr="00E457F7" w:rsidRDefault="00521C9D" w:rsidP="00514DB0">
      <w:pPr>
        <w:widowControl w:val="0"/>
        <w:ind w:left="720" w:right="-360" w:hanging="720"/>
        <w:rPr>
          <w:sz w:val="24"/>
        </w:rPr>
      </w:pPr>
    </w:p>
    <w:p w14:paraId="3146D26C" w14:textId="77777777" w:rsidR="001D7F19" w:rsidRPr="00E457F7" w:rsidRDefault="00521C9D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Munoz, J.M., Raven, P., &amp; Welsh, D.H.B. (2006</w:t>
      </w:r>
      <w:r w:rsidR="009558FF" w:rsidRPr="00E457F7">
        <w:rPr>
          <w:sz w:val="24"/>
        </w:rPr>
        <w:t>, June</w:t>
      </w:r>
      <w:r w:rsidRPr="00E457F7">
        <w:rPr>
          <w:sz w:val="24"/>
        </w:rPr>
        <w:t>)</w:t>
      </w:r>
      <w:r w:rsidR="009558FF" w:rsidRPr="00E457F7">
        <w:rPr>
          <w:sz w:val="24"/>
        </w:rPr>
        <w:t>.</w:t>
      </w:r>
      <w:r w:rsidRPr="00E457F7">
        <w:rPr>
          <w:sz w:val="24"/>
        </w:rPr>
        <w:t xml:space="preserve"> </w:t>
      </w:r>
      <w:r w:rsidR="009558FF" w:rsidRPr="00E457F7">
        <w:rPr>
          <w:sz w:val="24"/>
        </w:rPr>
        <w:t xml:space="preserve"> </w:t>
      </w:r>
      <w:r w:rsidRPr="00E457F7">
        <w:rPr>
          <w:sz w:val="24"/>
        </w:rPr>
        <w:t xml:space="preserve">An exploratory study of retail service quality expectations and perceptions among Philippine small/medium enterprises. </w:t>
      </w:r>
      <w:r w:rsidRPr="00E457F7">
        <w:rPr>
          <w:i/>
          <w:sz w:val="24"/>
        </w:rPr>
        <w:t xml:space="preserve">Journal of </w:t>
      </w:r>
      <w:r w:rsidRPr="00E457F7">
        <w:rPr>
          <w:i/>
          <w:sz w:val="24"/>
        </w:rPr>
        <w:lastRenderedPageBreak/>
        <w:t>Developmental Entrepreneurship,</w:t>
      </w:r>
      <w:r w:rsidR="009558FF" w:rsidRPr="00E457F7">
        <w:rPr>
          <w:sz w:val="24"/>
        </w:rPr>
        <w:t xml:space="preserve"> </w:t>
      </w:r>
      <w:r w:rsidR="009558FF" w:rsidRPr="00E457F7">
        <w:rPr>
          <w:i/>
          <w:sz w:val="24"/>
        </w:rPr>
        <w:t>11</w:t>
      </w:r>
      <w:r w:rsidR="009558FF" w:rsidRPr="00E457F7">
        <w:rPr>
          <w:sz w:val="24"/>
        </w:rPr>
        <w:t>(2), 145-156.</w:t>
      </w:r>
    </w:p>
    <w:p w14:paraId="05034DFB" w14:textId="77777777" w:rsidR="006D3478" w:rsidRPr="00E457F7" w:rsidRDefault="006D3478" w:rsidP="00514DB0">
      <w:pPr>
        <w:widowControl w:val="0"/>
        <w:ind w:left="432" w:right="-360" w:hanging="432"/>
        <w:rPr>
          <w:sz w:val="24"/>
        </w:rPr>
      </w:pPr>
    </w:p>
    <w:p w14:paraId="493EAD3A" w14:textId="7668EF84" w:rsidR="00855E0F" w:rsidRPr="00E457F7" w:rsidRDefault="00855E0F" w:rsidP="00514DB0">
      <w:pPr>
        <w:widowControl w:val="0"/>
        <w:ind w:left="432" w:right="-360" w:hanging="432"/>
        <w:rPr>
          <w:i/>
          <w:sz w:val="24"/>
        </w:rPr>
      </w:pPr>
      <w:r w:rsidRPr="00E457F7">
        <w:rPr>
          <w:sz w:val="24"/>
        </w:rPr>
        <w:t xml:space="preserve">Welsh, D.H.B., &amp; Pendleton, Y.  (2006). Direct selling worldwide:  The Mary Kay Cosmetics story. </w:t>
      </w:r>
      <w:r w:rsidRPr="00E457F7">
        <w:rPr>
          <w:i/>
          <w:sz w:val="24"/>
        </w:rPr>
        <w:t>International Journal of Family Business, 3</w:t>
      </w:r>
      <w:r w:rsidRPr="00E457F7">
        <w:rPr>
          <w:sz w:val="24"/>
        </w:rPr>
        <w:t>(1), 61-68.</w:t>
      </w:r>
    </w:p>
    <w:p w14:paraId="04886543" w14:textId="77777777" w:rsidR="001D7F19" w:rsidRPr="00E457F7" w:rsidRDefault="001D7F19" w:rsidP="00514DB0">
      <w:pPr>
        <w:widowControl w:val="0"/>
        <w:ind w:left="432" w:right="-360" w:hanging="432"/>
        <w:rPr>
          <w:sz w:val="24"/>
        </w:rPr>
      </w:pPr>
    </w:p>
    <w:p w14:paraId="7FA170FC" w14:textId="77777777" w:rsidR="001D7F19" w:rsidRPr="00E457F7" w:rsidRDefault="001D7F1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Dragusin</w:t>
      </w:r>
      <w:proofErr w:type="spellEnd"/>
      <w:r w:rsidRPr="00E457F7">
        <w:rPr>
          <w:sz w:val="24"/>
        </w:rPr>
        <w:t>, M. (2006</w:t>
      </w:r>
      <w:r w:rsidR="00DC2E10" w:rsidRPr="00E457F7">
        <w:rPr>
          <w:sz w:val="24"/>
        </w:rPr>
        <w:t>, June</w:t>
      </w:r>
      <w:r w:rsidRPr="00E457F7">
        <w:rPr>
          <w:sz w:val="24"/>
        </w:rPr>
        <w:t>).  Women-entrepreneurs: A dynamic force of</w:t>
      </w:r>
      <w:r w:rsidR="00DC2E10" w:rsidRPr="00E457F7">
        <w:rPr>
          <w:sz w:val="24"/>
        </w:rPr>
        <w:t xml:space="preserve"> the</w:t>
      </w:r>
      <w:r w:rsidRPr="00E457F7">
        <w:rPr>
          <w:sz w:val="24"/>
        </w:rPr>
        <w:t xml:space="preserve"> small business sector.</w:t>
      </w:r>
      <w:r w:rsidR="00D97C01" w:rsidRPr="00E457F7">
        <w:rPr>
          <w:sz w:val="24"/>
        </w:rPr>
        <w:t xml:space="preserve"> </w:t>
      </w:r>
      <w:proofErr w:type="spellStart"/>
      <w:r w:rsidRPr="00E457F7">
        <w:rPr>
          <w:i/>
          <w:sz w:val="24"/>
          <w:szCs w:val="24"/>
        </w:rPr>
        <w:t>Amfiteatru</w:t>
      </w:r>
      <w:proofErr w:type="spellEnd"/>
      <w:r w:rsidRPr="00E457F7">
        <w:rPr>
          <w:i/>
          <w:sz w:val="24"/>
          <w:szCs w:val="24"/>
        </w:rPr>
        <w:t xml:space="preserve"> Economic, 20</w:t>
      </w:r>
      <w:r w:rsidRPr="00E457F7">
        <w:rPr>
          <w:sz w:val="24"/>
        </w:rPr>
        <w:t>, 60-68.</w:t>
      </w:r>
      <w:r w:rsidR="00EF04A3" w:rsidRPr="00E457F7">
        <w:rPr>
          <w:sz w:val="24"/>
        </w:rPr>
        <w:t xml:space="preserve"> Impact Factor: </w:t>
      </w:r>
      <w:r w:rsidR="00EF04A3" w:rsidRPr="00E457F7">
        <w:rPr>
          <w:sz w:val="24"/>
          <w:szCs w:val="24"/>
        </w:rPr>
        <w:t>0.838</w:t>
      </w:r>
    </w:p>
    <w:p w14:paraId="6F7875D8" w14:textId="77777777" w:rsidR="00C8193D" w:rsidRPr="00E457F7" w:rsidRDefault="00C8193D" w:rsidP="00514DB0">
      <w:pPr>
        <w:widowControl w:val="0"/>
        <w:ind w:left="432" w:right="-360" w:hanging="432"/>
        <w:rPr>
          <w:sz w:val="24"/>
        </w:rPr>
      </w:pPr>
    </w:p>
    <w:p w14:paraId="7B4DDADF" w14:textId="69682C43" w:rsidR="00197495" w:rsidRPr="00E457F7" w:rsidRDefault="00C8193D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DiPietro, R.B., Welsh, D.H.B., Raven, P.V., &amp; </w:t>
      </w:r>
      <w:proofErr w:type="spellStart"/>
      <w:r w:rsidRPr="00E457F7">
        <w:rPr>
          <w:sz w:val="24"/>
        </w:rPr>
        <w:t>Severt</w:t>
      </w:r>
      <w:proofErr w:type="spellEnd"/>
      <w:r w:rsidRPr="00E457F7">
        <w:rPr>
          <w:sz w:val="24"/>
        </w:rPr>
        <w:t>, D. (2007). A measure of hope in franchise systems: Assessing franchisees, top executives, and franchisors.</w:t>
      </w:r>
      <w:r w:rsidRPr="00E457F7">
        <w:rPr>
          <w:i/>
          <w:sz w:val="24"/>
        </w:rPr>
        <w:t xml:space="preserve">  Journal of Leadership and Organizational Studies, 13</w:t>
      </w:r>
      <w:r w:rsidR="00C61DA9" w:rsidRPr="00E457F7">
        <w:rPr>
          <w:sz w:val="24"/>
        </w:rPr>
        <w:t>(3), 59-66</w:t>
      </w:r>
      <w:r w:rsidRPr="00E457F7">
        <w:rPr>
          <w:sz w:val="24"/>
        </w:rPr>
        <w:t>.</w:t>
      </w:r>
      <w:r w:rsidR="004826C0" w:rsidRPr="00E457F7">
        <w:rPr>
          <w:sz w:val="24"/>
        </w:rPr>
        <w:t xml:space="preserve"> Impact Factor: 1.092</w:t>
      </w:r>
    </w:p>
    <w:p w14:paraId="74D2A381" w14:textId="77777777" w:rsidR="000A59F1" w:rsidRPr="00E457F7" w:rsidRDefault="000A59F1" w:rsidP="00514DB0">
      <w:pPr>
        <w:widowControl w:val="0"/>
        <w:ind w:left="432" w:right="-360" w:hanging="432"/>
        <w:rPr>
          <w:sz w:val="24"/>
        </w:rPr>
      </w:pPr>
    </w:p>
    <w:p w14:paraId="4FD78DDD" w14:textId="77777777" w:rsidR="000A59F1" w:rsidRPr="00E457F7" w:rsidRDefault="000A59F1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Campbell, N.D., Heriot, K.C., &amp; Welsh, D.H.B. (2007). The black box: Unraveling family business succession. </w:t>
      </w:r>
      <w:r w:rsidRPr="00E457F7">
        <w:rPr>
          <w:i/>
          <w:sz w:val="24"/>
        </w:rPr>
        <w:t>New England Journal of Entrepreneurship</w:t>
      </w:r>
      <w:r w:rsidR="00C419B3" w:rsidRPr="00E457F7">
        <w:rPr>
          <w:sz w:val="24"/>
        </w:rPr>
        <w:t xml:space="preserve">, </w:t>
      </w:r>
      <w:r w:rsidR="00C419B3" w:rsidRPr="00E457F7">
        <w:rPr>
          <w:i/>
          <w:sz w:val="24"/>
        </w:rPr>
        <w:t>10</w:t>
      </w:r>
      <w:r w:rsidR="00450C99" w:rsidRPr="00E457F7">
        <w:rPr>
          <w:sz w:val="24"/>
        </w:rPr>
        <w:t>(2), 9-14.</w:t>
      </w:r>
    </w:p>
    <w:p w14:paraId="1B6A36D2" w14:textId="77777777" w:rsidR="00155D74" w:rsidRPr="00E457F7" w:rsidRDefault="00155D74" w:rsidP="00514DB0">
      <w:pPr>
        <w:widowControl w:val="0"/>
        <w:ind w:right="-360" w:hanging="432"/>
        <w:rPr>
          <w:sz w:val="24"/>
        </w:rPr>
      </w:pPr>
    </w:p>
    <w:p w14:paraId="54C5E078" w14:textId="1B6234CD" w:rsidR="003F549A" w:rsidRPr="00E457F7" w:rsidRDefault="003F549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DiPietro, R.B., </w:t>
      </w:r>
      <w:proofErr w:type="spellStart"/>
      <w:r w:rsidRPr="00E457F7">
        <w:rPr>
          <w:sz w:val="24"/>
        </w:rPr>
        <w:t>Severt</w:t>
      </w:r>
      <w:proofErr w:type="spellEnd"/>
      <w:r w:rsidRPr="00E457F7">
        <w:rPr>
          <w:sz w:val="24"/>
        </w:rPr>
        <w:t>, D., Welsh,</w:t>
      </w:r>
      <w:r w:rsidR="006B317D" w:rsidRPr="00E457F7">
        <w:rPr>
          <w:sz w:val="24"/>
        </w:rPr>
        <w:t xml:space="preserve"> D.H.B., &amp; Raven, P.V. (2008). </w:t>
      </w:r>
      <w:r w:rsidRPr="00E457F7">
        <w:rPr>
          <w:sz w:val="24"/>
        </w:rPr>
        <w:t xml:space="preserve">Franchisee leadership traits v manager leadership </w:t>
      </w:r>
      <w:r w:rsidR="000C79BE" w:rsidRPr="00E457F7">
        <w:rPr>
          <w:sz w:val="24"/>
        </w:rPr>
        <w:t>t</w:t>
      </w:r>
      <w:r w:rsidRPr="00E457F7">
        <w:rPr>
          <w:sz w:val="24"/>
        </w:rPr>
        <w:t xml:space="preserve">raits: An exploratory study comparing hope, leadership, commitment, and service quality delivery.  </w:t>
      </w:r>
      <w:r w:rsidRPr="00E457F7">
        <w:rPr>
          <w:i/>
          <w:sz w:val="24"/>
        </w:rPr>
        <w:t>International Entrepreneurship and Management Journal</w:t>
      </w:r>
      <w:r w:rsidRPr="00E457F7">
        <w:rPr>
          <w:sz w:val="24"/>
        </w:rPr>
        <w:t xml:space="preserve">, </w:t>
      </w:r>
      <w:r w:rsidRPr="00E457F7">
        <w:rPr>
          <w:i/>
          <w:sz w:val="24"/>
        </w:rPr>
        <w:t>4</w:t>
      </w:r>
      <w:r w:rsidRPr="00E457F7">
        <w:rPr>
          <w:sz w:val="24"/>
        </w:rPr>
        <w:t>(1), 63-78.</w:t>
      </w:r>
      <w:r w:rsidR="00987889" w:rsidRPr="00E457F7">
        <w:rPr>
          <w:sz w:val="24"/>
        </w:rPr>
        <w:t xml:space="preserve"> Impact F</w:t>
      </w:r>
      <w:r w:rsidR="00A271D1" w:rsidRPr="00E457F7">
        <w:rPr>
          <w:sz w:val="24"/>
        </w:rPr>
        <w:t>actor 5</w:t>
      </w:r>
      <w:r w:rsidR="00987889" w:rsidRPr="00E457F7">
        <w:rPr>
          <w:sz w:val="24"/>
        </w:rPr>
        <w:t>.053.</w:t>
      </w:r>
    </w:p>
    <w:p w14:paraId="46412EB0" w14:textId="77777777" w:rsidR="00A407AD" w:rsidRPr="00E457F7" w:rsidRDefault="00A407AD" w:rsidP="00514DB0">
      <w:pPr>
        <w:widowControl w:val="0"/>
        <w:ind w:left="432" w:right="-360" w:hanging="432"/>
        <w:rPr>
          <w:sz w:val="24"/>
        </w:rPr>
      </w:pPr>
    </w:p>
    <w:p w14:paraId="4DA900A3" w14:textId="77777777" w:rsidR="00C96099" w:rsidRPr="00E457F7" w:rsidRDefault="00A32932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Kornecki</w:t>
      </w:r>
      <w:proofErr w:type="spellEnd"/>
      <w:r w:rsidRPr="00E457F7">
        <w:rPr>
          <w:sz w:val="24"/>
        </w:rPr>
        <w:t>, L., Raghavan, S., &amp; Welsh, D.H.B. (200</w:t>
      </w:r>
      <w:r w:rsidR="00A407AD" w:rsidRPr="00E457F7">
        <w:rPr>
          <w:sz w:val="24"/>
        </w:rPr>
        <w:t>8</w:t>
      </w:r>
      <w:r w:rsidRPr="00E457F7">
        <w:rPr>
          <w:sz w:val="24"/>
        </w:rPr>
        <w:t>). F</w:t>
      </w:r>
      <w:r w:rsidR="00A407AD" w:rsidRPr="00E457F7">
        <w:rPr>
          <w:sz w:val="24"/>
        </w:rPr>
        <w:t xml:space="preserve">oreign </w:t>
      </w:r>
      <w:r w:rsidRPr="00E457F7">
        <w:rPr>
          <w:sz w:val="24"/>
        </w:rPr>
        <w:t>D</w:t>
      </w:r>
      <w:r w:rsidR="00A407AD" w:rsidRPr="00E457F7">
        <w:rPr>
          <w:sz w:val="24"/>
        </w:rPr>
        <w:t xml:space="preserve">irect </w:t>
      </w:r>
      <w:r w:rsidRPr="00E457F7">
        <w:rPr>
          <w:sz w:val="24"/>
        </w:rPr>
        <w:t>I</w:t>
      </w:r>
      <w:r w:rsidR="00A407AD" w:rsidRPr="00E457F7">
        <w:rPr>
          <w:sz w:val="24"/>
        </w:rPr>
        <w:t>nvestment</w:t>
      </w:r>
      <w:r w:rsidRPr="00E457F7">
        <w:rPr>
          <w:sz w:val="24"/>
        </w:rPr>
        <w:t xml:space="preserve"> stimulates economic growth</w:t>
      </w:r>
      <w:r w:rsidR="006A0897" w:rsidRPr="00E457F7">
        <w:rPr>
          <w:sz w:val="24"/>
        </w:rPr>
        <w:t xml:space="preserve"> in Central and Eastern Europe:</w:t>
      </w:r>
      <w:r w:rsidRPr="00E457F7">
        <w:rPr>
          <w:sz w:val="24"/>
        </w:rPr>
        <w:t xml:space="preserve"> Empirical evidence from CEE.  </w:t>
      </w:r>
      <w:r w:rsidRPr="00E457F7">
        <w:rPr>
          <w:i/>
          <w:sz w:val="24"/>
        </w:rPr>
        <w:t>Journal of Economics and Organization of Enterprise</w:t>
      </w:r>
      <w:r w:rsidR="00A407AD" w:rsidRPr="00E457F7">
        <w:rPr>
          <w:i/>
          <w:sz w:val="24"/>
        </w:rPr>
        <w:t xml:space="preserve">/ </w:t>
      </w:r>
      <w:proofErr w:type="spellStart"/>
      <w:r w:rsidR="00A407AD" w:rsidRPr="00E457F7">
        <w:rPr>
          <w:i/>
          <w:sz w:val="24"/>
        </w:rPr>
        <w:t>Ekonomia</w:t>
      </w:r>
      <w:proofErr w:type="spellEnd"/>
      <w:r w:rsidR="00A407AD" w:rsidRPr="00E457F7">
        <w:rPr>
          <w:i/>
          <w:sz w:val="24"/>
        </w:rPr>
        <w:t xml:space="preserve"> </w:t>
      </w:r>
      <w:proofErr w:type="spellStart"/>
      <w:r w:rsidR="00A407AD" w:rsidRPr="00E457F7">
        <w:rPr>
          <w:i/>
          <w:sz w:val="24"/>
        </w:rPr>
        <w:t>i</w:t>
      </w:r>
      <w:proofErr w:type="spellEnd"/>
      <w:r w:rsidR="00A407AD" w:rsidRPr="00E457F7">
        <w:rPr>
          <w:i/>
          <w:sz w:val="24"/>
        </w:rPr>
        <w:t xml:space="preserve"> </w:t>
      </w:r>
      <w:proofErr w:type="spellStart"/>
      <w:r w:rsidR="00A407AD" w:rsidRPr="00E457F7">
        <w:rPr>
          <w:i/>
          <w:sz w:val="24"/>
        </w:rPr>
        <w:t>Organizacja</w:t>
      </w:r>
      <w:proofErr w:type="spellEnd"/>
      <w:r w:rsidR="00A407AD" w:rsidRPr="00E457F7">
        <w:rPr>
          <w:i/>
          <w:sz w:val="24"/>
        </w:rPr>
        <w:t xml:space="preserve"> </w:t>
      </w:r>
      <w:proofErr w:type="spellStart"/>
      <w:r w:rsidR="00A407AD" w:rsidRPr="00E457F7">
        <w:rPr>
          <w:i/>
          <w:sz w:val="24"/>
        </w:rPr>
        <w:t>Przedsiebiorstwa</w:t>
      </w:r>
      <w:proofErr w:type="spellEnd"/>
      <w:r w:rsidRPr="00E457F7">
        <w:rPr>
          <w:sz w:val="24"/>
        </w:rPr>
        <w:t>, 8</w:t>
      </w:r>
      <w:r w:rsidR="00A407AD" w:rsidRPr="00E457F7">
        <w:rPr>
          <w:sz w:val="24"/>
        </w:rPr>
        <w:t>. Found at http://www.orgmasz.pl/mies.php?r=2008&amp;m=8</w:t>
      </w:r>
      <w:r w:rsidR="00855CF6" w:rsidRPr="00E457F7">
        <w:rPr>
          <w:sz w:val="24"/>
        </w:rPr>
        <w:t>.</w:t>
      </w:r>
    </w:p>
    <w:p w14:paraId="678A39DD" w14:textId="5B9CF9FC" w:rsidR="00C96099" w:rsidRPr="00E457F7" w:rsidRDefault="00C96099" w:rsidP="00514DB0">
      <w:pPr>
        <w:widowControl w:val="0"/>
        <w:ind w:left="432" w:right="-360" w:hanging="432"/>
        <w:rPr>
          <w:sz w:val="24"/>
        </w:rPr>
      </w:pPr>
    </w:p>
    <w:p w14:paraId="3CDACC85" w14:textId="77777777" w:rsidR="00C96099" w:rsidRPr="00E457F7" w:rsidRDefault="00C96099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, S. (2009). </w:t>
      </w:r>
      <w:r w:rsidRPr="00E457F7">
        <w:rPr>
          <w:sz w:val="24"/>
          <w:szCs w:val="24"/>
        </w:rPr>
        <w:t xml:space="preserve">An examination of the relationship between the mission of the university, the business school, and the entrepreneurship center:  An application of Chandler’s strategy and structure hypothesis. </w:t>
      </w:r>
      <w:r w:rsidR="00DE006F" w:rsidRPr="00E457F7">
        <w:rPr>
          <w:sz w:val="24"/>
          <w:szCs w:val="24"/>
        </w:rPr>
        <w:t xml:space="preserve"> </w:t>
      </w:r>
      <w:r w:rsidR="00B451BE" w:rsidRPr="00E457F7">
        <w:rPr>
          <w:i/>
          <w:sz w:val="24"/>
          <w:szCs w:val="24"/>
        </w:rPr>
        <w:t>Journal of Applied Management &amp; Entrepreneurshi</w:t>
      </w:r>
      <w:r w:rsidR="00F460C1" w:rsidRPr="00E457F7">
        <w:rPr>
          <w:i/>
          <w:sz w:val="24"/>
          <w:szCs w:val="24"/>
        </w:rPr>
        <w:t>p, 14</w:t>
      </w:r>
      <w:r w:rsidR="00F460C1" w:rsidRPr="00E457F7">
        <w:rPr>
          <w:sz w:val="24"/>
          <w:szCs w:val="24"/>
        </w:rPr>
        <w:t>(4)</w:t>
      </w:r>
      <w:r w:rsidR="00CE2CD1" w:rsidRPr="00E457F7">
        <w:rPr>
          <w:sz w:val="24"/>
          <w:szCs w:val="24"/>
        </w:rPr>
        <w:t>, 42-53</w:t>
      </w:r>
      <w:r w:rsidR="00855CF6" w:rsidRPr="00E457F7">
        <w:rPr>
          <w:sz w:val="24"/>
          <w:szCs w:val="24"/>
        </w:rPr>
        <w:t>.</w:t>
      </w:r>
    </w:p>
    <w:p w14:paraId="30E4E01C" w14:textId="77777777" w:rsidR="000C79BE" w:rsidRPr="00E457F7" w:rsidRDefault="000C79BE" w:rsidP="00514DB0">
      <w:pPr>
        <w:widowControl w:val="0"/>
        <w:ind w:left="432" w:right="-360" w:hanging="432"/>
        <w:rPr>
          <w:sz w:val="24"/>
        </w:rPr>
      </w:pPr>
    </w:p>
    <w:p w14:paraId="57766B30" w14:textId="77777777" w:rsidR="007F5BD0" w:rsidRPr="00E457F7" w:rsidRDefault="000C79BE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Simon, G.L., &amp; Welsh, D.H.B. (2010). International professional service firms: How do they affect government policy?  </w:t>
      </w:r>
      <w:r w:rsidRPr="00E457F7">
        <w:rPr>
          <w:i/>
          <w:sz w:val="24"/>
        </w:rPr>
        <w:t>The Services Industries Journal</w:t>
      </w:r>
      <w:r w:rsidRPr="00E457F7">
        <w:rPr>
          <w:sz w:val="24"/>
        </w:rPr>
        <w:t xml:space="preserve">, </w:t>
      </w:r>
      <w:r w:rsidRPr="00E457F7">
        <w:rPr>
          <w:i/>
          <w:sz w:val="24"/>
        </w:rPr>
        <w:t>30</w:t>
      </w:r>
      <w:r w:rsidR="006A0897" w:rsidRPr="00E457F7">
        <w:rPr>
          <w:sz w:val="24"/>
        </w:rPr>
        <w:t>(1), 11-23</w:t>
      </w:r>
      <w:r w:rsidR="00C86F23" w:rsidRPr="00E457F7">
        <w:rPr>
          <w:sz w:val="24"/>
        </w:rPr>
        <w:t>.</w:t>
      </w:r>
    </w:p>
    <w:p w14:paraId="74FAE22E" w14:textId="77777777" w:rsidR="00C86F23" w:rsidRPr="00E457F7" w:rsidRDefault="00C86F23" w:rsidP="00514DB0">
      <w:pPr>
        <w:widowControl w:val="0"/>
        <w:ind w:left="432" w:right="-360" w:hanging="432"/>
        <w:rPr>
          <w:sz w:val="24"/>
        </w:rPr>
      </w:pPr>
    </w:p>
    <w:p w14:paraId="57C4056E" w14:textId="77777777" w:rsidR="00C86F23" w:rsidRPr="00E457F7" w:rsidRDefault="00C86F23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&amp; </w:t>
      </w:r>
      <w:proofErr w:type="spellStart"/>
      <w:r w:rsidRPr="00E457F7">
        <w:rPr>
          <w:sz w:val="24"/>
          <w:szCs w:val="24"/>
        </w:rPr>
        <w:t>Dragusin</w:t>
      </w:r>
      <w:proofErr w:type="spellEnd"/>
      <w:r w:rsidRPr="00E457F7">
        <w:rPr>
          <w:sz w:val="24"/>
          <w:szCs w:val="24"/>
        </w:rPr>
        <w:t>, M. (2010).</w:t>
      </w:r>
      <w:r w:rsidRPr="00E457F7">
        <w:rPr>
          <w:sz w:val="24"/>
          <w:szCs w:val="24"/>
          <w:lang w:val="en-GB"/>
        </w:rPr>
        <w:t xml:space="preserve"> Sustainable strategic management in an emerging market economy: </w:t>
      </w:r>
      <w:r w:rsidRPr="00E457F7">
        <w:rPr>
          <w:sz w:val="24"/>
          <w:szCs w:val="24"/>
        </w:rPr>
        <w:t xml:space="preserve">The case of Romanian women entrepreneurs. </w:t>
      </w:r>
      <w:r w:rsidRPr="00E457F7">
        <w:rPr>
          <w:i/>
          <w:sz w:val="24"/>
          <w:szCs w:val="24"/>
        </w:rPr>
        <w:t>International Journal of Sustainable Strategic Management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</w:t>
      </w:r>
      <w:r w:rsidRPr="00E457F7">
        <w:rPr>
          <w:sz w:val="24"/>
          <w:szCs w:val="24"/>
        </w:rPr>
        <w:t>(4), 344-359.</w:t>
      </w:r>
    </w:p>
    <w:p w14:paraId="16113D95" w14:textId="77777777" w:rsidR="001F2B03" w:rsidRPr="00E457F7" w:rsidRDefault="001F2B03" w:rsidP="00514DB0">
      <w:pPr>
        <w:widowControl w:val="0"/>
        <w:ind w:left="432" w:right="-360" w:hanging="432"/>
        <w:rPr>
          <w:sz w:val="24"/>
          <w:szCs w:val="24"/>
        </w:rPr>
      </w:pPr>
    </w:p>
    <w:p w14:paraId="2E7430D5" w14:textId="77777777" w:rsidR="004A6137" w:rsidRPr="00E457F7" w:rsidRDefault="00D23AC7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&amp; Zellweger, T. (2010, August). Can we afford it? Investment decisions of family and nonfamily owners. </w:t>
      </w:r>
      <w:r w:rsidRPr="00E457F7">
        <w:rPr>
          <w:i/>
          <w:sz w:val="24"/>
          <w:szCs w:val="24"/>
        </w:rPr>
        <w:t>Academy of Entrepreneurship Journal</w:t>
      </w:r>
      <w:r w:rsidR="00971AF6" w:rsidRPr="00E457F7">
        <w:rPr>
          <w:i/>
          <w:sz w:val="24"/>
          <w:szCs w:val="24"/>
        </w:rPr>
        <w:t>, 1</w:t>
      </w:r>
      <w:r w:rsidR="006A0897" w:rsidRPr="00E457F7">
        <w:rPr>
          <w:i/>
          <w:sz w:val="24"/>
          <w:szCs w:val="24"/>
        </w:rPr>
        <w:t>6</w:t>
      </w:r>
      <w:r w:rsidR="006A0897" w:rsidRPr="00E457F7">
        <w:rPr>
          <w:sz w:val="24"/>
          <w:szCs w:val="24"/>
        </w:rPr>
        <w:t>(2), 21-42</w:t>
      </w:r>
      <w:r w:rsidR="00971AF6" w:rsidRPr="00E457F7">
        <w:rPr>
          <w:sz w:val="24"/>
          <w:szCs w:val="24"/>
        </w:rPr>
        <w:t>.</w:t>
      </w:r>
    </w:p>
    <w:p w14:paraId="3A821B98" w14:textId="77777777" w:rsidR="00042315" w:rsidRPr="00E457F7" w:rsidRDefault="00042315" w:rsidP="00514DB0">
      <w:pPr>
        <w:widowControl w:val="0"/>
        <w:ind w:left="432" w:right="-360" w:hanging="432"/>
        <w:rPr>
          <w:sz w:val="24"/>
        </w:rPr>
      </w:pPr>
    </w:p>
    <w:p w14:paraId="2C69633F" w14:textId="77777777" w:rsidR="00042315" w:rsidRPr="00E457F7" w:rsidRDefault="00042315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Cieslik</w:t>
      </w:r>
      <w:proofErr w:type="spellEnd"/>
      <w:r w:rsidRPr="00E457F7">
        <w:rPr>
          <w:sz w:val="24"/>
        </w:rPr>
        <w:t xml:space="preserve">, J., </w:t>
      </w:r>
      <w:proofErr w:type="spellStart"/>
      <w:r w:rsidRPr="00E457F7">
        <w:rPr>
          <w:sz w:val="24"/>
        </w:rPr>
        <w:t>Kaciak</w:t>
      </w:r>
      <w:proofErr w:type="spellEnd"/>
      <w:r w:rsidRPr="00E457F7">
        <w:rPr>
          <w:sz w:val="24"/>
        </w:rPr>
        <w:t xml:space="preserve">, E., &amp; Welsh, D.H.B. (2010). The effect of early internationalization on survival, consistency, and growth of export sales. </w:t>
      </w:r>
      <w:r w:rsidRPr="00E457F7">
        <w:rPr>
          <w:i/>
          <w:sz w:val="24"/>
        </w:rPr>
        <w:t>Journal of Small Business Strategy, 21</w:t>
      </w:r>
      <w:r w:rsidR="00F0362A" w:rsidRPr="00E457F7">
        <w:rPr>
          <w:sz w:val="24"/>
        </w:rPr>
        <w:t>(1), 39-64.</w:t>
      </w:r>
      <w:r w:rsidR="00C06679" w:rsidRPr="00E457F7">
        <w:rPr>
          <w:sz w:val="24"/>
        </w:rPr>
        <w:t xml:space="preserve"> Impact Factor: 1.333</w:t>
      </w:r>
    </w:p>
    <w:p w14:paraId="6211373C" w14:textId="77777777" w:rsidR="00B72E5F" w:rsidRPr="00E457F7" w:rsidRDefault="00B72E5F" w:rsidP="00514DB0">
      <w:pPr>
        <w:widowControl w:val="0"/>
        <w:ind w:left="432" w:right="-360" w:hanging="432"/>
        <w:rPr>
          <w:sz w:val="24"/>
          <w:szCs w:val="24"/>
        </w:rPr>
      </w:pPr>
    </w:p>
    <w:p w14:paraId="4980E059" w14:textId="77777777" w:rsidR="00B72E5F" w:rsidRPr="00E457F7" w:rsidRDefault="00B72E5F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Desplaces</w:t>
      </w:r>
      <w:proofErr w:type="spellEnd"/>
      <w:r w:rsidRPr="00E457F7">
        <w:rPr>
          <w:sz w:val="24"/>
          <w:szCs w:val="24"/>
        </w:rPr>
        <w:t xml:space="preserve">, D., &amp; Davis, A.E. (2011). A comparison of retail franchises, independent businesses, and purchased existing independent business startups: Lessons from the Kauffman </w:t>
      </w:r>
      <w:r w:rsidRPr="00E457F7">
        <w:rPr>
          <w:sz w:val="24"/>
          <w:szCs w:val="24"/>
        </w:rPr>
        <w:lastRenderedPageBreak/>
        <w:t xml:space="preserve">firm survey. </w:t>
      </w:r>
      <w:r w:rsidRPr="00E457F7">
        <w:rPr>
          <w:i/>
          <w:sz w:val="24"/>
          <w:szCs w:val="24"/>
        </w:rPr>
        <w:t>Journal of Marketing Channels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18</w:t>
      </w:r>
      <w:r w:rsidR="00C64C0C" w:rsidRPr="00E457F7">
        <w:rPr>
          <w:sz w:val="24"/>
          <w:szCs w:val="24"/>
        </w:rPr>
        <w:t>(1), 3-18</w:t>
      </w:r>
      <w:r w:rsidRPr="00E457F7">
        <w:rPr>
          <w:sz w:val="24"/>
          <w:szCs w:val="24"/>
        </w:rPr>
        <w:t>.</w:t>
      </w:r>
    </w:p>
    <w:p w14:paraId="702B9138" w14:textId="77777777" w:rsidR="0061183D" w:rsidRPr="00E457F7" w:rsidRDefault="0061183D" w:rsidP="00514DB0">
      <w:pPr>
        <w:widowControl w:val="0"/>
        <w:ind w:left="432" w:right="-360" w:hanging="432"/>
        <w:rPr>
          <w:sz w:val="24"/>
          <w:szCs w:val="24"/>
        </w:rPr>
      </w:pPr>
    </w:p>
    <w:p w14:paraId="526EF7D8" w14:textId="4C494D89" w:rsidR="006A1797" w:rsidRPr="00E457F7" w:rsidRDefault="0061183D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 &amp; Raven, P.V. (2011). Hope among franchise leaders: Why hope has practical relevance to franchising-An exploratory study</w:t>
      </w:r>
      <w:r w:rsidRPr="00E457F7">
        <w:rPr>
          <w:i/>
          <w:sz w:val="24"/>
          <w:szCs w:val="24"/>
        </w:rPr>
        <w:t>.  Canadian Journal of Administrative Sciences</w:t>
      </w:r>
      <w:r w:rsidR="00AB4711" w:rsidRPr="00E457F7">
        <w:rPr>
          <w:sz w:val="24"/>
          <w:szCs w:val="24"/>
        </w:rPr>
        <w:t>,</w:t>
      </w:r>
      <w:r w:rsidRPr="00E457F7">
        <w:rPr>
          <w:sz w:val="24"/>
          <w:szCs w:val="24"/>
        </w:rPr>
        <w:t xml:space="preserve"> </w:t>
      </w:r>
      <w:r w:rsidR="006A0897" w:rsidRPr="00E457F7">
        <w:rPr>
          <w:i/>
          <w:sz w:val="24"/>
          <w:szCs w:val="24"/>
        </w:rPr>
        <w:t>28</w:t>
      </w:r>
      <w:r w:rsidR="0055646F" w:rsidRPr="00E457F7">
        <w:rPr>
          <w:sz w:val="24"/>
          <w:szCs w:val="24"/>
        </w:rPr>
        <w:t>(2), 134-142</w:t>
      </w:r>
      <w:r w:rsidRPr="00E457F7">
        <w:rPr>
          <w:sz w:val="24"/>
          <w:szCs w:val="24"/>
        </w:rPr>
        <w:t>.</w:t>
      </w:r>
      <w:r w:rsidR="002B277F" w:rsidRPr="00E457F7">
        <w:rPr>
          <w:sz w:val="24"/>
          <w:szCs w:val="24"/>
        </w:rPr>
        <w:t xml:space="preserve"> Impact Factor: 0.405</w:t>
      </w:r>
    </w:p>
    <w:p w14:paraId="062705E5" w14:textId="77777777" w:rsidR="009F13B5" w:rsidRPr="00E457F7" w:rsidRDefault="009F13B5" w:rsidP="00514DB0">
      <w:pPr>
        <w:widowControl w:val="0"/>
        <w:ind w:left="432" w:right="-360" w:hanging="432"/>
        <w:rPr>
          <w:sz w:val="24"/>
          <w:szCs w:val="24"/>
        </w:rPr>
      </w:pPr>
    </w:p>
    <w:p w14:paraId="2219CF4D" w14:textId="77777777" w:rsidR="009F13B5" w:rsidRPr="00E457F7" w:rsidRDefault="009F13B5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Falbe</w:t>
      </w:r>
      <w:proofErr w:type="spellEnd"/>
      <w:r w:rsidRPr="00E457F7">
        <w:rPr>
          <w:sz w:val="24"/>
          <w:szCs w:val="24"/>
        </w:rPr>
        <w:t xml:space="preserve">, C.M., Kumar, A., &amp; Welsh, D.H.B. (2011, October). Bootstrapping franchise startups. </w:t>
      </w:r>
      <w:r w:rsidRPr="00E457F7">
        <w:rPr>
          <w:i/>
          <w:sz w:val="24"/>
          <w:szCs w:val="24"/>
        </w:rPr>
        <w:t>Small Business Institute ® (SBI) Journal, 7</w:t>
      </w:r>
      <w:r w:rsidRPr="00E457F7">
        <w:rPr>
          <w:sz w:val="24"/>
          <w:szCs w:val="24"/>
        </w:rPr>
        <w:t>(2), 63-70.</w:t>
      </w:r>
    </w:p>
    <w:p w14:paraId="53327DC9" w14:textId="77777777" w:rsidR="00127EE1" w:rsidRPr="00E457F7" w:rsidRDefault="00127EE1" w:rsidP="00514DB0">
      <w:pPr>
        <w:widowControl w:val="0"/>
        <w:ind w:right="-360" w:hanging="432"/>
        <w:rPr>
          <w:sz w:val="24"/>
          <w:szCs w:val="24"/>
        </w:rPr>
      </w:pPr>
    </w:p>
    <w:p w14:paraId="5310666E" w14:textId="205973B3" w:rsidR="00AB4711" w:rsidRPr="00E457F7" w:rsidRDefault="00AB4711" w:rsidP="00514DB0">
      <w:pPr>
        <w:widowControl w:val="0"/>
        <w:ind w:left="432" w:right="-360" w:hanging="432"/>
        <w:rPr>
          <w:sz w:val="24"/>
          <w:szCs w:val="24"/>
          <w:shd w:val="clear" w:color="auto" w:fill="FFFF00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Dragusin</w:t>
      </w:r>
      <w:proofErr w:type="spellEnd"/>
      <w:r w:rsidRPr="00E457F7">
        <w:rPr>
          <w:sz w:val="24"/>
        </w:rPr>
        <w:t>, M. (2011). Entrepreneurship education in higher education institutions as a requirement in building excellence in business: The case of The University of North Carolina at Greensboro</w:t>
      </w:r>
      <w:r w:rsidR="00E879EC" w:rsidRPr="00E457F7">
        <w:rPr>
          <w:i/>
          <w:sz w:val="24"/>
        </w:rPr>
        <w:t>. Forum Ware</w:t>
      </w:r>
      <w:r w:rsidRPr="00E457F7">
        <w:rPr>
          <w:i/>
          <w:sz w:val="24"/>
        </w:rPr>
        <w:t xml:space="preserve"> International Journal</w:t>
      </w:r>
      <w:r w:rsidRPr="00E457F7">
        <w:rPr>
          <w:sz w:val="24"/>
        </w:rPr>
        <w:t xml:space="preserve">, </w:t>
      </w:r>
      <w:hyperlink r:id="rId8" w:tgtFrame="_blank" w:history="1">
        <w:r w:rsidR="00D46797" w:rsidRPr="00E457F7">
          <w:rPr>
            <w:rStyle w:val="Hyperlink"/>
            <w:color w:val="auto"/>
            <w:sz w:val="24"/>
            <w:szCs w:val="24"/>
          </w:rPr>
          <w:t>http://forumware.wu-wien.ac.at/</w:t>
        </w:r>
      </w:hyperlink>
      <w:r w:rsidR="00D46797" w:rsidRPr="00E457F7">
        <w:rPr>
          <w:sz w:val="24"/>
          <w:szCs w:val="24"/>
        </w:rPr>
        <w:t xml:space="preserve">, </w:t>
      </w:r>
      <w:r w:rsidR="00EE2D41" w:rsidRPr="00E457F7">
        <w:rPr>
          <w:sz w:val="24"/>
          <w:szCs w:val="24"/>
        </w:rPr>
        <w:t>Special issue on International Society of Co</w:t>
      </w:r>
      <w:r w:rsidR="00C56BBC" w:rsidRPr="00E457F7">
        <w:rPr>
          <w:sz w:val="24"/>
          <w:szCs w:val="24"/>
        </w:rPr>
        <w:t xml:space="preserve">mmodity Science and Technology, </w:t>
      </w:r>
      <w:r w:rsidR="00C56BBC" w:rsidRPr="00E457F7">
        <w:rPr>
          <w:i/>
          <w:sz w:val="24"/>
          <w:szCs w:val="24"/>
        </w:rPr>
        <w:t>1</w:t>
      </w:r>
      <w:r w:rsidR="00EE2D41" w:rsidRPr="00E457F7">
        <w:rPr>
          <w:sz w:val="24"/>
          <w:szCs w:val="24"/>
        </w:rPr>
        <w:t>, 266-272 (ISSN 1810-7028).</w:t>
      </w:r>
    </w:p>
    <w:p w14:paraId="37365EB5" w14:textId="77777777" w:rsidR="00B33CF4" w:rsidRPr="00E457F7" w:rsidRDefault="00B33CF4" w:rsidP="00514DB0">
      <w:pPr>
        <w:ind w:hanging="432"/>
        <w:rPr>
          <w:sz w:val="24"/>
          <w:szCs w:val="24"/>
        </w:rPr>
      </w:pPr>
    </w:p>
    <w:p w14:paraId="3BDC09F0" w14:textId="77777777" w:rsidR="00BC70DA" w:rsidRPr="00E457F7" w:rsidRDefault="00B33CF4" w:rsidP="00514DB0">
      <w:pPr>
        <w:pStyle w:val="Standard7H3G"/>
        <w:ind w:left="432" w:hanging="432"/>
        <w:rPr>
          <w:szCs w:val="24"/>
          <w:lang w:val="en-US"/>
        </w:rPr>
      </w:pPr>
      <w:proofErr w:type="spellStart"/>
      <w:r w:rsidRPr="00E457F7">
        <w:rPr>
          <w:szCs w:val="24"/>
          <w:lang w:val="en-US"/>
        </w:rPr>
        <w:t>Cieślik</w:t>
      </w:r>
      <w:proofErr w:type="spellEnd"/>
      <w:r w:rsidRPr="00E457F7">
        <w:rPr>
          <w:szCs w:val="24"/>
          <w:lang w:val="en-US"/>
        </w:rPr>
        <w:t xml:space="preserve">, J., </w:t>
      </w:r>
      <w:proofErr w:type="spellStart"/>
      <w:r w:rsidR="00BC70DA" w:rsidRPr="00E457F7">
        <w:rPr>
          <w:szCs w:val="24"/>
          <w:lang w:val="en-US"/>
        </w:rPr>
        <w:t>Kaciak</w:t>
      </w:r>
      <w:proofErr w:type="spellEnd"/>
      <w:r w:rsidR="00BC70DA" w:rsidRPr="00E457F7">
        <w:rPr>
          <w:szCs w:val="24"/>
          <w:lang w:val="en-US"/>
        </w:rPr>
        <w:t xml:space="preserve">, E., &amp; Welsh, D.H.B. (2012). The impact of geographic diversification on export performance of small and medium-sized enterprises (SMEs). </w:t>
      </w:r>
      <w:r w:rsidR="00BC70DA" w:rsidRPr="00E457F7">
        <w:rPr>
          <w:i/>
          <w:szCs w:val="24"/>
          <w:lang w:val="en-US"/>
        </w:rPr>
        <w:t>Journal of International Entrepreneurship</w:t>
      </w:r>
      <w:r w:rsidR="00531C68" w:rsidRPr="00E457F7">
        <w:rPr>
          <w:szCs w:val="24"/>
          <w:lang w:val="en-US"/>
        </w:rPr>
        <w:t xml:space="preserve">, </w:t>
      </w:r>
      <w:r w:rsidR="00531C68" w:rsidRPr="00E457F7">
        <w:rPr>
          <w:i/>
          <w:szCs w:val="24"/>
          <w:lang w:val="en-US"/>
        </w:rPr>
        <w:t>10</w:t>
      </w:r>
      <w:r w:rsidR="00531C68" w:rsidRPr="00E457F7">
        <w:rPr>
          <w:szCs w:val="24"/>
          <w:lang w:val="en-US"/>
        </w:rPr>
        <w:t>(1), 70-93</w:t>
      </w:r>
      <w:r w:rsidR="00BC70DA" w:rsidRPr="00E457F7">
        <w:rPr>
          <w:szCs w:val="24"/>
          <w:lang w:val="en-US"/>
        </w:rPr>
        <w:t>.</w:t>
      </w:r>
    </w:p>
    <w:p w14:paraId="03762145" w14:textId="77777777" w:rsidR="002251EE" w:rsidRPr="00E457F7" w:rsidRDefault="002251EE" w:rsidP="00514DB0">
      <w:pPr>
        <w:pStyle w:val="Standard7H3G"/>
        <w:ind w:left="432" w:hanging="432"/>
        <w:rPr>
          <w:szCs w:val="24"/>
          <w:lang w:val="en-US"/>
        </w:rPr>
      </w:pPr>
    </w:p>
    <w:p w14:paraId="65E708D0" w14:textId="77777777" w:rsidR="002251EE" w:rsidRPr="00E457F7" w:rsidRDefault="002251EE" w:rsidP="00514DB0">
      <w:pPr>
        <w:pStyle w:val="Standard7H3G"/>
        <w:ind w:left="432" w:hanging="432"/>
      </w:pPr>
      <w:r w:rsidRPr="00E457F7">
        <w:rPr>
          <w:szCs w:val="24"/>
          <w:lang w:val="en-US"/>
        </w:rPr>
        <w:t xml:space="preserve">Welsh, D.H.B., Davis, A.E., </w:t>
      </w:r>
      <w:proofErr w:type="spellStart"/>
      <w:r w:rsidRPr="00E457F7">
        <w:rPr>
          <w:szCs w:val="24"/>
          <w:lang w:val="en-US"/>
        </w:rPr>
        <w:t>Desplaces</w:t>
      </w:r>
      <w:proofErr w:type="spellEnd"/>
      <w:r w:rsidRPr="00E457F7">
        <w:rPr>
          <w:szCs w:val="24"/>
          <w:lang w:val="en-US"/>
        </w:rPr>
        <w:t xml:space="preserve">, D., &amp; </w:t>
      </w:r>
      <w:proofErr w:type="spellStart"/>
      <w:r w:rsidRPr="00E457F7">
        <w:rPr>
          <w:szCs w:val="24"/>
          <w:lang w:val="en-US"/>
        </w:rPr>
        <w:t>Falbe</w:t>
      </w:r>
      <w:proofErr w:type="spellEnd"/>
      <w:r w:rsidRPr="00E457F7">
        <w:rPr>
          <w:szCs w:val="24"/>
          <w:lang w:val="en-US"/>
        </w:rPr>
        <w:t xml:space="preserve">, C.M. (2012). </w:t>
      </w:r>
      <w:r w:rsidRPr="00E457F7">
        <w:t xml:space="preserve"> A resource based view of three forms of businesses in the startup phase: Implications for franchising.  </w:t>
      </w:r>
      <w:r w:rsidRPr="00E457F7">
        <w:rPr>
          <w:i/>
        </w:rPr>
        <w:t>Journal of Small Business Strategy</w:t>
      </w:r>
      <w:r w:rsidRPr="00E457F7">
        <w:t xml:space="preserve">, </w:t>
      </w:r>
      <w:r w:rsidRPr="00E457F7">
        <w:rPr>
          <w:i/>
        </w:rPr>
        <w:t>22</w:t>
      </w:r>
      <w:r w:rsidR="001A17CD" w:rsidRPr="00E457F7">
        <w:t>(1), 47-65</w:t>
      </w:r>
      <w:r w:rsidRPr="00E457F7">
        <w:t>.</w:t>
      </w:r>
      <w:r w:rsidR="00C06679" w:rsidRPr="00E457F7">
        <w:t xml:space="preserve"> Impact Factor: 1.333.</w:t>
      </w:r>
    </w:p>
    <w:p w14:paraId="6B4A0EF8" w14:textId="77777777" w:rsidR="002F3835" w:rsidRPr="00E457F7" w:rsidRDefault="002F3835" w:rsidP="00514DB0">
      <w:pPr>
        <w:rPr>
          <w:sz w:val="24"/>
          <w:szCs w:val="24"/>
        </w:rPr>
      </w:pPr>
    </w:p>
    <w:p w14:paraId="45374CE9" w14:textId="2620DDB2" w:rsidR="00131519" w:rsidRPr="00E457F7" w:rsidRDefault="002F3835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Misra</w:t>
      </w:r>
      <w:proofErr w:type="spellEnd"/>
      <w:r w:rsidRPr="00E457F7">
        <w:rPr>
          <w:sz w:val="24"/>
          <w:szCs w:val="24"/>
        </w:rPr>
        <w:t xml:space="preserve">, K.,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Welsh, D.H.B., &amp; Sarkar, S. (2012). The determinants of venture creation time: A cross-country perspective. </w:t>
      </w:r>
      <w:r w:rsidRPr="00E457F7">
        <w:rPr>
          <w:i/>
          <w:sz w:val="24"/>
          <w:szCs w:val="24"/>
        </w:rPr>
        <w:t>International Entrepreneurship and Management Journal</w:t>
      </w:r>
      <w:r w:rsidR="009A10B2" w:rsidRPr="00E457F7">
        <w:rPr>
          <w:i/>
          <w:sz w:val="24"/>
          <w:szCs w:val="24"/>
        </w:rPr>
        <w:t>,</w:t>
      </w:r>
      <w:r w:rsidRPr="00E457F7">
        <w:rPr>
          <w:sz w:val="24"/>
          <w:szCs w:val="24"/>
        </w:rPr>
        <w:t xml:space="preserve"> </w:t>
      </w:r>
      <w:r w:rsidR="00D8166D" w:rsidRPr="00E457F7">
        <w:rPr>
          <w:sz w:val="24"/>
          <w:szCs w:val="24"/>
        </w:rPr>
        <w:t>1-24</w:t>
      </w:r>
      <w:r w:rsidRPr="00E457F7">
        <w:rPr>
          <w:sz w:val="24"/>
          <w:szCs w:val="24"/>
        </w:rPr>
        <w:t>.</w:t>
      </w:r>
      <w:r w:rsidR="0029360A" w:rsidRPr="00E457F7">
        <w:rPr>
          <w:sz w:val="24"/>
          <w:szCs w:val="24"/>
        </w:rPr>
        <w:t xml:space="preserve"> Impact factor 5.053.</w:t>
      </w:r>
    </w:p>
    <w:p w14:paraId="758E7131" w14:textId="77777777" w:rsidR="004C224E" w:rsidRPr="00E457F7" w:rsidRDefault="004C224E" w:rsidP="00514DB0">
      <w:pPr>
        <w:widowControl w:val="0"/>
        <w:ind w:left="720" w:right="-360" w:hanging="720"/>
        <w:rPr>
          <w:sz w:val="24"/>
          <w:szCs w:val="24"/>
        </w:rPr>
      </w:pPr>
    </w:p>
    <w:p w14:paraId="37B417ED" w14:textId="35A0B72D" w:rsidR="004C224E" w:rsidRPr="00E457F7" w:rsidRDefault="004C224E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Fang,</w:t>
      </w:r>
      <w:r w:rsidRPr="00E457F7">
        <w:rPr>
          <w:rFonts w:eastAsia="SimSun"/>
          <w:b/>
          <w:sz w:val="24"/>
          <w:szCs w:val="24"/>
          <w:lang w:eastAsia="zh-CN"/>
        </w:rPr>
        <w:t xml:space="preserve"> </w:t>
      </w:r>
      <w:r w:rsidR="009D2FDE" w:rsidRPr="00E457F7">
        <w:rPr>
          <w:rFonts w:eastAsia="SimSun"/>
          <w:sz w:val="24"/>
          <w:szCs w:val="24"/>
          <w:lang w:eastAsia="zh-CN"/>
        </w:rPr>
        <w:t>H.,</w:t>
      </w:r>
      <w:r w:rsidRPr="00E457F7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E457F7">
        <w:rPr>
          <w:rFonts w:eastAsia="SimSun"/>
          <w:sz w:val="24"/>
          <w:szCs w:val="24"/>
          <w:lang w:eastAsia="zh-CN"/>
        </w:rPr>
        <w:t>Memili</w:t>
      </w:r>
      <w:proofErr w:type="spellEnd"/>
      <w:r w:rsidRPr="00E457F7">
        <w:rPr>
          <w:rFonts w:eastAsia="SimSun"/>
          <w:sz w:val="24"/>
          <w:szCs w:val="24"/>
          <w:lang w:eastAsia="zh-CN"/>
        </w:rPr>
        <w:t>, E., Chrisman,</w:t>
      </w:r>
      <w:r w:rsidRPr="00E457F7">
        <w:rPr>
          <w:rFonts w:eastAsia="SimSun"/>
          <w:b/>
          <w:sz w:val="24"/>
          <w:szCs w:val="24"/>
          <w:lang w:eastAsia="zh-CN"/>
        </w:rPr>
        <w:t xml:space="preserve"> </w:t>
      </w:r>
      <w:r w:rsidR="009D2FDE" w:rsidRPr="00E457F7">
        <w:rPr>
          <w:rFonts w:eastAsia="SimSun"/>
          <w:sz w:val="24"/>
          <w:szCs w:val="24"/>
          <w:lang w:eastAsia="zh-CN"/>
        </w:rPr>
        <w:t>J.J.</w:t>
      </w:r>
      <w:r w:rsidR="00B22465" w:rsidRPr="00E457F7">
        <w:rPr>
          <w:rFonts w:eastAsia="SimSun"/>
          <w:sz w:val="24"/>
          <w:szCs w:val="24"/>
          <w:lang w:eastAsia="zh-CN"/>
        </w:rPr>
        <w:t>, &amp; Welsh, D.H.B. (2012</w:t>
      </w:r>
      <w:r w:rsidR="009D2FDE" w:rsidRPr="00E457F7">
        <w:rPr>
          <w:rFonts w:eastAsia="SimSun"/>
          <w:sz w:val="24"/>
          <w:szCs w:val="24"/>
          <w:lang w:eastAsia="zh-CN"/>
        </w:rPr>
        <w:t xml:space="preserve">). </w:t>
      </w:r>
      <w:r w:rsidRPr="00E457F7">
        <w:rPr>
          <w:sz w:val="24"/>
          <w:szCs w:val="24"/>
        </w:rPr>
        <w:t>F</w:t>
      </w:r>
      <w:r w:rsidRPr="00E457F7">
        <w:rPr>
          <w:rFonts w:hint="eastAsia"/>
          <w:sz w:val="24"/>
          <w:szCs w:val="24"/>
        </w:rPr>
        <w:t>amily firm</w:t>
      </w:r>
      <w:r w:rsidRPr="00E457F7">
        <w:rPr>
          <w:sz w:val="24"/>
          <w:szCs w:val="24"/>
        </w:rPr>
        <w:t>s’</w:t>
      </w:r>
      <w:r w:rsidRPr="00E457F7">
        <w:rPr>
          <w:rFonts w:hint="eastAsia"/>
          <w:sz w:val="24"/>
          <w:szCs w:val="24"/>
        </w:rPr>
        <w:t xml:space="preserve"> professionalization:</w:t>
      </w:r>
      <w:r w:rsidR="009D2FDE" w:rsidRPr="00E457F7">
        <w:rPr>
          <w:sz w:val="24"/>
          <w:szCs w:val="24"/>
        </w:rPr>
        <w:t xml:space="preserve"> </w:t>
      </w:r>
      <w:r w:rsidRPr="00E457F7">
        <w:rPr>
          <w:rFonts w:hint="eastAsia"/>
          <w:sz w:val="24"/>
          <w:szCs w:val="24"/>
        </w:rPr>
        <w:t>A</w:t>
      </w:r>
      <w:r w:rsidRPr="00E457F7">
        <w:rPr>
          <w:sz w:val="24"/>
          <w:szCs w:val="24"/>
        </w:rPr>
        <w:t xml:space="preserve"> </w:t>
      </w:r>
      <w:r w:rsidRPr="00E457F7">
        <w:rPr>
          <w:rFonts w:hint="eastAsia"/>
          <w:sz w:val="24"/>
          <w:szCs w:val="24"/>
        </w:rPr>
        <w:t xml:space="preserve">resource-based view </w:t>
      </w:r>
      <w:r w:rsidRPr="00E457F7">
        <w:rPr>
          <w:sz w:val="24"/>
          <w:szCs w:val="24"/>
        </w:rPr>
        <w:t>and</w:t>
      </w:r>
      <w:r w:rsidRPr="00E457F7">
        <w:rPr>
          <w:rFonts w:hint="eastAsia"/>
          <w:sz w:val="24"/>
          <w:szCs w:val="24"/>
        </w:rPr>
        <w:t xml:space="preserve"> institutional theory </w:t>
      </w:r>
      <w:r w:rsidRPr="00E457F7">
        <w:rPr>
          <w:sz w:val="24"/>
          <w:szCs w:val="24"/>
        </w:rPr>
        <w:t>perspective</w:t>
      </w:r>
      <w:r w:rsidR="009D2FDE" w:rsidRPr="00E457F7">
        <w:rPr>
          <w:sz w:val="24"/>
          <w:szCs w:val="24"/>
        </w:rPr>
        <w:t xml:space="preserve">. </w:t>
      </w:r>
      <w:r w:rsidR="009D2FDE" w:rsidRPr="00E457F7">
        <w:rPr>
          <w:i/>
          <w:sz w:val="24"/>
          <w:szCs w:val="24"/>
        </w:rPr>
        <w:t>Small Business Institute Journal</w:t>
      </w:r>
      <w:r w:rsidR="003204FA" w:rsidRPr="00E457F7">
        <w:rPr>
          <w:sz w:val="24"/>
          <w:szCs w:val="24"/>
        </w:rPr>
        <w:t xml:space="preserve">, </w:t>
      </w:r>
      <w:r w:rsidR="003204FA" w:rsidRPr="00E457F7">
        <w:rPr>
          <w:i/>
          <w:sz w:val="24"/>
          <w:szCs w:val="24"/>
        </w:rPr>
        <w:t>8</w:t>
      </w:r>
      <w:r w:rsidR="00C609E5" w:rsidRPr="00E457F7">
        <w:rPr>
          <w:sz w:val="24"/>
          <w:szCs w:val="24"/>
        </w:rPr>
        <w:t>(2), 12-34</w:t>
      </w:r>
      <w:r w:rsidR="009D2FDE" w:rsidRPr="00E457F7">
        <w:rPr>
          <w:sz w:val="24"/>
          <w:szCs w:val="24"/>
        </w:rPr>
        <w:t>.</w:t>
      </w:r>
    </w:p>
    <w:p w14:paraId="1306BB30" w14:textId="77777777" w:rsidR="00F32361" w:rsidRPr="00E457F7" w:rsidRDefault="00F32361" w:rsidP="00514DB0">
      <w:pPr>
        <w:widowControl w:val="0"/>
        <w:ind w:left="720" w:right="-360" w:hanging="720"/>
        <w:rPr>
          <w:sz w:val="24"/>
          <w:szCs w:val="24"/>
        </w:rPr>
      </w:pPr>
    </w:p>
    <w:p w14:paraId="0447DCFC" w14:textId="77777777" w:rsidR="00C93637" w:rsidRPr="00E457F7" w:rsidRDefault="00F32361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Chang, E.P.C.,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Chrisman, J.J., &amp; Welsh, D.H.B. (2012). What can drive entrepreneurial firms? An analysis of the </w:t>
      </w:r>
      <w:r w:rsidRPr="00E457F7">
        <w:rPr>
          <w:i/>
          <w:sz w:val="24"/>
          <w:szCs w:val="24"/>
        </w:rPr>
        <w:t>Inc</w:t>
      </w:r>
      <w:r w:rsidRPr="00E457F7">
        <w:rPr>
          <w:sz w:val="24"/>
          <w:szCs w:val="24"/>
        </w:rPr>
        <w:t xml:space="preserve"> 500 companies. </w:t>
      </w:r>
      <w:r w:rsidRPr="00E457F7">
        <w:rPr>
          <w:i/>
          <w:sz w:val="24"/>
          <w:szCs w:val="24"/>
        </w:rPr>
        <w:t>Journal of Small Business Strategy</w:t>
      </w:r>
      <w:r w:rsidR="003F1255" w:rsidRPr="00E457F7">
        <w:rPr>
          <w:sz w:val="24"/>
          <w:szCs w:val="24"/>
        </w:rPr>
        <w:t xml:space="preserve">, </w:t>
      </w:r>
      <w:r w:rsidR="003F1255" w:rsidRPr="00E457F7">
        <w:rPr>
          <w:i/>
          <w:sz w:val="24"/>
          <w:szCs w:val="24"/>
        </w:rPr>
        <w:t>22</w:t>
      </w:r>
      <w:r w:rsidR="003F1255" w:rsidRPr="00E457F7">
        <w:rPr>
          <w:sz w:val="24"/>
          <w:szCs w:val="24"/>
        </w:rPr>
        <w:t>(2), 27-49</w:t>
      </w:r>
      <w:r w:rsidRPr="00E457F7">
        <w:rPr>
          <w:sz w:val="24"/>
          <w:szCs w:val="24"/>
        </w:rPr>
        <w:t>.</w:t>
      </w:r>
      <w:r w:rsidR="00C06679" w:rsidRPr="00E457F7">
        <w:rPr>
          <w:sz w:val="24"/>
          <w:szCs w:val="24"/>
        </w:rPr>
        <w:t xml:space="preserve"> Impact Factor: 1.333.</w:t>
      </w:r>
    </w:p>
    <w:p w14:paraId="53F55A08" w14:textId="77777777" w:rsidR="00655B45" w:rsidRPr="00E457F7" w:rsidRDefault="00655B45" w:rsidP="00514DB0">
      <w:pPr>
        <w:widowControl w:val="0"/>
        <w:ind w:left="432" w:right="-360" w:hanging="432"/>
        <w:rPr>
          <w:sz w:val="24"/>
          <w:szCs w:val="24"/>
        </w:rPr>
      </w:pPr>
    </w:p>
    <w:p w14:paraId="068BBE60" w14:textId="4BFEA652" w:rsidR="00516D35" w:rsidRPr="00E457F7" w:rsidRDefault="00516D35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Link, A.N., &amp; Welsh, D.H.B. (2013). From the laboratory to the market: On the propensity of young inventors to form new businesses. </w:t>
      </w:r>
      <w:r w:rsidRPr="00E457F7">
        <w:rPr>
          <w:i/>
          <w:sz w:val="24"/>
          <w:szCs w:val="24"/>
        </w:rPr>
        <w:t>Small Business Economics: An Entrepreneurship Journal</w:t>
      </w:r>
      <w:r w:rsidRPr="00E457F7">
        <w:rPr>
          <w:sz w:val="24"/>
          <w:szCs w:val="24"/>
        </w:rPr>
        <w:t>, 40(1), 1-7.</w:t>
      </w:r>
      <w:r w:rsidR="00E13B11" w:rsidRPr="00E457F7">
        <w:rPr>
          <w:sz w:val="24"/>
          <w:szCs w:val="24"/>
        </w:rPr>
        <w:t xml:space="preserve"> Impact Factor: 1.795</w:t>
      </w:r>
    </w:p>
    <w:p w14:paraId="3A1317B5" w14:textId="77777777" w:rsidR="00C93637" w:rsidRPr="00E457F7" w:rsidRDefault="00C93637" w:rsidP="00514DB0">
      <w:pPr>
        <w:pStyle w:val="Standard7H3G"/>
        <w:ind w:left="432" w:hanging="432"/>
      </w:pPr>
    </w:p>
    <w:p w14:paraId="09814264" w14:textId="77777777" w:rsidR="00C93637" w:rsidRPr="00E457F7" w:rsidRDefault="00C93637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Munoz, J.M., Deng, S., &amp; Raven, P.V. (2013). Microenterprise performance and microenterprise zones (MEZO) in China. </w:t>
      </w:r>
      <w:r w:rsidRPr="00E457F7">
        <w:rPr>
          <w:i/>
          <w:sz w:val="24"/>
          <w:szCs w:val="24"/>
        </w:rPr>
        <w:t>Management Decision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51</w:t>
      </w:r>
      <w:r w:rsidR="003F1255" w:rsidRPr="00E457F7">
        <w:rPr>
          <w:sz w:val="24"/>
          <w:szCs w:val="24"/>
        </w:rPr>
        <w:t>(1), 25-40</w:t>
      </w:r>
      <w:r w:rsidRPr="00E457F7">
        <w:rPr>
          <w:sz w:val="24"/>
          <w:szCs w:val="24"/>
        </w:rPr>
        <w:t>.</w:t>
      </w:r>
      <w:r w:rsidR="00414DD4" w:rsidRPr="00E457F7">
        <w:rPr>
          <w:sz w:val="24"/>
          <w:szCs w:val="24"/>
        </w:rPr>
        <w:t xml:space="preserve"> Impact Factor: 3.787</w:t>
      </w:r>
    </w:p>
    <w:p w14:paraId="3EDC9C51" w14:textId="77777777" w:rsidR="006E22A2" w:rsidRPr="00E457F7" w:rsidRDefault="006E22A2" w:rsidP="00514DB0">
      <w:pPr>
        <w:ind w:left="720" w:hanging="720"/>
        <w:rPr>
          <w:sz w:val="24"/>
          <w:szCs w:val="24"/>
        </w:rPr>
      </w:pPr>
    </w:p>
    <w:p w14:paraId="3065ACCA" w14:textId="77777777" w:rsidR="006E22A2" w:rsidRPr="00E457F7" w:rsidRDefault="006E22A2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Weiss, B.M., &amp; Welsh, D.H.B. (2013</w:t>
      </w:r>
      <w:r w:rsidR="00280E57" w:rsidRPr="00E457F7">
        <w:rPr>
          <w:sz w:val="24"/>
          <w:szCs w:val="24"/>
        </w:rPr>
        <w:t>, July</w:t>
      </w:r>
      <w:r w:rsidRPr="00E457F7">
        <w:rPr>
          <w:sz w:val="24"/>
          <w:szCs w:val="24"/>
        </w:rPr>
        <w:t>). Entrepreneurship and small business in Eastern Europe: Overcoming challenges, sustaining growth</w:t>
      </w:r>
      <w:r w:rsidRPr="00E457F7">
        <w:rPr>
          <w:i/>
          <w:sz w:val="24"/>
          <w:szCs w:val="24"/>
        </w:rPr>
        <w:t xml:space="preserve">.  International Journal of </w:t>
      </w:r>
      <w:proofErr w:type="spellStart"/>
      <w:r w:rsidRPr="00E457F7">
        <w:rPr>
          <w:i/>
          <w:sz w:val="24"/>
          <w:szCs w:val="24"/>
        </w:rPr>
        <w:t>Globalisation</w:t>
      </w:r>
      <w:proofErr w:type="spellEnd"/>
      <w:r w:rsidRPr="00E457F7">
        <w:rPr>
          <w:i/>
          <w:sz w:val="24"/>
          <w:szCs w:val="24"/>
        </w:rPr>
        <w:t xml:space="preserve"> and Small Business, 5</w:t>
      </w:r>
      <w:r w:rsidR="00280E57" w:rsidRPr="00E457F7">
        <w:rPr>
          <w:sz w:val="24"/>
          <w:szCs w:val="24"/>
        </w:rPr>
        <w:t>(3)</w:t>
      </w:r>
      <w:r w:rsidR="0014465F" w:rsidRPr="00E457F7">
        <w:rPr>
          <w:rFonts w:ascii="Arial" w:hAnsi="Arial" w:cs="Arial"/>
          <w:sz w:val="24"/>
          <w:szCs w:val="24"/>
        </w:rPr>
        <w:t>,</w:t>
      </w:r>
      <w:r w:rsidR="004966BE" w:rsidRPr="00E457F7">
        <w:rPr>
          <w:sz w:val="24"/>
          <w:szCs w:val="24"/>
        </w:rPr>
        <w:t xml:space="preserve"> 148-169.</w:t>
      </w:r>
    </w:p>
    <w:p w14:paraId="47A2814C" w14:textId="77777777" w:rsidR="0093321F" w:rsidRPr="00E457F7" w:rsidRDefault="0093321F" w:rsidP="00514DB0">
      <w:pPr>
        <w:ind w:hanging="432"/>
        <w:rPr>
          <w:sz w:val="24"/>
          <w:szCs w:val="24"/>
        </w:rPr>
      </w:pPr>
    </w:p>
    <w:p w14:paraId="02756376" w14:textId="22B84BB5" w:rsidR="0093321F" w:rsidRPr="00E457F7" w:rsidRDefault="0093321F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Cas</w:t>
      </w:r>
      <w:r w:rsidR="00B22D06" w:rsidRPr="00E457F7">
        <w:rPr>
          <w:sz w:val="24"/>
          <w:szCs w:val="24"/>
        </w:rPr>
        <w:t>tanos, C., &amp; Welsh, D.H.B. (2013</w:t>
      </w:r>
      <w:r w:rsidRPr="00E457F7">
        <w:rPr>
          <w:sz w:val="24"/>
          <w:szCs w:val="24"/>
        </w:rPr>
        <w:t xml:space="preserve">). Training marriage and family therapists as family business advisors: A supervisory model. </w:t>
      </w:r>
      <w:r w:rsidRPr="00E457F7">
        <w:rPr>
          <w:i/>
          <w:sz w:val="24"/>
          <w:szCs w:val="24"/>
        </w:rPr>
        <w:t>Academy of Entrepreneurship Journal</w:t>
      </w:r>
      <w:r w:rsidR="00CA50F6" w:rsidRPr="00E457F7">
        <w:rPr>
          <w:sz w:val="24"/>
          <w:szCs w:val="24"/>
        </w:rPr>
        <w:t xml:space="preserve">, </w:t>
      </w:r>
      <w:r w:rsidR="00CA50F6" w:rsidRPr="00E457F7">
        <w:rPr>
          <w:i/>
          <w:sz w:val="24"/>
          <w:szCs w:val="24"/>
        </w:rPr>
        <w:t>19</w:t>
      </w:r>
      <w:r w:rsidR="00CA50F6" w:rsidRPr="00E457F7">
        <w:rPr>
          <w:sz w:val="24"/>
          <w:szCs w:val="24"/>
        </w:rPr>
        <w:t>(1), 1-40</w:t>
      </w:r>
      <w:r w:rsidRPr="00E457F7">
        <w:rPr>
          <w:sz w:val="24"/>
          <w:szCs w:val="24"/>
        </w:rPr>
        <w:t>.</w:t>
      </w:r>
    </w:p>
    <w:p w14:paraId="6C75658E" w14:textId="77777777" w:rsidR="0093321F" w:rsidRPr="00E457F7" w:rsidRDefault="0093321F" w:rsidP="00514DB0">
      <w:pPr>
        <w:widowControl w:val="0"/>
        <w:ind w:right="-360" w:hanging="432"/>
        <w:rPr>
          <w:sz w:val="24"/>
          <w:szCs w:val="24"/>
        </w:rPr>
      </w:pPr>
    </w:p>
    <w:p w14:paraId="6EC5E18F" w14:textId="77777777" w:rsidR="0093321F" w:rsidRPr="00E457F7" w:rsidRDefault="0093321F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Sciglimpaglia</w:t>
      </w:r>
      <w:proofErr w:type="spellEnd"/>
      <w:r w:rsidRPr="00E457F7">
        <w:rPr>
          <w:sz w:val="24"/>
          <w:szCs w:val="24"/>
        </w:rPr>
        <w:t>, D., Welsh, D.H.B., &amp; Harris, M. (2013, Winter/Spring). The role of gender and ethnicity in consulting services: Implications for public policy</w:t>
      </w:r>
      <w:r w:rsidRPr="00E457F7">
        <w:rPr>
          <w:i/>
          <w:sz w:val="24"/>
          <w:szCs w:val="24"/>
        </w:rPr>
        <w:t>. Journal of Entrepreneurship &amp; Public Policy, 2</w:t>
      </w:r>
      <w:r w:rsidR="0014465F" w:rsidRPr="00E457F7">
        <w:rPr>
          <w:sz w:val="24"/>
          <w:szCs w:val="24"/>
        </w:rPr>
        <w:t>(1), 80-95</w:t>
      </w:r>
      <w:r w:rsidRPr="00E457F7">
        <w:rPr>
          <w:sz w:val="24"/>
          <w:szCs w:val="24"/>
        </w:rPr>
        <w:t>.</w:t>
      </w:r>
    </w:p>
    <w:p w14:paraId="386B2E26" w14:textId="50C3099E" w:rsidR="00AD102B" w:rsidRPr="00E457F7" w:rsidRDefault="004F275A" w:rsidP="00514DB0">
      <w:pPr>
        <w:pStyle w:val="Title"/>
        <w:ind w:left="432" w:hanging="432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E457F7">
        <w:rPr>
          <w:rFonts w:ascii="Times New Roman" w:hAnsi="Times New Roman"/>
          <w:b w:val="0"/>
          <w:sz w:val="24"/>
          <w:szCs w:val="24"/>
        </w:rPr>
        <w:t>Memili</w:t>
      </w:r>
      <w:proofErr w:type="spellEnd"/>
      <w:r w:rsidRPr="00E457F7">
        <w:rPr>
          <w:rFonts w:ascii="Times New Roman" w:hAnsi="Times New Roman"/>
          <w:b w:val="0"/>
          <w:sz w:val="24"/>
          <w:szCs w:val="24"/>
        </w:rPr>
        <w:t xml:space="preserve">, E., &amp; Welsh, D.H.B. (2013). Towards a theory of nonfamily employees’ </w:t>
      </w:r>
      <w:r w:rsidR="00D57885" w:rsidRPr="00E457F7">
        <w:rPr>
          <w:rFonts w:ascii="Times New Roman" w:hAnsi="Times New Roman"/>
          <w:b w:val="0"/>
          <w:sz w:val="24"/>
          <w:szCs w:val="24"/>
        </w:rPr>
        <w:t>organizational identification and attachment in family firms</w:t>
      </w:r>
      <w:r w:rsidR="00D57885" w:rsidRPr="00E457F7">
        <w:rPr>
          <w:rFonts w:ascii="Times New Roman" w:hAnsi="Times New Roman"/>
          <w:b w:val="0"/>
          <w:i/>
          <w:sz w:val="24"/>
          <w:szCs w:val="24"/>
        </w:rPr>
        <w:t>. Journal of Technology Management in</w:t>
      </w:r>
      <w:r w:rsidR="003E78B2" w:rsidRPr="00E457F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7885" w:rsidRPr="00E457F7">
        <w:rPr>
          <w:rFonts w:ascii="Times New Roman" w:hAnsi="Times New Roman"/>
          <w:b w:val="0"/>
          <w:i/>
          <w:sz w:val="24"/>
          <w:szCs w:val="24"/>
        </w:rPr>
        <w:t>China</w:t>
      </w:r>
      <w:r w:rsidR="004C2F8D" w:rsidRPr="00E457F7">
        <w:rPr>
          <w:rFonts w:ascii="Times New Roman" w:hAnsi="Times New Roman"/>
          <w:b w:val="0"/>
          <w:sz w:val="24"/>
          <w:szCs w:val="24"/>
        </w:rPr>
        <w:t xml:space="preserve">, </w:t>
      </w:r>
      <w:r w:rsidR="004C2F8D" w:rsidRPr="00E457F7">
        <w:rPr>
          <w:rFonts w:ascii="Times New Roman" w:hAnsi="Times New Roman"/>
          <w:b w:val="0"/>
          <w:i/>
          <w:sz w:val="24"/>
          <w:szCs w:val="24"/>
        </w:rPr>
        <w:t>7</w:t>
      </w:r>
      <w:r w:rsidR="004C2F8D" w:rsidRPr="00E457F7">
        <w:rPr>
          <w:rFonts w:ascii="Times New Roman" w:hAnsi="Times New Roman"/>
          <w:b w:val="0"/>
          <w:sz w:val="24"/>
          <w:szCs w:val="24"/>
        </w:rPr>
        <w:t xml:space="preserve">(3), </w:t>
      </w:r>
      <w:r w:rsidR="00AD102B" w:rsidRPr="00E457F7">
        <w:rPr>
          <w:rFonts w:ascii="Times New Roman" w:hAnsi="Times New Roman"/>
          <w:b w:val="0"/>
          <w:sz w:val="24"/>
          <w:szCs w:val="24"/>
        </w:rPr>
        <w:t>255-269</w:t>
      </w:r>
      <w:r w:rsidR="00D57885" w:rsidRPr="00E457F7">
        <w:rPr>
          <w:rFonts w:ascii="Times New Roman" w:hAnsi="Times New Roman"/>
          <w:b w:val="0"/>
          <w:sz w:val="24"/>
          <w:szCs w:val="24"/>
        </w:rPr>
        <w:t>.</w:t>
      </w:r>
    </w:p>
    <w:p w14:paraId="02D643BF" w14:textId="77777777" w:rsidR="005B28B0" w:rsidRPr="00E457F7" w:rsidRDefault="005B28B0" w:rsidP="00514DB0">
      <w:pPr>
        <w:ind w:hanging="432"/>
        <w:rPr>
          <w:kern w:val="28"/>
          <w:sz w:val="24"/>
          <w:szCs w:val="24"/>
        </w:rPr>
      </w:pPr>
    </w:p>
    <w:p w14:paraId="01537D5F" w14:textId="0211D07D" w:rsidR="0093321F" w:rsidRPr="00E457F7" w:rsidRDefault="004F275A" w:rsidP="00514DB0">
      <w:pPr>
        <w:ind w:left="432" w:hanging="432"/>
        <w:rPr>
          <w:bCs/>
          <w:sz w:val="24"/>
          <w:szCs w:val="24"/>
        </w:rPr>
      </w:pPr>
      <w:r w:rsidRPr="00E457F7">
        <w:rPr>
          <w:sz w:val="24"/>
          <w:szCs w:val="24"/>
        </w:rPr>
        <w:t xml:space="preserve">Welsh, D.H.B., &amp; Krueger, N.F. (2013). </w:t>
      </w:r>
      <w:r w:rsidRPr="00E457F7">
        <w:rPr>
          <w:bCs/>
          <w:sz w:val="24"/>
          <w:szCs w:val="24"/>
        </w:rPr>
        <w:t xml:space="preserve">The evolution of social entrepreneurship: What have we learned?  </w:t>
      </w:r>
      <w:r w:rsidRPr="00E457F7">
        <w:rPr>
          <w:bCs/>
          <w:i/>
          <w:sz w:val="24"/>
          <w:szCs w:val="24"/>
        </w:rPr>
        <w:t>Journal of Technology Management in China</w:t>
      </w:r>
      <w:r w:rsidR="0002654D" w:rsidRPr="00E457F7">
        <w:rPr>
          <w:bCs/>
          <w:sz w:val="24"/>
          <w:szCs w:val="24"/>
        </w:rPr>
        <w:t xml:space="preserve">, </w:t>
      </w:r>
      <w:r w:rsidR="0002654D" w:rsidRPr="00E457F7">
        <w:rPr>
          <w:bCs/>
          <w:i/>
          <w:sz w:val="24"/>
          <w:szCs w:val="24"/>
        </w:rPr>
        <w:t>7</w:t>
      </w:r>
      <w:r w:rsidR="0002654D" w:rsidRPr="00E457F7">
        <w:rPr>
          <w:bCs/>
          <w:sz w:val="24"/>
          <w:szCs w:val="24"/>
        </w:rPr>
        <w:t xml:space="preserve">(3), </w:t>
      </w:r>
      <w:r w:rsidR="00AD102B" w:rsidRPr="00E457F7">
        <w:rPr>
          <w:bCs/>
          <w:sz w:val="24"/>
          <w:szCs w:val="24"/>
        </w:rPr>
        <w:t>270-290</w:t>
      </w:r>
      <w:r w:rsidRPr="00E457F7">
        <w:rPr>
          <w:bCs/>
          <w:sz w:val="24"/>
          <w:szCs w:val="24"/>
        </w:rPr>
        <w:t>.</w:t>
      </w:r>
    </w:p>
    <w:p w14:paraId="7AFD4880" w14:textId="77777777" w:rsidR="00391CAA" w:rsidRPr="00E457F7" w:rsidRDefault="00391CAA" w:rsidP="00514DB0">
      <w:pPr>
        <w:ind w:hanging="432"/>
        <w:rPr>
          <w:bCs/>
          <w:sz w:val="24"/>
          <w:szCs w:val="24"/>
        </w:rPr>
      </w:pPr>
    </w:p>
    <w:p w14:paraId="0B526005" w14:textId="133D22A4" w:rsidR="00391CAA" w:rsidRPr="00E457F7" w:rsidRDefault="00391CAA" w:rsidP="00514DB0">
      <w:pPr>
        <w:ind w:left="432" w:hanging="432"/>
        <w:rPr>
          <w:bCs/>
          <w:sz w:val="24"/>
          <w:szCs w:val="24"/>
        </w:rPr>
      </w:pPr>
      <w:r w:rsidRPr="00E457F7">
        <w:rPr>
          <w:bCs/>
          <w:sz w:val="24"/>
          <w:szCs w:val="24"/>
        </w:rPr>
        <w:t xml:space="preserve">Welsh, D.H.B., &amp; </w:t>
      </w:r>
      <w:proofErr w:type="spellStart"/>
      <w:r w:rsidRPr="00E457F7">
        <w:rPr>
          <w:bCs/>
          <w:sz w:val="24"/>
          <w:szCs w:val="24"/>
        </w:rPr>
        <w:t>Dragusin</w:t>
      </w:r>
      <w:proofErr w:type="spellEnd"/>
      <w:r w:rsidRPr="00E457F7">
        <w:rPr>
          <w:bCs/>
          <w:sz w:val="24"/>
          <w:szCs w:val="24"/>
        </w:rPr>
        <w:t>, M. (2013). The new generation of Massive Open Online Courses</w:t>
      </w:r>
      <w:r w:rsidR="003E78B2" w:rsidRPr="00E457F7">
        <w:rPr>
          <w:bCs/>
          <w:sz w:val="24"/>
          <w:szCs w:val="24"/>
        </w:rPr>
        <w:t xml:space="preserve"> </w:t>
      </w:r>
      <w:r w:rsidRPr="00E457F7">
        <w:rPr>
          <w:bCs/>
          <w:sz w:val="24"/>
          <w:szCs w:val="24"/>
        </w:rPr>
        <w:t xml:space="preserve">(MOOCS) and entrepreneurship education. </w:t>
      </w:r>
      <w:r w:rsidRPr="00E457F7">
        <w:rPr>
          <w:bCs/>
          <w:i/>
          <w:sz w:val="24"/>
          <w:szCs w:val="24"/>
        </w:rPr>
        <w:t>Small Business Institute</w:t>
      </w:r>
      <w:r w:rsidRPr="00E457F7">
        <w:rPr>
          <w:bCs/>
          <w:i/>
          <w:sz w:val="24"/>
          <w:szCs w:val="24"/>
          <w:vertAlign w:val="superscript"/>
        </w:rPr>
        <w:t>©</w:t>
      </w:r>
      <w:r w:rsidR="003E78B2" w:rsidRPr="00E457F7">
        <w:rPr>
          <w:bCs/>
          <w:i/>
          <w:sz w:val="24"/>
          <w:szCs w:val="24"/>
        </w:rPr>
        <w:t xml:space="preserve"> </w:t>
      </w:r>
      <w:r w:rsidRPr="00E457F7">
        <w:rPr>
          <w:bCs/>
          <w:i/>
          <w:sz w:val="24"/>
          <w:szCs w:val="24"/>
        </w:rPr>
        <w:t>Journal</w:t>
      </w:r>
      <w:r w:rsidRPr="00E457F7">
        <w:rPr>
          <w:bCs/>
          <w:sz w:val="24"/>
          <w:szCs w:val="24"/>
        </w:rPr>
        <w:t xml:space="preserve">, </w:t>
      </w:r>
      <w:r w:rsidRPr="00E457F7">
        <w:rPr>
          <w:bCs/>
          <w:i/>
          <w:sz w:val="24"/>
          <w:szCs w:val="24"/>
        </w:rPr>
        <w:t>9</w:t>
      </w:r>
      <w:r w:rsidRPr="00E457F7">
        <w:rPr>
          <w:bCs/>
          <w:sz w:val="24"/>
          <w:szCs w:val="24"/>
        </w:rPr>
        <w:t>(1), 51-65.</w:t>
      </w:r>
    </w:p>
    <w:p w14:paraId="443DFA08" w14:textId="7502CA8D" w:rsidR="00F73874" w:rsidRPr="00E457F7" w:rsidRDefault="004966BE" w:rsidP="00514DB0">
      <w:pPr>
        <w:ind w:firstLine="432"/>
        <w:rPr>
          <w:sz w:val="24"/>
          <w:szCs w:val="24"/>
        </w:rPr>
      </w:pPr>
      <w:r w:rsidRPr="00E457F7">
        <w:rPr>
          <w:sz w:val="24"/>
          <w:szCs w:val="24"/>
        </w:rPr>
        <w:t>Impact Factor: 2.242</w:t>
      </w:r>
    </w:p>
    <w:p w14:paraId="18ADD229" w14:textId="77777777" w:rsidR="00AD102B" w:rsidRPr="00E457F7" w:rsidRDefault="00AD102B" w:rsidP="00514DB0">
      <w:pPr>
        <w:ind w:hanging="432"/>
        <w:rPr>
          <w:sz w:val="24"/>
          <w:szCs w:val="24"/>
        </w:rPr>
      </w:pPr>
    </w:p>
    <w:p w14:paraId="5F642CC9" w14:textId="7531FC1D" w:rsidR="00AD102B" w:rsidRPr="00E457F7" w:rsidRDefault="009D7F0A" w:rsidP="00D4569C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Pr="00E457F7">
        <w:rPr>
          <w:sz w:val="24"/>
          <w:szCs w:val="24"/>
        </w:rPr>
        <w:t>Kac</w:t>
      </w:r>
      <w:r w:rsidR="00AD102B" w:rsidRPr="00E457F7">
        <w:rPr>
          <w:sz w:val="24"/>
          <w:szCs w:val="24"/>
        </w:rPr>
        <w:t>iak</w:t>
      </w:r>
      <w:proofErr w:type="spellEnd"/>
      <w:r w:rsidR="00AD102B" w:rsidRPr="00E457F7">
        <w:rPr>
          <w:sz w:val="24"/>
          <w:szCs w:val="24"/>
        </w:rPr>
        <w:t xml:space="preserve">, E., &amp; Ahmed, S. (2013). Sudanese women entrepreneurs. </w:t>
      </w:r>
      <w:r w:rsidR="00600298" w:rsidRPr="00E457F7">
        <w:rPr>
          <w:i/>
          <w:sz w:val="24"/>
          <w:szCs w:val="24"/>
        </w:rPr>
        <w:t xml:space="preserve">Journal of </w:t>
      </w:r>
      <w:r w:rsidR="00AD102B" w:rsidRPr="00E457F7">
        <w:rPr>
          <w:i/>
          <w:sz w:val="24"/>
          <w:szCs w:val="24"/>
        </w:rPr>
        <w:t>Developmental Entrepreneurship</w:t>
      </w:r>
      <w:r w:rsidR="000F7983" w:rsidRPr="00E457F7">
        <w:rPr>
          <w:sz w:val="24"/>
          <w:szCs w:val="24"/>
        </w:rPr>
        <w:t xml:space="preserve">, </w:t>
      </w:r>
      <w:r w:rsidR="000F7983" w:rsidRPr="00E457F7">
        <w:rPr>
          <w:i/>
          <w:sz w:val="24"/>
          <w:szCs w:val="24"/>
        </w:rPr>
        <w:t>18</w:t>
      </w:r>
      <w:r w:rsidR="000F7983" w:rsidRPr="00E457F7">
        <w:rPr>
          <w:sz w:val="24"/>
          <w:szCs w:val="24"/>
        </w:rPr>
        <w:t xml:space="preserve">(2), </w:t>
      </w:r>
      <w:r w:rsidR="004966BE" w:rsidRPr="00E457F7">
        <w:rPr>
          <w:sz w:val="24"/>
          <w:szCs w:val="24"/>
        </w:rPr>
        <w:t>1-18</w:t>
      </w:r>
      <w:r w:rsidR="00AD102B" w:rsidRPr="00E457F7">
        <w:rPr>
          <w:sz w:val="24"/>
          <w:szCs w:val="24"/>
        </w:rPr>
        <w:t>.</w:t>
      </w:r>
      <w:r w:rsidR="00E84B3F" w:rsidRPr="00E457F7">
        <w:rPr>
          <w:sz w:val="24"/>
          <w:szCs w:val="24"/>
        </w:rPr>
        <w:t xml:space="preserve"> Impact Factor: 0.522</w:t>
      </w:r>
    </w:p>
    <w:p w14:paraId="2116F636" w14:textId="77777777" w:rsidR="006B7692" w:rsidRPr="00E457F7" w:rsidRDefault="006B7692" w:rsidP="00514DB0">
      <w:pPr>
        <w:widowControl w:val="0"/>
        <w:ind w:left="720" w:right="-360" w:hanging="432"/>
        <w:rPr>
          <w:sz w:val="24"/>
        </w:rPr>
      </w:pPr>
    </w:p>
    <w:p w14:paraId="0165DEF4" w14:textId="26C46656" w:rsidR="006B7692" w:rsidRPr="00E457F7" w:rsidRDefault="006B7692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</w:t>
      </w:r>
      <w:r w:rsidR="009D7F0A" w:rsidRPr="00E457F7">
        <w:rPr>
          <w:sz w:val="24"/>
          <w:szCs w:val="24"/>
        </w:rPr>
        <w:t xml:space="preserve"> </w:t>
      </w:r>
      <w:proofErr w:type="spellStart"/>
      <w:r w:rsidR="009D7F0A" w:rsidRPr="00E457F7">
        <w:rPr>
          <w:sz w:val="24"/>
          <w:szCs w:val="24"/>
        </w:rPr>
        <w:t>Memili</w:t>
      </w:r>
      <w:proofErr w:type="spellEnd"/>
      <w:r w:rsidR="009D7F0A" w:rsidRPr="00E457F7">
        <w:rPr>
          <w:sz w:val="24"/>
          <w:szCs w:val="24"/>
        </w:rPr>
        <w:t>, E.,</w:t>
      </w:r>
      <w:r w:rsidRPr="00E457F7">
        <w:rPr>
          <w:sz w:val="24"/>
          <w:szCs w:val="24"/>
        </w:rPr>
        <w:t xml:space="preserve"> </w:t>
      </w: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 xml:space="preserve">, K., </w:t>
      </w:r>
      <w:proofErr w:type="spellStart"/>
      <w:r w:rsidRPr="00E457F7">
        <w:rPr>
          <w:sz w:val="24"/>
          <w:szCs w:val="24"/>
        </w:rPr>
        <w:t>Rour</w:t>
      </w:r>
      <w:r w:rsidR="009D7F0A" w:rsidRPr="00E457F7">
        <w:rPr>
          <w:sz w:val="24"/>
          <w:szCs w:val="24"/>
        </w:rPr>
        <w:t>e</w:t>
      </w:r>
      <w:proofErr w:type="spellEnd"/>
      <w:r w:rsidR="009D7F0A" w:rsidRPr="00E457F7">
        <w:rPr>
          <w:sz w:val="24"/>
          <w:szCs w:val="24"/>
        </w:rPr>
        <w:t xml:space="preserve">, J., </w:t>
      </w:r>
      <w:proofErr w:type="spellStart"/>
      <w:r w:rsidR="009D7F0A" w:rsidRPr="00E457F7">
        <w:rPr>
          <w:sz w:val="24"/>
          <w:szCs w:val="24"/>
        </w:rPr>
        <w:t>Seguardo</w:t>
      </w:r>
      <w:proofErr w:type="spellEnd"/>
      <w:r w:rsidR="009D7F0A" w:rsidRPr="00E457F7">
        <w:rPr>
          <w:sz w:val="24"/>
          <w:szCs w:val="24"/>
        </w:rPr>
        <w:t>, J. L.</w:t>
      </w:r>
      <w:r w:rsidRPr="00E457F7">
        <w:rPr>
          <w:sz w:val="24"/>
          <w:szCs w:val="24"/>
        </w:rPr>
        <w:t xml:space="preserve"> (2013, September). Perceptions of entrepreneurship across generations in family businesses and family offices: A stewardship theory perspective. </w:t>
      </w:r>
      <w:r w:rsidRPr="00E457F7">
        <w:rPr>
          <w:i/>
          <w:sz w:val="24"/>
          <w:szCs w:val="24"/>
        </w:rPr>
        <w:t>Journal of Family Business Strategy</w:t>
      </w:r>
      <w:r w:rsidR="004966BE" w:rsidRPr="00E457F7">
        <w:rPr>
          <w:i/>
          <w:sz w:val="24"/>
          <w:szCs w:val="24"/>
        </w:rPr>
        <w:t>, 4</w:t>
      </w:r>
      <w:r w:rsidR="004966BE" w:rsidRPr="00E457F7">
        <w:rPr>
          <w:sz w:val="24"/>
          <w:szCs w:val="24"/>
        </w:rPr>
        <w:t>(3), 213-226.</w:t>
      </w:r>
      <w:r w:rsidR="005861DC" w:rsidRPr="00E457F7">
        <w:rPr>
          <w:sz w:val="24"/>
          <w:szCs w:val="24"/>
        </w:rPr>
        <w:t xml:space="preserve"> Impact Factor: 1.318</w:t>
      </w:r>
    </w:p>
    <w:p w14:paraId="3C26F475" w14:textId="77777777" w:rsidR="005B28B0" w:rsidRPr="00E457F7" w:rsidRDefault="005B28B0" w:rsidP="00514DB0">
      <w:pPr>
        <w:widowControl w:val="0"/>
        <w:ind w:right="-360"/>
        <w:rPr>
          <w:sz w:val="24"/>
          <w:szCs w:val="24"/>
        </w:rPr>
      </w:pPr>
    </w:p>
    <w:p w14:paraId="3D7D00BA" w14:textId="4019FB78" w:rsidR="002400F1" w:rsidRPr="00E457F7" w:rsidRDefault="002400F1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Roure</w:t>
      </w:r>
      <w:proofErr w:type="spellEnd"/>
      <w:r w:rsidRPr="00E457F7">
        <w:rPr>
          <w:sz w:val="24"/>
          <w:szCs w:val="24"/>
        </w:rPr>
        <w:t xml:space="preserve">, J., </w:t>
      </w:r>
      <w:proofErr w:type="spellStart"/>
      <w:r w:rsidRPr="00E457F7">
        <w:rPr>
          <w:sz w:val="24"/>
          <w:szCs w:val="24"/>
        </w:rPr>
        <w:t>Segurado</w:t>
      </w:r>
      <w:proofErr w:type="spellEnd"/>
      <w:r w:rsidRPr="00E457F7">
        <w:rPr>
          <w:sz w:val="24"/>
          <w:szCs w:val="24"/>
        </w:rPr>
        <w:t xml:space="preserve">, J.L., Welsh, D.H.B., &amp; </w:t>
      </w: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 xml:space="preserve">, K. (2013, October). Toward a conceptual model of the role of entrepreneurship in the family office. </w:t>
      </w:r>
      <w:r w:rsidRPr="00E457F7">
        <w:rPr>
          <w:i/>
          <w:sz w:val="24"/>
          <w:szCs w:val="24"/>
        </w:rPr>
        <w:t>Journal of Applied Management and Entrepreneurship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18</w:t>
      </w:r>
      <w:r w:rsidR="004C76DB" w:rsidRPr="00E457F7">
        <w:rPr>
          <w:sz w:val="24"/>
          <w:szCs w:val="24"/>
        </w:rPr>
        <w:t>(4), 42-63</w:t>
      </w:r>
      <w:r w:rsidRPr="00E457F7">
        <w:rPr>
          <w:sz w:val="24"/>
          <w:szCs w:val="24"/>
        </w:rPr>
        <w:t>.</w:t>
      </w:r>
    </w:p>
    <w:p w14:paraId="706C2844" w14:textId="77777777" w:rsidR="00C8160E" w:rsidRPr="00E457F7" w:rsidRDefault="00C8160E" w:rsidP="00514DB0">
      <w:pPr>
        <w:pStyle w:val="Heading1"/>
        <w:shd w:val="clear" w:color="auto" w:fill="FFFFFF"/>
        <w:jc w:val="left"/>
        <w:rPr>
          <w:rFonts w:ascii="Times New Roman" w:hAnsi="Times New Roman"/>
          <w:szCs w:val="24"/>
        </w:rPr>
      </w:pPr>
    </w:p>
    <w:p w14:paraId="123E6471" w14:textId="2B66B6C9" w:rsidR="00C8160E" w:rsidRPr="00E457F7" w:rsidRDefault="00BA10A1" w:rsidP="00514DB0">
      <w:pPr>
        <w:pStyle w:val="Heading1"/>
        <w:shd w:val="clear" w:color="auto" w:fill="FFFFFF"/>
        <w:jc w:val="left"/>
        <w:rPr>
          <w:rFonts w:ascii="Times New Roman" w:hAnsi="Times New Roman"/>
          <w:szCs w:val="24"/>
        </w:rPr>
      </w:pPr>
      <w:proofErr w:type="spellStart"/>
      <w:r w:rsidRPr="00E457F7">
        <w:rPr>
          <w:rFonts w:ascii="Times New Roman" w:hAnsi="Times New Roman"/>
          <w:szCs w:val="24"/>
        </w:rPr>
        <w:t>Memili</w:t>
      </w:r>
      <w:proofErr w:type="spellEnd"/>
      <w:r w:rsidRPr="00E457F7">
        <w:rPr>
          <w:rFonts w:ascii="Times New Roman" w:hAnsi="Times New Roman"/>
          <w:szCs w:val="24"/>
        </w:rPr>
        <w:t>, E., Welsh, D.H.B., &amp; Luthans, F. (2013).</w:t>
      </w:r>
      <w:r w:rsidR="00C8160E" w:rsidRPr="00E457F7">
        <w:rPr>
          <w:rFonts w:ascii="Times New Roman" w:hAnsi="Times New Roman"/>
          <w:szCs w:val="24"/>
        </w:rPr>
        <w:t xml:space="preserve"> Going beyond research on goal setting: A</w:t>
      </w:r>
    </w:p>
    <w:p w14:paraId="46830283" w14:textId="2458D983" w:rsidR="00C8160E" w:rsidRPr="00E457F7" w:rsidRDefault="00C8160E" w:rsidP="00514DB0">
      <w:pPr>
        <w:pStyle w:val="Heading1"/>
        <w:shd w:val="clear" w:color="auto" w:fill="FFFFFF"/>
        <w:ind w:left="432"/>
        <w:jc w:val="left"/>
        <w:rPr>
          <w:rFonts w:ascii="Times New Roman" w:hAnsi="Times New Roman"/>
          <w:color w:val="555555"/>
          <w:szCs w:val="24"/>
        </w:rPr>
      </w:pPr>
      <w:r w:rsidRPr="00E457F7">
        <w:rPr>
          <w:rFonts w:ascii="Times New Roman" w:hAnsi="Times New Roman"/>
          <w:szCs w:val="24"/>
        </w:rPr>
        <w:t xml:space="preserve">Proposed role for organizational psychological capital of family firms. </w:t>
      </w:r>
      <w:r w:rsidRPr="00E457F7">
        <w:rPr>
          <w:rFonts w:ascii="Times New Roman" w:hAnsi="Times New Roman"/>
          <w:i/>
          <w:szCs w:val="24"/>
        </w:rPr>
        <w:t>Entrepreneurship Theory &amp; Practice, 37</w:t>
      </w:r>
      <w:r w:rsidRPr="00E457F7">
        <w:rPr>
          <w:rFonts w:ascii="Times New Roman" w:hAnsi="Times New Roman"/>
          <w:szCs w:val="24"/>
        </w:rPr>
        <w:t>(6), 1289-1296.</w:t>
      </w:r>
      <w:r w:rsidR="00CA3B9B" w:rsidRPr="00E457F7">
        <w:rPr>
          <w:rFonts w:ascii="Times New Roman" w:hAnsi="Times New Roman"/>
          <w:szCs w:val="24"/>
        </w:rPr>
        <w:t xml:space="preserve"> Impact Factor: 4.916</w:t>
      </w:r>
    </w:p>
    <w:p w14:paraId="7F91A4CD" w14:textId="77777777" w:rsidR="00BF3797" w:rsidRPr="00E457F7" w:rsidRDefault="00BF3797" w:rsidP="00514DB0">
      <w:pPr>
        <w:rPr>
          <w:i/>
          <w:sz w:val="24"/>
          <w:szCs w:val="24"/>
        </w:rPr>
      </w:pPr>
    </w:p>
    <w:p w14:paraId="116C4662" w14:textId="0D5DC6E7" w:rsidR="0093321F" w:rsidRPr="00E457F7" w:rsidRDefault="00BF3797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Memili, E., &amp; Welsh, D.H.B. </w:t>
      </w:r>
      <w:r w:rsidR="00211BDB" w:rsidRPr="00E457F7">
        <w:rPr>
          <w:rFonts w:ascii="Times New Roman" w:hAnsi="Times New Roman"/>
          <w:sz w:val="24"/>
          <w:szCs w:val="24"/>
        </w:rPr>
        <w:t>(2014, spring). Psychological cap</w:t>
      </w:r>
      <w:r w:rsidR="003E78B2" w:rsidRPr="00E457F7">
        <w:rPr>
          <w:rFonts w:ascii="Times New Roman" w:hAnsi="Times New Roman"/>
          <w:sz w:val="24"/>
          <w:szCs w:val="24"/>
        </w:rPr>
        <w:t xml:space="preserve">ital in family-owned franchise </w:t>
      </w:r>
      <w:r w:rsidR="00211BDB" w:rsidRPr="00E457F7">
        <w:rPr>
          <w:rFonts w:ascii="Times New Roman" w:hAnsi="Times New Roman"/>
          <w:sz w:val="24"/>
          <w:szCs w:val="24"/>
        </w:rPr>
        <w:t>f</w:t>
      </w:r>
      <w:r w:rsidRPr="00E457F7">
        <w:rPr>
          <w:rFonts w:ascii="Times New Roman" w:hAnsi="Times New Roman"/>
          <w:sz w:val="24"/>
          <w:szCs w:val="24"/>
        </w:rPr>
        <w:t>irms and</w:t>
      </w:r>
      <w:r w:rsidR="00211BDB" w:rsidRPr="00E457F7">
        <w:rPr>
          <w:rFonts w:ascii="Times New Roman" w:hAnsi="Times New Roman"/>
          <w:sz w:val="24"/>
          <w:szCs w:val="24"/>
        </w:rPr>
        <w:t xml:space="preserve"> corporate social responsibility. </w:t>
      </w:r>
      <w:r w:rsidR="00211BDB" w:rsidRPr="00E457F7">
        <w:rPr>
          <w:rFonts w:ascii="Times New Roman" w:hAnsi="Times New Roman"/>
          <w:i/>
          <w:sz w:val="24"/>
          <w:szCs w:val="24"/>
        </w:rPr>
        <w:t>Journal of Ethics and Entrepreneurship</w:t>
      </w:r>
      <w:r w:rsidR="00211BDB" w:rsidRPr="00E457F7">
        <w:rPr>
          <w:rFonts w:ascii="Times New Roman" w:hAnsi="Times New Roman"/>
          <w:sz w:val="24"/>
          <w:szCs w:val="24"/>
        </w:rPr>
        <w:t xml:space="preserve">, </w:t>
      </w:r>
      <w:r w:rsidR="00211BDB" w:rsidRPr="00E457F7">
        <w:rPr>
          <w:rFonts w:ascii="Times New Roman" w:hAnsi="Times New Roman"/>
          <w:i/>
          <w:sz w:val="24"/>
          <w:szCs w:val="24"/>
        </w:rPr>
        <w:t>4</w:t>
      </w:r>
      <w:r w:rsidR="004B28BE" w:rsidRPr="00E457F7">
        <w:rPr>
          <w:rFonts w:ascii="Times New Roman" w:hAnsi="Times New Roman"/>
          <w:sz w:val="24"/>
          <w:szCs w:val="24"/>
        </w:rPr>
        <w:t>(1), 5-20</w:t>
      </w:r>
      <w:r w:rsidR="00211BDB" w:rsidRPr="00E457F7">
        <w:rPr>
          <w:rFonts w:ascii="Times New Roman" w:hAnsi="Times New Roman"/>
          <w:sz w:val="24"/>
          <w:szCs w:val="24"/>
        </w:rPr>
        <w:t>.</w:t>
      </w:r>
    </w:p>
    <w:p w14:paraId="01D4E576" w14:textId="77777777" w:rsidR="00B64F1E" w:rsidRPr="00E457F7" w:rsidRDefault="00B64F1E" w:rsidP="00514DB0">
      <w:pPr>
        <w:pStyle w:val="NoSpacing"/>
        <w:ind w:hanging="432"/>
        <w:rPr>
          <w:rFonts w:ascii="Times New Roman" w:hAnsi="Times New Roman"/>
          <w:sz w:val="24"/>
          <w:szCs w:val="24"/>
        </w:rPr>
      </w:pPr>
    </w:p>
    <w:p w14:paraId="7104FBD6" w14:textId="03AAD727" w:rsidR="00B64F1E" w:rsidRPr="00E457F7" w:rsidRDefault="00B64F1E" w:rsidP="001D70AE">
      <w:pPr>
        <w:pStyle w:val="Heading1"/>
        <w:shd w:val="clear" w:color="auto" w:fill="FFFFFF"/>
        <w:ind w:left="432" w:hanging="432"/>
        <w:jc w:val="left"/>
        <w:rPr>
          <w:rFonts w:ascii="Times New Roman" w:hAnsi="Times New Roman"/>
          <w:color w:val="555555"/>
          <w:szCs w:val="24"/>
        </w:rPr>
      </w:pPr>
      <w:r w:rsidRPr="00E457F7">
        <w:rPr>
          <w:rFonts w:ascii="Times New Roman" w:hAnsi="Times New Roman"/>
          <w:szCs w:val="24"/>
        </w:rPr>
        <w:t>W</w:t>
      </w:r>
      <w:r w:rsidR="0065688A" w:rsidRPr="00E457F7">
        <w:rPr>
          <w:rFonts w:ascii="Times New Roman" w:hAnsi="Times New Roman"/>
          <w:szCs w:val="24"/>
        </w:rPr>
        <w:t xml:space="preserve">elsh, D.H.B., &amp; </w:t>
      </w:r>
      <w:proofErr w:type="spellStart"/>
      <w:r w:rsidR="0065688A" w:rsidRPr="00E457F7">
        <w:rPr>
          <w:rFonts w:ascii="Times New Roman" w:hAnsi="Times New Roman"/>
          <w:szCs w:val="24"/>
        </w:rPr>
        <w:t>Tullar</w:t>
      </w:r>
      <w:proofErr w:type="spellEnd"/>
      <w:r w:rsidR="0065688A" w:rsidRPr="00E457F7">
        <w:rPr>
          <w:rFonts w:ascii="Times New Roman" w:hAnsi="Times New Roman"/>
          <w:szCs w:val="24"/>
        </w:rPr>
        <w:t>, W. (2014, January</w:t>
      </w:r>
      <w:r w:rsidRPr="00E457F7">
        <w:rPr>
          <w:rFonts w:ascii="Times New Roman" w:hAnsi="Times New Roman"/>
          <w:szCs w:val="24"/>
        </w:rPr>
        <w:t>). A model of cross campus entrepreneurship and</w:t>
      </w:r>
      <w:r w:rsidR="003E78B2" w:rsidRPr="00E457F7">
        <w:rPr>
          <w:rFonts w:ascii="Times New Roman" w:hAnsi="Times New Roman"/>
          <w:szCs w:val="24"/>
        </w:rPr>
        <w:t xml:space="preserve"> </w:t>
      </w:r>
      <w:r w:rsidR="005C00A4" w:rsidRPr="00E457F7">
        <w:rPr>
          <w:rFonts w:ascii="Times New Roman" w:hAnsi="Times New Roman"/>
          <w:szCs w:val="24"/>
        </w:rPr>
        <w:t>a</w:t>
      </w:r>
      <w:r w:rsidRPr="00E457F7">
        <w:rPr>
          <w:rFonts w:ascii="Times New Roman" w:hAnsi="Times New Roman"/>
          <w:szCs w:val="24"/>
        </w:rPr>
        <w:t xml:space="preserve">ssessment. </w:t>
      </w:r>
      <w:r w:rsidRPr="00E457F7">
        <w:rPr>
          <w:rFonts w:ascii="Times New Roman" w:hAnsi="Times New Roman"/>
          <w:i/>
          <w:szCs w:val="24"/>
        </w:rPr>
        <w:t>Entrepreneurship Research Journal</w:t>
      </w:r>
      <w:r w:rsidR="00840B8B" w:rsidRPr="00E457F7">
        <w:rPr>
          <w:rFonts w:ascii="Times New Roman" w:hAnsi="Times New Roman"/>
          <w:szCs w:val="24"/>
        </w:rPr>
        <w:t xml:space="preserve">, </w:t>
      </w:r>
      <w:r w:rsidR="00840B8B" w:rsidRPr="00E457F7">
        <w:rPr>
          <w:rFonts w:ascii="Times New Roman" w:hAnsi="Times New Roman"/>
          <w:i/>
          <w:szCs w:val="24"/>
        </w:rPr>
        <w:t>4</w:t>
      </w:r>
      <w:r w:rsidR="00840B8B" w:rsidRPr="00E457F7">
        <w:rPr>
          <w:rFonts w:ascii="Times New Roman" w:hAnsi="Times New Roman"/>
          <w:szCs w:val="24"/>
        </w:rPr>
        <w:t>(1), 95-115</w:t>
      </w:r>
      <w:r w:rsidRPr="00E457F7">
        <w:rPr>
          <w:rFonts w:ascii="Times New Roman" w:hAnsi="Times New Roman"/>
          <w:szCs w:val="24"/>
        </w:rPr>
        <w:t>.</w:t>
      </w:r>
      <w:r w:rsidR="001D70AE" w:rsidRPr="00E457F7">
        <w:rPr>
          <w:rFonts w:ascii="Times New Roman" w:hAnsi="Times New Roman"/>
          <w:szCs w:val="24"/>
        </w:rPr>
        <w:t xml:space="preserve"> Impact Factor: 1.250</w:t>
      </w:r>
    </w:p>
    <w:p w14:paraId="673E3F25" w14:textId="77777777" w:rsidR="00FE4D0F" w:rsidRPr="00E457F7" w:rsidRDefault="00FE4D0F" w:rsidP="00514DB0">
      <w:pPr>
        <w:pStyle w:val="NoSpacing"/>
        <w:ind w:hanging="432"/>
        <w:rPr>
          <w:rFonts w:ascii="Times New Roman" w:hAnsi="Times New Roman"/>
          <w:sz w:val="24"/>
          <w:szCs w:val="24"/>
        </w:rPr>
      </w:pPr>
    </w:p>
    <w:p w14:paraId="5A0958C3" w14:textId="77777777" w:rsidR="00FE4D0F" w:rsidRPr="00E457F7" w:rsidRDefault="00FE4D0F" w:rsidP="00514DB0">
      <w:pPr>
        <w:tabs>
          <w:tab w:val="left" w:pos="7650"/>
        </w:tabs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&amp; Al-Sadoon, A. (2014). </w:t>
      </w:r>
      <w:r w:rsidRPr="00E457F7">
        <w:rPr>
          <w:rFonts w:eastAsia="PMingLiU"/>
          <w:sz w:val="24"/>
          <w:szCs w:val="24"/>
          <w:lang w:eastAsia="zh-TW"/>
        </w:rPr>
        <w:t>Saudi women entrepreneurs: A growing economic segment</w:t>
      </w:r>
      <w:r w:rsidRPr="00E457F7">
        <w:rPr>
          <w:sz w:val="24"/>
          <w:szCs w:val="24"/>
        </w:rPr>
        <w:t xml:space="preserve">. </w:t>
      </w:r>
      <w:r w:rsidRPr="00E457F7">
        <w:rPr>
          <w:i/>
          <w:sz w:val="24"/>
          <w:szCs w:val="24"/>
        </w:rPr>
        <w:t>Journal of Business Research, 67</w:t>
      </w:r>
      <w:r w:rsidRPr="00E457F7">
        <w:rPr>
          <w:sz w:val="24"/>
          <w:szCs w:val="24"/>
        </w:rPr>
        <w:t>(5),</w:t>
      </w:r>
      <w:r w:rsidRPr="00E457F7">
        <w:rPr>
          <w:i/>
          <w:sz w:val="24"/>
          <w:szCs w:val="24"/>
        </w:rPr>
        <w:t xml:space="preserve"> </w:t>
      </w:r>
      <w:r w:rsidR="0098604C" w:rsidRPr="00E457F7">
        <w:rPr>
          <w:sz w:val="24"/>
          <w:szCs w:val="24"/>
        </w:rPr>
        <w:t>758-762</w:t>
      </w:r>
      <w:r w:rsidRPr="00E457F7">
        <w:rPr>
          <w:i/>
          <w:sz w:val="24"/>
          <w:szCs w:val="24"/>
        </w:rPr>
        <w:t>.</w:t>
      </w:r>
      <w:r w:rsidR="00080646" w:rsidRPr="00E457F7">
        <w:rPr>
          <w:sz w:val="24"/>
          <w:szCs w:val="24"/>
        </w:rPr>
        <w:t xml:space="preserve"> Impact Factor: 1.684</w:t>
      </w:r>
    </w:p>
    <w:p w14:paraId="339F2761" w14:textId="77777777" w:rsidR="00235A49" w:rsidRPr="00E457F7" w:rsidRDefault="00235A49" w:rsidP="00514DB0">
      <w:pPr>
        <w:ind w:left="720" w:hanging="432"/>
        <w:rPr>
          <w:rFonts w:eastAsia="PMingLiU"/>
          <w:sz w:val="24"/>
          <w:szCs w:val="24"/>
          <w:lang w:eastAsia="zh-TW"/>
        </w:rPr>
      </w:pPr>
    </w:p>
    <w:p w14:paraId="7BB67559" w14:textId="77777777" w:rsidR="00235A49" w:rsidRPr="00E457F7" w:rsidRDefault="00235A49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&amp; Ochi, M. (2014, April). Japanese women entrepreneurs: </w:t>
      </w:r>
      <w:r w:rsidRPr="00E457F7">
        <w:rPr>
          <w:sz w:val="24"/>
          <w:szCs w:val="24"/>
        </w:rPr>
        <w:lastRenderedPageBreak/>
        <w:t xml:space="preserve">Implications for family firms. </w:t>
      </w:r>
      <w:r w:rsidRPr="00E457F7">
        <w:rPr>
          <w:i/>
          <w:sz w:val="24"/>
          <w:szCs w:val="24"/>
        </w:rPr>
        <w:t>Journal of Small Business Management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iCs/>
          <w:sz w:val="24"/>
          <w:szCs w:val="24"/>
        </w:rPr>
        <w:t>52</w:t>
      </w:r>
      <w:r w:rsidRPr="00E457F7">
        <w:rPr>
          <w:iCs/>
          <w:sz w:val="24"/>
          <w:szCs w:val="24"/>
        </w:rPr>
        <w:t>(2), 286-305</w:t>
      </w:r>
      <w:r w:rsidRPr="00E457F7">
        <w:rPr>
          <w:sz w:val="24"/>
          <w:szCs w:val="24"/>
        </w:rPr>
        <w:t>. Impact Factor: 1.333</w:t>
      </w:r>
    </w:p>
    <w:p w14:paraId="21C0D19E" w14:textId="77777777" w:rsidR="005C00A4" w:rsidRPr="00E457F7" w:rsidRDefault="005C00A4" w:rsidP="00514DB0">
      <w:pPr>
        <w:rPr>
          <w:sz w:val="24"/>
          <w:szCs w:val="24"/>
        </w:rPr>
      </w:pPr>
    </w:p>
    <w:p w14:paraId="7D365EA8" w14:textId="4C795D07" w:rsidR="007A7682" w:rsidRPr="00E457F7" w:rsidRDefault="005C00A4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bCs/>
          <w:sz w:val="24"/>
          <w:szCs w:val="24"/>
        </w:rPr>
        <w:t>Memil</w:t>
      </w:r>
      <w:r w:rsidR="0065688A" w:rsidRPr="00E457F7">
        <w:rPr>
          <w:bCs/>
          <w:sz w:val="24"/>
          <w:szCs w:val="24"/>
        </w:rPr>
        <w:t>i</w:t>
      </w:r>
      <w:proofErr w:type="spellEnd"/>
      <w:r w:rsidR="0065688A" w:rsidRPr="00E457F7">
        <w:rPr>
          <w:bCs/>
          <w:sz w:val="24"/>
          <w:szCs w:val="24"/>
        </w:rPr>
        <w:t>, E.,</w:t>
      </w:r>
      <w:r w:rsidRPr="00E457F7">
        <w:rPr>
          <w:bCs/>
          <w:sz w:val="24"/>
          <w:szCs w:val="24"/>
        </w:rPr>
        <w:t xml:space="preserve"> Welsh, D.H.B.</w:t>
      </w:r>
      <w:r w:rsidR="0065688A" w:rsidRPr="00E457F7">
        <w:rPr>
          <w:bCs/>
          <w:sz w:val="24"/>
          <w:szCs w:val="24"/>
        </w:rPr>
        <w:t xml:space="preserve">, &amp; </w:t>
      </w:r>
      <w:proofErr w:type="spellStart"/>
      <w:r w:rsidR="0065688A" w:rsidRPr="00E457F7">
        <w:rPr>
          <w:bCs/>
          <w:sz w:val="24"/>
          <w:szCs w:val="24"/>
        </w:rPr>
        <w:t>Kaciak</w:t>
      </w:r>
      <w:proofErr w:type="spellEnd"/>
      <w:r w:rsidR="0065688A" w:rsidRPr="00E457F7">
        <w:rPr>
          <w:bCs/>
          <w:sz w:val="24"/>
          <w:szCs w:val="24"/>
        </w:rPr>
        <w:t>, E.</w:t>
      </w:r>
      <w:r w:rsidR="00A20B21" w:rsidRPr="00E457F7">
        <w:rPr>
          <w:bCs/>
          <w:sz w:val="24"/>
          <w:szCs w:val="24"/>
        </w:rPr>
        <w:t xml:space="preserve"> (2014, May</w:t>
      </w:r>
      <w:r w:rsidRPr="00E457F7">
        <w:rPr>
          <w:bCs/>
          <w:sz w:val="24"/>
          <w:szCs w:val="24"/>
        </w:rPr>
        <w:t xml:space="preserve">). </w:t>
      </w:r>
      <w:r w:rsidRPr="00E457F7">
        <w:rPr>
          <w:sz w:val="24"/>
          <w:szCs w:val="24"/>
        </w:rPr>
        <w:t xml:space="preserve">Family firm psychological capital through the lens of the Leader-Member Exchange Theory. </w:t>
      </w:r>
      <w:r w:rsidRPr="00E457F7">
        <w:rPr>
          <w:i/>
          <w:sz w:val="24"/>
          <w:szCs w:val="24"/>
        </w:rPr>
        <w:t>Journal of Leadership &amp; Organizational Studies</w:t>
      </w:r>
      <w:r w:rsidR="00A20B21" w:rsidRPr="00E457F7">
        <w:rPr>
          <w:sz w:val="24"/>
          <w:szCs w:val="24"/>
        </w:rPr>
        <w:t xml:space="preserve">, </w:t>
      </w:r>
      <w:r w:rsidR="00A20B21" w:rsidRPr="00E457F7">
        <w:rPr>
          <w:i/>
          <w:sz w:val="24"/>
          <w:szCs w:val="24"/>
        </w:rPr>
        <w:t>21</w:t>
      </w:r>
      <w:r w:rsidR="00A20B21" w:rsidRPr="00E457F7">
        <w:rPr>
          <w:sz w:val="24"/>
          <w:szCs w:val="24"/>
        </w:rPr>
        <w:t>(2), 200-209</w:t>
      </w:r>
      <w:r w:rsidRPr="00E457F7">
        <w:rPr>
          <w:sz w:val="24"/>
          <w:szCs w:val="24"/>
        </w:rPr>
        <w:t>.</w:t>
      </w:r>
      <w:r w:rsidR="00D26EB2" w:rsidRPr="00E457F7">
        <w:rPr>
          <w:sz w:val="24"/>
          <w:szCs w:val="24"/>
        </w:rPr>
        <w:t xml:space="preserve"> Impact Factor: </w:t>
      </w:r>
      <w:r w:rsidR="00C70A9D" w:rsidRPr="00E457F7">
        <w:rPr>
          <w:sz w:val="24"/>
          <w:szCs w:val="24"/>
        </w:rPr>
        <w:t>1.13</w:t>
      </w:r>
    </w:p>
    <w:p w14:paraId="29DA3F14" w14:textId="77777777" w:rsidR="00E270EF" w:rsidRPr="00E457F7" w:rsidRDefault="00E270EF" w:rsidP="00514DB0">
      <w:pPr>
        <w:pStyle w:val="Heading1"/>
        <w:jc w:val="left"/>
        <w:rPr>
          <w:rFonts w:ascii="Times New Roman" w:hAnsi="Times New Roman"/>
          <w:szCs w:val="24"/>
        </w:rPr>
      </w:pPr>
    </w:p>
    <w:p w14:paraId="08484903" w14:textId="3D2D2118" w:rsidR="00E270EF" w:rsidRPr="00E457F7" w:rsidRDefault="00E270EF" w:rsidP="00514DB0">
      <w:pPr>
        <w:pStyle w:val="Heading1"/>
        <w:ind w:left="432" w:hanging="432"/>
        <w:jc w:val="left"/>
        <w:rPr>
          <w:rStyle w:val="hp"/>
          <w:rFonts w:ascii="Times New Roman" w:hAnsi="Times New Roman"/>
          <w:szCs w:val="24"/>
        </w:rPr>
      </w:pPr>
      <w:proofErr w:type="spellStart"/>
      <w:r w:rsidRPr="00E457F7">
        <w:rPr>
          <w:rFonts w:ascii="Times New Roman" w:hAnsi="Times New Roman"/>
          <w:szCs w:val="24"/>
        </w:rPr>
        <w:t>Misra</w:t>
      </w:r>
      <w:proofErr w:type="spellEnd"/>
      <w:r w:rsidRPr="00E457F7">
        <w:rPr>
          <w:rFonts w:ascii="Times New Roman" w:hAnsi="Times New Roman"/>
          <w:szCs w:val="24"/>
        </w:rPr>
        <w:t>,</w:t>
      </w:r>
      <w:r w:rsidR="00CE4629" w:rsidRPr="00E457F7">
        <w:rPr>
          <w:rFonts w:ascii="Times New Roman" w:hAnsi="Times New Roman"/>
          <w:szCs w:val="24"/>
        </w:rPr>
        <w:t xml:space="preserve"> K., </w:t>
      </w:r>
      <w:proofErr w:type="spellStart"/>
      <w:r w:rsidR="00CE4629" w:rsidRPr="00E457F7">
        <w:rPr>
          <w:rFonts w:ascii="Times New Roman" w:hAnsi="Times New Roman"/>
          <w:szCs w:val="24"/>
        </w:rPr>
        <w:t>Memili</w:t>
      </w:r>
      <w:proofErr w:type="spellEnd"/>
      <w:r w:rsidR="00CE4629" w:rsidRPr="00E457F7">
        <w:rPr>
          <w:rFonts w:ascii="Times New Roman" w:hAnsi="Times New Roman"/>
          <w:szCs w:val="24"/>
        </w:rPr>
        <w:t>, E., &amp; Welsh, D.H.B, &amp; Fang, H.</w:t>
      </w:r>
      <w:r w:rsidRPr="00E457F7">
        <w:rPr>
          <w:rFonts w:ascii="Times New Roman" w:hAnsi="Times New Roman"/>
          <w:szCs w:val="24"/>
        </w:rPr>
        <w:t xml:space="preserve"> (2014). </w:t>
      </w:r>
      <w:r w:rsidRPr="00E457F7">
        <w:rPr>
          <w:rStyle w:val="hp"/>
          <w:rFonts w:ascii="Times New Roman" w:hAnsi="Times New Roman"/>
          <w:szCs w:val="24"/>
        </w:rPr>
        <w:t xml:space="preserve">The impact of Foreign Direct Investment (FDI) on women's entrepreneurship. </w:t>
      </w:r>
      <w:r w:rsidRPr="00E457F7">
        <w:rPr>
          <w:rStyle w:val="hp"/>
          <w:rFonts w:ascii="Times New Roman" w:hAnsi="Times New Roman"/>
          <w:i/>
          <w:szCs w:val="24"/>
        </w:rPr>
        <w:t>Journal of Small Business Strategy</w:t>
      </w:r>
      <w:r w:rsidR="00CE4629" w:rsidRPr="00E457F7">
        <w:rPr>
          <w:rStyle w:val="hp"/>
          <w:rFonts w:ascii="Times New Roman" w:hAnsi="Times New Roman"/>
          <w:szCs w:val="24"/>
        </w:rPr>
        <w:t xml:space="preserve">, </w:t>
      </w:r>
      <w:r w:rsidR="00CE4629" w:rsidRPr="00E457F7">
        <w:rPr>
          <w:rStyle w:val="hp"/>
          <w:rFonts w:ascii="Times New Roman" w:hAnsi="Times New Roman"/>
          <w:i/>
          <w:szCs w:val="24"/>
        </w:rPr>
        <w:t>24</w:t>
      </w:r>
      <w:r w:rsidR="00CE4629" w:rsidRPr="00E457F7">
        <w:rPr>
          <w:rStyle w:val="hp"/>
          <w:rFonts w:ascii="Times New Roman" w:hAnsi="Times New Roman"/>
          <w:szCs w:val="24"/>
        </w:rPr>
        <w:t>(1), 45-59</w:t>
      </w:r>
      <w:r w:rsidR="00C06679" w:rsidRPr="00E457F7">
        <w:rPr>
          <w:rStyle w:val="hp"/>
          <w:rFonts w:ascii="Times New Roman" w:hAnsi="Times New Roman"/>
          <w:szCs w:val="24"/>
        </w:rPr>
        <w:t>.</w:t>
      </w:r>
    </w:p>
    <w:p w14:paraId="5825B8D4" w14:textId="77777777" w:rsidR="0012458D" w:rsidRPr="00E457F7" w:rsidRDefault="0012458D" w:rsidP="00514DB0">
      <w:pPr>
        <w:ind w:left="432" w:hanging="432"/>
        <w:rPr>
          <w:sz w:val="24"/>
          <w:szCs w:val="24"/>
        </w:rPr>
      </w:pPr>
    </w:p>
    <w:p w14:paraId="6FF0855E" w14:textId="71E547FB" w:rsidR="0012458D" w:rsidRPr="00E457F7" w:rsidRDefault="0012458D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Misra</w:t>
      </w:r>
      <w:proofErr w:type="spellEnd"/>
      <w:r w:rsidRPr="00E457F7">
        <w:rPr>
          <w:sz w:val="24"/>
          <w:szCs w:val="24"/>
        </w:rPr>
        <w:t xml:space="preserve">, K.,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>, E., Welsh, D.H.B., Sakar, S. (20</w:t>
      </w:r>
      <w:r w:rsidR="00354CA1" w:rsidRPr="00E457F7">
        <w:rPr>
          <w:sz w:val="24"/>
          <w:szCs w:val="24"/>
        </w:rPr>
        <w:t xml:space="preserve">14, June). The determinants of </w:t>
      </w:r>
      <w:r w:rsidRPr="00E457F7">
        <w:rPr>
          <w:sz w:val="24"/>
          <w:szCs w:val="24"/>
        </w:rPr>
        <w:t xml:space="preserve">venture creation time: A cross country perspective. </w:t>
      </w:r>
      <w:r w:rsidRPr="00E457F7">
        <w:rPr>
          <w:i/>
          <w:sz w:val="24"/>
          <w:szCs w:val="24"/>
        </w:rPr>
        <w:t>Intern</w:t>
      </w:r>
      <w:r w:rsidR="00354CA1" w:rsidRPr="00E457F7">
        <w:rPr>
          <w:i/>
          <w:sz w:val="24"/>
          <w:szCs w:val="24"/>
        </w:rPr>
        <w:t>ational Entrepreneurship</w:t>
      </w:r>
      <w:r w:rsidRPr="00E457F7">
        <w:rPr>
          <w:i/>
          <w:sz w:val="24"/>
          <w:szCs w:val="24"/>
        </w:rPr>
        <w:t xml:space="preserve"> and Management Journal, 10</w:t>
      </w:r>
      <w:r w:rsidRPr="00E457F7">
        <w:rPr>
          <w:sz w:val="24"/>
          <w:szCs w:val="24"/>
        </w:rPr>
        <w:t>(2), 253-276.</w:t>
      </w:r>
      <w:r w:rsidR="0029360A" w:rsidRPr="00E457F7">
        <w:rPr>
          <w:sz w:val="24"/>
          <w:szCs w:val="24"/>
        </w:rPr>
        <w:t xml:space="preserve"> I</w:t>
      </w:r>
      <w:r w:rsidR="00045432" w:rsidRPr="00E457F7">
        <w:rPr>
          <w:sz w:val="24"/>
          <w:szCs w:val="24"/>
        </w:rPr>
        <w:t>mpact F</w:t>
      </w:r>
      <w:r w:rsidR="0029360A" w:rsidRPr="00E457F7">
        <w:rPr>
          <w:sz w:val="24"/>
          <w:szCs w:val="24"/>
        </w:rPr>
        <w:t>actor 5.053.</w:t>
      </w:r>
    </w:p>
    <w:p w14:paraId="79395152" w14:textId="77777777" w:rsidR="00744C87" w:rsidRPr="00E457F7" w:rsidRDefault="00744C87" w:rsidP="00514DB0">
      <w:pPr>
        <w:ind w:left="432" w:hanging="432"/>
        <w:rPr>
          <w:sz w:val="24"/>
          <w:szCs w:val="24"/>
        </w:rPr>
      </w:pPr>
    </w:p>
    <w:p w14:paraId="18DDBE82" w14:textId="1FF10B06" w:rsidR="00744C87" w:rsidRPr="00E457F7" w:rsidRDefault="00744C87" w:rsidP="00514DB0">
      <w:pPr>
        <w:ind w:left="432" w:hanging="432"/>
        <w:rPr>
          <w:bCs/>
          <w:sz w:val="24"/>
          <w:szCs w:val="24"/>
        </w:rPr>
      </w:pPr>
      <w:r w:rsidRPr="00E457F7">
        <w:rPr>
          <w:bCs/>
          <w:sz w:val="24"/>
          <w:szCs w:val="24"/>
        </w:rPr>
        <w:t xml:space="preserve">Welsh, D.H.B., </w:t>
      </w:r>
      <w:proofErr w:type="spellStart"/>
      <w:r w:rsidRPr="00E457F7">
        <w:rPr>
          <w:bCs/>
          <w:sz w:val="24"/>
          <w:szCs w:val="24"/>
        </w:rPr>
        <w:t>Onishi</w:t>
      </w:r>
      <w:proofErr w:type="spellEnd"/>
      <w:r w:rsidRPr="00E457F7">
        <w:rPr>
          <w:bCs/>
          <w:sz w:val="24"/>
          <w:szCs w:val="24"/>
        </w:rPr>
        <w:t xml:space="preserve">, T., </w:t>
      </w:r>
      <w:proofErr w:type="spellStart"/>
      <w:r w:rsidRPr="00E457F7">
        <w:rPr>
          <w:bCs/>
          <w:sz w:val="24"/>
          <w:szCs w:val="24"/>
        </w:rPr>
        <w:t>DeHoog</w:t>
      </w:r>
      <w:proofErr w:type="spellEnd"/>
      <w:r w:rsidRPr="00E457F7">
        <w:rPr>
          <w:bCs/>
          <w:sz w:val="24"/>
          <w:szCs w:val="24"/>
        </w:rPr>
        <w:t xml:space="preserve">, R.H. (2014, September). Responding to the needs and </w:t>
      </w:r>
      <w:r w:rsidR="001E3036" w:rsidRPr="00E457F7">
        <w:rPr>
          <w:bCs/>
          <w:sz w:val="24"/>
          <w:szCs w:val="24"/>
        </w:rPr>
        <w:t>c</w:t>
      </w:r>
      <w:r w:rsidRPr="00E457F7">
        <w:rPr>
          <w:bCs/>
          <w:sz w:val="24"/>
          <w:szCs w:val="24"/>
        </w:rPr>
        <w:t xml:space="preserve">hallenges of arts entrepreneurship: An exploratory study of arts entrepreneurship in North Carolina higher education. </w:t>
      </w:r>
      <w:proofErr w:type="spellStart"/>
      <w:r w:rsidRPr="00E457F7">
        <w:rPr>
          <w:bCs/>
          <w:i/>
          <w:sz w:val="24"/>
          <w:szCs w:val="24"/>
        </w:rPr>
        <w:t>Artivate</w:t>
      </w:r>
      <w:proofErr w:type="spellEnd"/>
      <w:r w:rsidRPr="00E457F7">
        <w:rPr>
          <w:bCs/>
          <w:i/>
          <w:sz w:val="24"/>
          <w:szCs w:val="24"/>
        </w:rPr>
        <w:t>: A Journal of Entrepreneurship in the Arts</w:t>
      </w:r>
      <w:r w:rsidRPr="00E457F7">
        <w:rPr>
          <w:bCs/>
          <w:sz w:val="24"/>
          <w:szCs w:val="24"/>
        </w:rPr>
        <w:t xml:space="preserve">, </w:t>
      </w:r>
      <w:r w:rsidRPr="00E457F7">
        <w:rPr>
          <w:bCs/>
          <w:i/>
          <w:sz w:val="24"/>
          <w:szCs w:val="24"/>
        </w:rPr>
        <w:t>3</w:t>
      </w:r>
      <w:r w:rsidRPr="00E457F7">
        <w:rPr>
          <w:bCs/>
          <w:sz w:val="24"/>
          <w:szCs w:val="24"/>
        </w:rPr>
        <w:t>(2), 21-37.</w:t>
      </w:r>
    </w:p>
    <w:p w14:paraId="0DE248C9" w14:textId="77777777" w:rsidR="00744C87" w:rsidRPr="00E457F7" w:rsidRDefault="00744C87" w:rsidP="00514DB0">
      <w:pPr>
        <w:ind w:left="867" w:hanging="432"/>
        <w:rPr>
          <w:sz w:val="24"/>
          <w:szCs w:val="24"/>
        </w:rPr>
      </w:pPr>
    </w:p>
    <w:p w14:paraId="2904D975" w14:textId="1498D771" w:rsidR="00744C87" w:rsidRPr="00E457F7" w:rsidRDefault="00744C87" w:rsidP="00514DB0">
      <w:pPr>
        <w:ind w:left="432" w:hanging="432"/>
        <w:rPr>
          <w:bCs/>
          <w:sz w:val="24"/>
          <w:szCs w:val="24"/>
        </w:rPr>
      </w:pPr>
      <w:r w:rsidRPr="00E457F7">
        <w:rPr>
          <w:sz w:val="24"/>
          <w:szCs w:val="24"/>
        </w:rPr>
        <w:t xml:space="preserve">Welsh, D.H.B., Kim, G.,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&amp;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 (2014, September). </w:t>
      </w:r>
      <w:r w:rsidRPr="00E457F7">
        <w:rPr>
          <w:bCs/>
          <w:sz w:val="24"/>
          <w:szCs w:val="24"/>
        </w:rPr>
        <w:t>The influence of family moral support and personal problems on firm performance: The case of Korean women entrepreneurs</w:t>
      </w:r>
      <w:r w:rsidRPr="00E457F7">
        <w:rPr>
          <w:bCs/>
          <w:i/>
          <w:sz w:val="24"/>
          <w:szCs w:val="24"/>
        </w:rPr>
        <w:t>. Journal of Developmental Entrepreneurship</w:t>
      </w:r>
      <w:r w:rsidRPr="00E457F7">
        <w:rPr>
          <w:bCs/>
          <w:sz w:val="24"/>
          <w:szCs w:val="24"/>
        </w:rPr>
        <w:t xml:space="preserve">, </w:t>
      </w:r>
      <w:r w:rsidRPr="00E457F7">
        <w:rPr>
          <w:bCs/>
          <w:i/>
          <w:sz w:val="24"/>
          <w:szCs w:val="24"/>
        </w:rPr>
        <w:t>19</w:t>
      </w:r>
      <w:r w:rsidRPr="00E457F7">
        <w:rPr>
          <w:bCs/>
          <w:sz w:val="24"/>
          <w:szCs w:val="24"/>
        </w:rPr>
        <w:t>(3), 1450018-1450035.</w:t>
      </w:r>
      <w:r w:rsidR="005E7677" w:rsidRPr="00E457F7">
        <w:rPr>
          <w:bCs/>
          <w:sz w:val="24"/>
          <w:szCs w:val="24"/>
        </w:rPr>
        <w:t xml:space="preserve"> </w:t>
      </w:r>
      <w:r w:rsidR="005E7677" w:rsidRPr="00E457F7">
        <w:rPr>
          <w:sz w:val="24"/>
          <w:szCs w:val="24"/>
        </w:rPr>
        <w:t>Impact factor 1.058.</w:t>
      </w:r>
      <w:r w:rsidR="0000709E" w:rsidRPr="00E457F7">
        <w:rPr>
          <w:bCs/>
          <w:sz w:val="24"/>
          <w:szCs w:val="24"/>
        </w:rPr>
        <w:t xml:space="preserve"> </w:t>
      </w:r>
    </w:p>
    <w:p w14:paraId="3A17388B" w14:textId="77777777" w:rsidR="00744C87" w:rsidRPr="00E457F7" w:rsidRDefault="00744C87" w:rsidP="00514DB0">
      <w:pPr>
        <w:ind w:left="1152" w:hanging="432"/>
        <w:rPr>
          <w:sz w:val="24"/>
          <w:szCs w:val="24"/>
        </w:rPr>
      </w:pPr>
    </w:p>
    <w:p w14:paraId="0E2B1391" w14:textId="3A6F0862" w:rsidR="00744C87" w:rsidRPr="00E457F7" w:rsidRDefault="00744C87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Chang, E., </w:t>
      </w:r>
      <w:proofErr w:type="spellStart"/>
      <w:r w:rsidRPr="00E457F7">
        <w:rPr>
          <w:sz w:val="24"/>
          <w:szCs w:val="24"/>
        </w:rPr>
        <w:t>Kellermanns</w:t>
      </w:r>
      <w:proofErr w:type="spellEnd"/>
      <w:r w:rsidRPr="00E457F7">
        <w:rPr>
          <w:sz w:val="24"/>
          <w:szCs w:val="24"/>
        </w:rPr>
        <w:t>, F., &amp; Welsh D.H.B. (2015, January</w:t>
      </w:r>
      <w:r w:rsidR="009769CB" w:rsidRPr="00E457F7">
        <w:rPr>
          <w:sz w:val="24"/>
          <w:szCs w:val="24"/>
        </w:rPr>
        <w:t>). Role conflicts of</w:t>
      </w:r>
      <w:r w:rsidR="00354CA1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 xml:space="preserve">family members in family firms. </w:t>
      </w:r>
      <w:r w:rsidRPr="00E457F7">
        <w:rPr>
          <w:i/>
          <w:sz w:val="24"/>
          <w:szCs w:val="24"/>
        </w:rPr>
        <w:t>European Jou</w:t>
      </w:r>
      <w:r w:rsidR="009769CB" w:rsidRPr="00E457F7">
        <w:rPr>
          <w:i/>
          <w:sz w:val="24"/>
          <w:szCs w:val="24"/>
        </w:rPr>
        <w:t>rnal of Work and Organizational</w:t>
      </w:r>
      <w:r w:rsidR="00354CA1" w:rsidRPr="00E457F7">
        <w:rPr>
          <w:i/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 xml:space="preserve">Psychology, </w:t>
      </w:r>
      <w:r w:rsidRPr="00E457F7">
        <w:rPr>
          <w:sz w:val="24"/>
          <w:szCs w:val="24"/>
        </w:rPr>
        <w:t>24(1), 143-151. Impact factor 2.094.</w:t>
      </w:r>
    </w:p>
    <w:p w14:paraId="4712F24F" w14:textId="102C66D1" w:rsidR="007A50F3" w:rsidRPr="00E457F7" w:rsidRDefault="00504A48" w:rsidP="00514DB0">
      <w:pPr>
        <w:pStyle w:val="Authornames"/>
        <w:spacing w:line="240" w:lineRule="auto"/>
        <w:ind w:left="432" w:hanging="432"/>
        <w:rPr>
          <w:sz w:val="24"/>
        </w:rPr>
      </w:pPr>
      <w:r w:rsidRPr="00E457F7">
        <w:rPr>
          <w:sz w:val="24"/>
        </w:rPr>
        <w:t>Munoz, M., Welsh, D.H.B.,</w:t>
      </w:r>
      <w:r w:rsidR="00784D97" w:rsidRPr="00E457F7">
        <w:rPr>
          <w:sz w:val="24"/>
        </w:rPr>
        <w:t xml:space="preserve"> Chan, S.H., &amp; Raven, P.V. (2015</w:t>
      </w:r>
      <w:r w:rsidRPr="00E457F7">
        <w:rPr>
          <w:sz w:val="24"/>
        </w:rPr>
        <w:t>). Microenterprises in</w:t>
      </w:r>
      <w:r w:rsidR="00354CA1" w:rsidRPr="00E457F7">
        <w:rPr>
          <w:sz w:val="24"/>
        </w:rPr>
        <w:t xml:space="preserve"> </w:t>
      </w:r>
      <w:r w:rsidRPr="00E457F7">
        <w:rPr>
          <w:sz w:val="24"/>
        </w:rPr>
        <w:t xml:space="preserve">Malaysia: A preliminary study of the factors for management success. </w:t>
      </w:r>
      <w:r w:rsidRPr="00E457F7">
        <w:rPr>
          <w:i/>
          <w:sz w:val="24"/>
        </w:rPr>
        <w:t>International</w:t>
      </w:r>
      <w:r w:rsidR="003E78B2" w:rsidRPr="00E457F7">
        <w:rPr>
          <w:i/>
          <w:sz w:val="24"/>
        </w:rPr>
        <w:t xml:space="preserve"> </w:t>
      </w:r>
      <w:r w:rsidRPr="00E457F7">
        <w:rPr>
          <w:i/>
          <w:sz w:val="24"/>
        </w:rPr>
        <w:t>Entrepreneurship and Management Journal, 11</w:t>
      </w:r>
      <w:r w:rsidR="00784D97" w:rsidRPr="00E457F7">
        <w:rPr>
          <w:sz w:val="24"/>
        </w:rPr>
        <w:t>(3</w:t>
      </w:r>
      <w:r w:rsidRPr="00E457F7">
        <w:rPr>
          <w:sz w:val="24"/>
        </w:rPr>
        <w:t>)</w:t>
      </w:r>
      <w:r w:rsidR="00784D97" w:rsidRPr="00E457F7">
        <w:rPr>
          <w:sz w:val="24"/>
        </w:rPr>
        <w:t>, 673-694</w:t>
      </w:r>
      <w:r w:rsidR="00DA2F6E" w:rsidRPr="00E457F7">
        <w:rPr>
          <w:sz w:val="24"/>
        </w:rPr>
        <w:t>.</w:t>
      </w:r>
      <w:r w:rsidRPr="00E457F7">
        <w:rPr>
          <w:rFonts w:ascii="Arial" w:hAnsi="Arial" w:cs="Arial"/>
          <w:color w:val="5C5B5B"/>
          <w:sz w:val="24"/>
        </w:rPr>
        <w:t xml:space="preserve"> </w:t>
      </w:r>
      <w:r w:rsidR="0029360A" w:rsidRPr="00E457F7">
        <w:rPr>
          <w:sz w:val="24"/>
        </w:rPr>
        <w:t>Impact Factor 5.053</w:t>
      </w:r>
    </w:p>
    <w:p w14:paraId="7A8A74E6" w14:textId="56D62885" w:rsidR="003919BE" w:rsidRPr="00E457F7" w:rsidRDefault="003919BE" w:rsidP="00514DB0">
      <w:pPr>
        <w:ind w:left="432" w:hanging="432"/>
        <w:rPr>
          <w:sz w:val="24"/>
          <w:szCs w:val="24"/>
        </w:rPr>
      </w:pPr>
    </w:p>
    <w:p w14:paraId="7E93F404" w14:textId="1E2A28F0" w:rsidR="00B6349C" w:rsidRPr="00E457F7" w:rsidRDefault="003919BE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Misra</w:t>
      </w:r>
      <w:proofErr w:type="spellEnd"/>
      <w:r w:rsidRPr="00E457F7">
        <w:rPr>
          <w:sz w:val="24"/>
          <w:szCs w:val="24"/>
        </w:rPr>
        <w:t xml:space="preserve">, K.,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Welsh, D.H.B., Reddy, S., &amp; </w:t>
      </w:r>
      <w:proofErr w:type="spellStart"/>
      <w:r w:rsidRPr="00E457F7">
        <w:rPr>
          <w:sz w:val="24"/>
          <w:szCs w:val="24"/>
        </w:rPr>
        <w:t>Sype</w:t>
      </w:r>
      <w:proofErr w:type="spellEnd"/>
      <w:r w:rsidRPr="00E457F7">
        <w:rPr>
          <w:sz w:val="24"/>
          <w:szCs w:val="24"/>
        </w:rPr>
        <w:t xml:space="preserve">, G.E. (2015). Cross-country technology gap in Latin America: Growth accounting and non-parametric approaches. </w:t>
      </w:r>
      <w:r w:rsidR="00DA2788" w:rsidRPr="00E457F7">
        <w:rPr>
          <w:i/>
          <w:sz w:val="24"/>
          <w:szCs w:val="24"/>
        </w:rPr>
        <w:t>Cross-Cultural Management: An International Journal</w:t>
      </w:r>
      <w:r w:rsidR="00DA2788" w:rsidRPr="00E457F7">
        <w:rPr>
          <w:sz w:val="24"/>
          <w:szCs w:val="24"/>
        </w:rPr>
        <w:t xml:space="preserve">, </w:t>
      </w:r>
      <w:r w:rsidR="00DA2788" w:rsidRPr="00E457F7">
        <w:rPr>
          <w:i/>
          <w:sz w:val="24"/>
          <w:szCs w:val="24"/>
        </w:rPr>
        <w:t>22</w:t>
      </w:r>
      <w:r w:rsidR="00DA2788" w:rsidRPr="00E457F7">
        <w:rPr>
          <w:sz w:val="24"/>
          <w:szCs w:val="24"/>
        </w:rPr>
        <w:t>(4) 630-648</w:t>
      </w:r>
      <w:r w:rsidRPr="00E457F7">
        <w:rPr>
          <w:sz w:val="24"/>
          <w:szCs w:val="24"/>
        </w:rPr>
        <w:t>.</w:t>
      </w:r>
      <w:r w:rsidR="00AB6A41" w:rsidRPr="00E457F7">
        <w:rPr>
          <w:sz w:val="24"/>
          <w:szCs w:val="24"/>
        </w:rPr>
        <w:t xml:space="preserve"> Impact Factor 0.885</w:t>
      </w:r>
    </w:p>
    <w:p w14:paraId="0D052B9A" w14:textId="77777777" w:rsidR="00B6349C" w:rsidRPr="00E457F7" w:rsidRDefault="00B6349C" w:rsidP="00514DB0">
      <w:pPr>
        <w:ind w:left="432" w:hanging="432"/>
        <w:rPr>
          <w:sz w:val="24"/>
          <w:szCs w:val="24"/>
        </w:rPr>
      </w:pPr>
    </w:p>
    <w:p w14:paraId="658B0DDF" w14:textId="250DD17B" w:rsidR="00B6349C" w:rsidRPr="00E457F7" w:rsidRDefault="00B6349C" w:rsidP="00514DB0">
      <w:pPr>
        <w:tabs>
          <w:tab w:val="left" w:pos="810"/>
        </w:tabs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Canziani</w:t>
      </w:r>
      <w:proofErr w:type="spellEnd"/>
      <w:r w:rsidRPr="00E457F7">
        <w:rPr>
          <w:sz w:val="24"/>
          <w:szCs w:val="24"/>
        </w:rPr>
        <w:t xml:space="preserve">, B., Welsh, D.H.B., Hsieh, Y., &amp; </w:t>
      </w:r>
      <w:proofErr w:type="spellStart"/>
      <w:r w:rsidRPr="00E457F7">
        <w:rPr>
          <w:sz w:val="24"/>
          <w:szCs w:val="24"/>
        </w:rPr>
        <w:t>Tullar</w:t>
      </w:r>
      <w:proofErr w:type="spellEnd"/>
      <w:r w:rsidRPr="00E457F7">
        <w:rPr>
          <w:sz w:val="24"/>
          <w:szCs w:val="24"/>
        </w:rPr>
        <w:t xml:space="preserve">, W. (2015). What pedagogical methods impact students’ entrepreneurial propensity? </w:t>
      </w:r>
      <w:r w:rsidRPr="00E457F7">
        <w:rPr>
          <w:i/>
          <w:sz w:val="24"/>
          <w:szCs w:val="24"/>
        </w:rPr>
        <w:t>Journal of Small Business Strategy</w:t>
      </w:r>
      <w:r w:rsidR="00CA6E43" w:rsidRPr="00E457F7">
        <w:rPr>
          <w:sz w:val="24"/>
          <w:szCs w:val="24"/>
        </w:rPr>
        <w:t xml:space="preserve">, </w:t>
      </w:r>
      <w:r w:rsidR="00CA6E43" w:rsidRPr="00E457F7">
        <w:rPr>
          <w:i/>
          <w:sz w:val="24"/>
          <w:szCs w:val="24"/>
        </w:rPr>
        <w:t>25</w:t>
      </w:r>
      <w:r w:rsidR="002406A1" w:rsidRPr="00E457F7">
        <w:rPr>
          <w:sz w:val="24"/>
          <w:szCs w:val="24"/>
        </w:rPr>
        <w:t>(2), 11-42</w:t>
      </w:r>
      <w:r w:rsidR="00CA6E43" w:rsidRPr="00E457F7">
        <w:rPr>
          <w:sz w:val="24"/>
          <w:szCs w:val="24"/>
        </w:rPr>
        <w:t>.</w:t>
      </w:r>
    </w:p>
    <w:p w14:paraId="22A002CC" w14:textId="77777777" w:rsidR="00D05963" w:rsidRPr="00E457F7" w:rsidRDefault="00D05963" w:rsidP="00514DB0">
      <w:pPr>
        <w:tabs>
          <w:tab w:val="left" w:pos="810"/>
        </w:tabs>
        <w:ind w:left="432" w:hanging="432"/>
        <w:rPr>
          <w:sz w:val="24"/>
          <w:szCs w:val="24"/>
        </w:rPr>
      </w:pPr>
    </w:p>
    <w:p w14:paraId="39AA1BD3" w14:textId="1976DEEF" w:rsidR="003878F3" w:rsidRPr="00E457F7" w:rsidRDefault="00D05963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Fang, H., &amp; Welsh, D.H.B. (2015, October/November). </w:t>
      </w:r>
      <w:r w:rsidR="003549E3" w:rsidRPr="00E457F7">
        <w:rPr>
          <w:sz w:val="24"/>
          <w:szCs w:val="24"/>
        </w:rPr>
        <w:t xml:space="preserve">Value creation and value appropriation in innovation process in publicly-traded family firms. </w:t>
      </w:r>
      <w:r w:rsidRPr="00E457F7">
        <w:rPr>
          <w:i/>
          <w:sz w:val="24"/>
          <w:szCs w:val="24"/>
        </w:rPr>
        <w:t>Management Decision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53</w:t>
      </w:r>
      <w:r w:rsidRPr="00E457F7">
        <w:rPr>
          <w:sz w:val="24"/>
          <w:szCs w:val="24"/>
        </w:rPr>
        <w:t xml:space="preserve">(9), </w:t>
      </w:r>
      <w:r w:rsidR="003076B3" w:rsidRPr="00E457F7">
        <w:rPr>
          <w:sz w:val="24"/>
          <w:szCs w:val="24"/>
        </w:rPr>
        <w:t>1921-1952</w:t>
      </w:r>
      <w:r w:rsidRPr="00E457F7">
        <w:rPr>
          <w:sz w:val="24"/>
          <w:szCs w:val="24"/>
        </w:rPr>
        <w:t>.</w:t>
      </w:r>
      <w:r w:rsidR="00BF249D" w:rsidRPr="00E457F7">
        <w:rPr>
          <w:sz w:val="24"/>
          <w:szCs w:val="24"/>
        </w:rPr>
        <w:t xml:space="preserve"> </w:t>
      </w:r>
      <w:r w:rsidR="00DA7113" w:rsidRPr="00E457F7">
        <w:rPr>
          <w:sz w:val="24"/>
          <w:szCs w:val="24"/>
        </w:rPr>
        <w:t>Impact Factor: 3.787</w:t>
      </w:r>
    </w:p>
    <w:p w14:paraId="4DFA2E51" w14:textId="77777777" w:rsidR="003878F3" w:rsidRPr="00E457F7" w:rsidRDefault="003878F3" w:rsidP="00514DB0">
      <w:pPr>
        <w:ind w:left="432" w:hanging="432"/>
        <w:rPr>
          <w:sz w:val="24"/>
          <w:szCs w:val="24"/>
        </w:rPr>
      </w:pPr>
    </w:p>
    <w:p w14:paraId="66B5B98A" w14:textId="62F62F06" w:rsidR="003878F3" w:rsidRPr="00E457F7" w:rsidRDefault="003878F3" w:rsidP="00514DB0">
      <w:pPr>
        <w:pStyle w:val="NormalWeb"/>
        <w:spacing w:before="0" w:beforeAutospacing="0" w:after="0" w:afterAutospacing="0"/>
        <w:ind w:left="432" w:hanging="432"/>
        <w:rPr>
          <w:color w:val="000000"/>
          <w:shd w:val="clear" w:color="auto" w:fill="FFFFFF"/>
        </w:rPr>
      </w:pPr>
      <w:proofErr w:type="spellStart"/>
      <w:r w:rsidRPr="00E457F7">
        <w:t>Drãguşin</w:t>
      </w:r>
      <w:proofErr w:type="spellEnd"/>
      <w:r w:rsidRPr="00E457F7">
        <w:t>,</w:t>
      </w:r>
      <w:r w:rsidRPr="00E457F7">
        <w:rPr>
          <w:b/>
          <w:bCs/>
        </w:rPr>
        <w:t xml:space="preserve"> </w:t>
      </w:r>
      <w:r w:rsidRPr="00E457F7">
        <w:t xml:space="preserve">M., Welsh D. H. B., </w:t>
      </w:r>
      <w:proofErr w:type="spellStart"/>
      <w:r w:rsidRPr="00E457F7">
        <w:t>Grosu</w:t>
      </w:r>
      <w:proofErr w:type="spellEnd"/>
      <w:r w:rsidRPr="00E457F7">
        <w:t xml:space="preserve">, R. M., </w:t>
      </w:r>
      <w:proofErr w:type="spellStart"/>
      <w:r w:rsidRPr="00E457F7">
        <w:t>Iosif</w:t>
      </w:r>
      <w:proofErr w:type="spellEnd"/>
      <w:r w:rsidRPr="00E457F7">
        <w:t xml:space="preserve"> A. E., </w:t>
      </w:r>
      <w:proofErr w:type="spellStart"/>
      <w:r w:rsidRPr="00E457F7">
        <w:t>Zgura</w:t>
      </w:r>
      <w:proofErr w:type="spellEnd"/>
      <w:r w:rsidRPr="00E457F7">
        <w:t xml:space="preserve"> I. D. (2015, November). </w:t>
      </w:r>
      <w:r w:rsidRPr="00E457F7">
        <w:rPr>
          <w:b/>
          <w:bCs/>
        </w:rPr>
        <w:t xml:space="preserve"> </w:t>
      </w:r>
      <w:r w:rsidRPr="00E457F7">
        <w:rPr>
          <w:iCs/>
        </w:rPr>
        <w:t>Social Entrepreneurship-innovative solutions' provider to the challenging of an aging population: The case of Romanian retirees</w:t>
      </w:r>
      <w:r w:rsidRPr="00E457F7">
        <w:t xml:space="preserve">. </w:t>
      </w:r>
      <w:proofErr w:type="spellStart"/>
      <w:r w:rsidRPr="00E457F7">
        <w:rPr>
          <w:i/>
        </w:rPr>
        <w:t>Amfiteatru</w:t>
      </w:r>
      <w:proofErr w:type="spellEnd"/>
      <w:r w:rsidRPr="00E457F7">
        <w:rPr>
          <w:i/>
        </w:rPr>
        <w:t xml:space="preserve"> Economic Journal</w:t>
      </w:r>
      <w:r w:rsidRPr="00E457F7">
        <w:t xml:space="preserve">, 17 (9), 1183 – 1197. </w:t>
      </w:r>
      <w:r w:rsidR="00E044DF" w:rsidRPr="00E457F7">
        <w:t xml:space="preserve">Impact Factor: </w:t>
      </w:r>
      <w:r w:rsidR="00E044DF" w:rsidRPr="00E457F7">
        <w:rPr>
          <w:color w:val="000000"/>
          <w:shd w:val="clear" w:color="auto" w:fill="FFFFFF"/>
        </w:rPr>
        <w:t>0.838</w:t>
      </w:r>
    </w:p>
    <w:p w14:paraId="649BCCEE" w14:textId="6A6A1385" w:rsidR="00DA7113" w:rsidRPr="00E457F7" w:rsidRDefault="00DA7113" w:rsidP="00514DB0">
      <w:pPr>
        <w:ind w:left="432" w:hanging="432"/>
        <w:rPr>
          <w:sz w:val="24"/>
          <w:szCs w:val="24"/>
        </w:rPr>
      </w:pPr>
    </w:p>
    <w:p w14:paraId="69FCDC16" w14:textId="1E7F0241" w:rsidR="00DA7113" w:rsidRPr="00E457F7" w:rsidRDefault="00DA7113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</w:t>
      </w:r>
      <w:r w:rsidR="003E78B2" w:rsidRPr="00E457F7">
        <w:rPr>
          <w:sz w:val="24"/>
          <w:szCs w:val="24"/>
        </w:rPr>
        <w:t xml:space="preserve">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&amp;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>, E. (2016</w:t>
      </w:r>
      <w:r w:rsidR="00BD1EF5" w:rsidRPr="00E457F7">
        <w:rPr>
          <w:sz w:val="24"/>
          <w:szCs w:val="24"/>
        </w:rPr>
        <w:t>, January-April</w:t>
      </w:r>
      <w:r w:rsidRPr="00E457F7">
        <w:rPr>
          <w:sz w:val="24"/>
          <w:szCs w:val="24"/>
        </w:rPr>
        <w:t xml:space="preserve">). An empirical analysis of the </w:t>
      </w:r>
      <w:r w:rsidR="00354CA1" w:rsidRPr="00E457F7">
        <w:rPr>
          <w:sz w:val="24"/>
          <w:szCs w:val="24"/>
        </w:rPr>
        <w:t xml:space="preserve">impact of </w:t>
      </w:r>
      <w:r w:rsidRPr="00E457F7">
        <w:rPr>
          <w:sz w:val="24"/>
          <w:szCs w:val="24"/>
        </w:rPr>
        <w:t>family</w:t>
      </w:r>
      <w:r w:rsidR="00BD1EF5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 xml:space="preserve">moral support on Turkish women entrepreneurs. </w:t>
      </w:r>
      <w:r w:rsidR="00BD1EF5" w:rsidRPr="00E457F7">
        <w:rPr>
          <w:i/>
          <w:sz w:val="24"/>
          <w:szCs w:val="24"/>
        </w:rPr>
        <w:t>Journal of Innovation &amp;</w:t>
      </w:r>
      <w:r w:rsidRPr="00E457F7">
        <w:rPr>
          <w:i/>
          <w:sz w:val="24"/>
          <w:szCs w:val="24"/>
        </w:rPr>
        <w:t xml:space="preserve"> Knowledge, 1</w:t>
      </w:r>
      <w:r w:rsidR="00500284" w:rsidRPr="00E457F7">
        <w:rPr>
          <w:sz w:val="24"/>
          <w:szCs w:val="24"/>
        </w:rPr>
        <w:t>(1), 3-12</w:t>
      </w:r>
      <w:r w:rsidRPr="00E457F7">
        <w:rPr>
          <w:sz w:val="24"/>
          <w:szCs w:val="24"/>
        </w:rPr>
        <w:t>.</w:t>
      </w:r>
    </w:p>
    <w:p w14:paraId="24942FA8" w14:textId="77777777" w:rsidR="00017EAB" w:rsidRPr="00E457F7" w:rsidRDefault="00017EAB" w:rsidP="00514DB0">
      <w:pPr>
        <w:ind w:left="432" w:hanging="432"/>
        <w:rPr>
          <w:sz w:val="24"/>
          <w:szCs w:val="24"/>
        </w:rPr>
      </w:pPr>
    </w:p>
    <w:p w14:paraId="1D1243FE" w14:textId="399D6D70" w:rsidR="00C55629" w:rsidRPr="00E457F7" w:rsidRDefault="00017EAB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Tullar</w:t>
      </w:r>
      <w:proofErr w:type="spellEnd"/>
      <w:r w:rsidRPr="00E457F7">
        <w:rPr>
          <w:sz w:val="24"/>
          <w:szCs w:val="24"/>
        </w:rPr>
        <w:t xml:space="preserve">, W.L., </w:t>
      </w:r>
      <w:r w:rsidR="00730033" w:rsidRPr="00E457F7">
        <w:rPr>
          <w:sz w:val="24"/>
          <w:szCs w:val="24"/>
        </w:rPr>
        <w:t xml:space="preserve">&amp; Nemati, H. (2016). Entrepreneurship education: Process, method, or both? </w:t>
      </w:r>
      <w:r w:rsidRPr="00E457F7">
        <w:rPr>
          <w:sz w:val="24"/>
          <w:szCs w:val="24"/>
        </w:rPr>
        <w:t xml:space="preserve"> </w:t>
      </w:r>
      <w:r w:rsidR="00BD1EF5" w:rsidRPr="00E457F7">
        <w:rPr>
          <w:i/>
          <w:sz w:val="24"/>
          <w:szCs w:val="24"/>
        </w:rPr>
        <w:t>Journal of Innovation &amp;</w:t>
      </w:r>
      <w:r w:rsidRPr="00E457F7">
        <w:rPr>
          <w:i/>
          <w:sz w:val="24"/>
          <w:szCs w:val="24"/>
        </w:rPr>
        <w:t xml:space="preserve"> Knowledge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1</w:t>
      </w:r>
      <w:r w:rsidR="00C55629" w:rsidRPr="00E457F7">
        <w:rPr>
          <w:sz w:val="24"/>
          <w:szCs w:val="24"/>
        </w:rPr>
        <w:t>(3</w:t>
      </w:r>
      <w:r w:rsidR="001A67BC" w:rsidRPr="00E457F7">
        <w:rPr>
          <w:sz w:val="24"/>
          <w:szCs w:val="24"/>
        </w:rPr>
        <w:t>), 125-132.</w:t>
      </w:r>
    </w:p>
    <w:p w14:paraId="142A6C72" w14:textId="2A80C45E" w:rsidR="00770CE0" w:rsidRPr="00E457F7" w:rsidRDefault="00770CE0" w:rsidP="00514DB0">
      <w:pPr>
        <w:ind w:left="432" w:hanging="432"/>
        <w:rPr>
          <w:sz w:val="24"/>
          <w:szCs w:val="24"/>
        </w:rPr>
      </w:pPr>
    </w:p>
    <w:p w14:paraId="3AC989D0" w14:textId="65B3B115" w:rsidR="00770CE0" w:rsidRPr="00E457F7" w:rsidRDefault="00770CE0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Carraher</w:t>
      </w:r>
      <w:proofErr w:type="spellEnd"/>
      <w:r w:rsidRPr="00E457F7">
        <w:rPr>
          <w:sz w:val="24"/>
          <w:szCs w:val="24"/>
        </w:rPr>
        <w:t xml:space="preserve">, S.M., Welsh, D.H.B., </w:t>
      </w:r>
      <w:proofErr w:type="spellStart"/>
      <w:r w:rsidRPr="00E457F7">
        <w:rPr>
          <w:sz w:val="24"/>
          <w:szCs w:val="24"/>
        </w:rPr>
        <w:t>Svilokos</w:t>
      </w:r>
      <w:proofErr w:type="spellEnd"/>
      <w:r w:rsidRPr="00E457F7">
        <w:rPr>
          <w:sz w:val="24"/>
          <w:szCs w:val="24"/>
        </w:rPr>
        <w:t xml:space="preserve">, A. (2016). Validation of a measure of social entrepreneurship.  </w:t>
      </w:r>
      <w:r w:rsidRPr="00E457F7">
        <w:rPr>
          <w:i/>
          <w:sz w:val="24"/>
          <w:szCs w:val="24"/>
        </w:rPr>
        <w:t>European Journal of International Management</w:t>
      </w:r>
      <w:r w:rsidRPr="00E457F7">
        <w:rPr>
          <w:sz w:val="24"/>
          <w:szCs w:val="24"/>
        </w:rPr>
        <w:t>, special issue on Internationalization of So</w:t>
      </w:r>
      <w:r w:rsidR="00482B31" w:rsidRPr="00E457F7">
        <w:rPr>
          <w:sz w:val="24"/>
          <w:szCs w:val="24"/>
        </w:rPr>
        <w:t xml:space="preserve">cial Entrepreneurship, </w:t>
      </w:r>
      <w:r w:rsidR="00482B31" w:rsidRPr="00E457F7">
        <w:rPr>
          <w:i/>
          <w:sz w:val="24"/>
          <w:szCs w:val="24"/>
        </w:rPr>
        <w:t>10</w:t>
      </w:r>
      <w:r w:rsidR="00482B31" w:rsidRPr="00E457F7">
        <w:rPr>
          <w:sz w:val="24"/>
          <w:szCs w:val="24"/>
        </w:rPr>
        <w:t>(4), 386-402</w:t>
      </w:r>
      <w:r w:rsidRPr="00E457F7">
        <w:rPr>
          <w:sz w:val="24"/>
          <w:szCs w:val="24"/>
        </w:rPr>
        <w:t>. Impact Factor .6 (ISI rating)</w:t>
      </w:r>
    </w:p>
    <w:p w14:paraId="0A33AD77" w14:textId="195F2C7F" w:rsidR="005C42FF" w:rsidRPr="00E457F7" w:rsidRDefault="005C42FF" w:rsidP="00514DB0">
      <w:pPr>
        <w:ind w:left="432" w:hanging="432"/>
        <w:rPr>
          <w:sz w:val="24"/>
          <w:szCs w:val="24"/>
        </w:rPr>
      </w:pPr>
    </w:p>
    <w:p w14:paraId="45753646" w14:textId="09864B29" w:rsidR="007F3F3D" w:rsidRPr="00E457F7" w:rsidRDefault="005C42FF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Brand, M.J., </w:t>
      </w:r>
      <w:proofErr w:type="spellStart"/>
      <w:r w:rsidRPr="00E457F7">
        <w:rPr>
          <w:sz w:val="24"/>
          <w:szCs w:val="24"/>
        </w:rPr>
        <w:t>Croonen</w:t>
      </w:r>
      <w:proofErr w:type="spellEnd"/>
      <w:r w:rsidRPr="00E457F7">
        <w:rPr>
          <w:sz w:val="24"/>
          <w:szCs w:val="24"/>
        </w:rPr>
        <w:t xml:space="preserve">, E.P.M., &amp; Welsh, D.H.B. (2016). Successfully managing chain-wide transformational change. </w:t>
      </w:r>
      <w:r w:rsidRPr="00E457F7">
        <w:rPr>
          <w:i/>
          <w:sz w:val="24"/>
          <w:szCs w:val="24"/>
        </w:rPr>
        <w:t>Organizational Dynamics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45</w:t>
      </w:r>
      <w:r w:rsidR="00ED22DE" w:rsidRPr="00E457F7">
        <w:rPr>
          <w:sz w:val="24"/>
          <w:szCs w:val="24"/>
        </w:rPr>
        <w:t>(2), 94-103.</w:t>
      </w:r>
      <w:r w:rsidR="00643469" w:rsidRPr="00E457F7">
        <w:rPr>
          <w:sz w:val="24"/>
          <w:szCs w:val="24"/>
        </w:rPr>
        <w:t xml:space="preserve"> </w:t>
      </w:r>
      <w:r w:rsidR="00641892" w:rsidRPr="00E457F7">
        <w:rPr>
          <w:sz w:val="24"/>
          <w:szCs w:val="24"/>
        </w:rPr>
        <w:t>Impact Factor: 0.79</w:t>
      </w:r>
    </w:p>
    <w:p w14:paraId="35982AA5" w14:textId="15495B2E" w:rsidR="00B37F8A" w:rsidRPr="00E457F7" w:rsidRDefault="00B37F8A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</w:p>
    <w:p w14:paraId="4C9CD126" w14:textId="23DCAF7F" w:rsidR="00B37F8A" w:rsidRPr="00E457F7" w:rsidRDefault="00B37F8A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>, E., &amp;</w:t>
      </w:r>
      <w:r w:rsidRPr="00E457F7">
        <w:rPr>
          <w:b/>
          <w:sz w:val="24"/>
          <w:szCs w:val="24"/>
        </w:rPr>
        <w:t xml:space="preserve"> </w:t>
      </w:r>
      <w:proofErr w:type="spellStart"/>
      <w:r w:rsidRPr="00E457F7">
        <w:rPr>
          <w:sz w:val="24"/>
          <w:szCs w:val="24"/>
        </w:rPr>
        <w:t>Thongpapanl</w:t>
      </w:r>
      <w:proofErr w:type="spellEnd"/>
      <w:r w:rsidRPr="00E457F7">
        <w:rPr>
          <w:sz w:val="24"/>
          <w:szCs w:val="24"/>
        </w:rPr>
        <w:t xml:space="preserve">, N. (2016). Influence of stages of economic development on women entrepreneurs’ startups. </w:t>
      </w:r>
      <w:r w:rsidRPr="00E457F7">
        <w:rPr>
          <w:i/>
          <w:sz w:val="24"/>
          <w:szCs w:val="24"/>
        </w:rPr>
        <w:t>Journal of Business Research</w:t>
      </w:r>
      <w:r w:rsidR="00155983" w:rsidRPr="00E457F7">
        <w:rPr>
          <w:sz w:val="24"/>
          <w:szCs w:val="24"/>
        </w:rPr>
        <w:t xml:space="preserve">, </w:t>
      </w:r>
      <w:r w:rsidR="00155983" w:rsidRPr="00E457F7">
        <w:rPr>
          <w:i/>
          <w:sz w:val="24"/>
          <w:szCs w:val="24"/>
        </w:rPr>
        <w:t>69</w:t>
      </w:r>
      <w:r w:rsidR="0017222A" w:rsidRPr="00E457F7">
        <w:rPr>
          <w:sz w:val="24"/>
          <w:szCs w:val="24"/>
        </w:rPr>
        <w:t>(11</w:t>
      </w:r>
      <w:r w:rsidRPr="00E457F7">
        <w:rPr>
          <w:sz w:val="24"/>
          <w:szCs w:val="24"/>
        </w:rPr>
        <w:t>)</w:t>
      </w:r>
      <w:r w:rsidR="00155983" w:rsidRPr="00E457F7">
        <w:rPr>
          <w:sz w:val="24"/>
          <w:szCs w:val="24"/>
        </w:rPr>
        <w:t>, 4933-4940</w:t>
      </w:r>
      <w:r w:rsidRPr="00E457F7">
        <w:rPr>
          <w:sz w:val="24"/>
          <w:szCs w:val="24"/>
        </w:rPr>
        <w:t>. Impact Factor: 1.684</w:t>
      </w:r>
    </w:p>
    <w:p w14:paraId="00560F4D" w14:textId="51BB16A3" w:rsidR="003F2A39" w:rsidRPr="00E457F7" w:rsidRDefault="003F2A39" w:rsidP="00514DB0">
      <w:pPr>
        <w:tabs>
          <w:tab w:val="left" w:pos="7650"/>
        </w:tabs>
        <w:ind w:left="720" w:hanging="432"/>
        <w:rPr>
          <w:sz w:val="24"/>
          <w:szCs w:val="24"/>
        </w:rPr>
      </w:pPr>
    </w:p>
    <w:p w14:paraId="52F883AE" w14:textId="5FCCBC33" w:rsidR="00CA6CDD" w:rsidRPr="00E457F7" w:rsidRDefault="00CA6CDD" w:rsidP="00514DB0">
      <w:pPr>
        <w:tabs>
          <w:tab w:val="left" w:pos="360"/>
        </w:tabs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  <w:lang w:eastAsia="sk-SK"/>
        </w:rPr>
        <w:t>Canziani</w:t>
      </w:r>
      <w:proofErr w:type="spellEnd"/>
      <w:r w:rsidRPr="00E457F7">
        <w:rPr>
          <w:sz w:val="24"/>
          <w:szCs w:val="24"/>
          <w:lang w:eastAsia="sk-SK"/>
        </w:rPr>
        <w:t xml:space="preserve">, B., &amp; Welsh, D.H.B. (2016). </w:t>
      </w:r>
      <w:r w:rsidRPr="00E457F7">
        <w:rPr>
          <w:sz w:val="24"/>
          <w:szCs w:val="24"/>
        </w:rPr>
        <w:t xml:space="preserve">Website quality for SME wineries: Measurement insights. </w:t>
      </w:r>
      <w:r w:rsidRPr="00E457F7">
        <w:rPr>
          <w:i/>
          <w:sz w:val="24"/>
          <w:szCs w:val="24"/>
        </w:rPr>
        <w:t>Journal of Hospitality and Tourism Technology</w:t>
      </w:r>
      <w:r w:rsidR="004B3294" w:rsidRPr="00E457F7">
        <w:rPr>
          <w:sz w:val="24"/>
          <w:szCs w:val="24"/>
        </w:rPr>
        <w:t>,</w:t>
      </w:r>
      <w:r w:rsidR="00D923E4" w:rsidRPr="00E457F7">
        <w:rPr>
          <w:sz w:val="24"/>
          <w:szCs w:val="24"/>
        </w:rPr>
        <w:t xml:space="preserve"> </w:t>
      </w:r>
      <w:r w:rsidR="00D923E4" w:rsidRPr="00E457F7">
        <w:rPr>
          <w:i/>
          <w:sz w:val="24"/>
          <w:szCs w:val="24"/>
        </w:rPr>
        <w:t>7</w:t>
      </w:r>
      <w:r w:rsidR="00D923E4" w:rsidRPr="00E457F7">
        <w:rPr>
          <w:sz w:val="24"/>
          <w:szCs w:val="24"/>
        </w:rPr>
        <w:t xml:space="preserve">(3), </w:t>
      </w:r>
      <w:r w:rsidR="004B3294" w:rsidRPr="00E457F7">
        <w:rPr>
          <w:sz w:val="24"/>
          <w:szCs w:val="24"/>
        </w:rPr>
        <w:t>266-280</w:t>
      </w:r>
      <w:r w:rsidR="00D923E4" w:rsidRPr="00E457F7">
        <w:rPr>
          <w:sz w:val="24"/>
          <w:szCs w:val="24"/>
        </w:rPr>
        <w:t>.</w:t>
      </w:r>
    </w:p>
    <w:p w14:paraId="236EC906" w14:textId="77777777" w:rsidR="00A96357" w:rsidRPr="00E457F7" w:rsidRDefault="00A96357" w:rsidP="00514DB0">
      <w:pPr>
        <w:tabs>
          <w:tab w:val="left" w:pos="7650"/>
        </w:tabs>
        <w:ind w:left="720" w:hanging="432"/>
        <w:rPr>
          <w:sz w:val="24"/>
          <w:szCs w:val="24"/>
        </w:rPr>
      </w:pPr>
    </w:p>
    <w:p w14:paraId="6FCB8CB7" w14:textId="7FFE2BAC" w:rsidR="00A96357" w:rsidRPr="00E457F7" w:rsidRDefault="00A96357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bCs/>
          <w:sz w:val="24"/>
          <w:szCs w:val="24"/>
        </w:rPr>
        <w:t>Memili</w:t>
      </w:r>
      <w:proofErr w:type="spellEnd"/>
      <w:r w:rsidRPr="00E457F7">
        <w:rPr>
          <w:bCs/>
          <w:sz w:val="24"/>
          <w:szCs w:val="24"/>
        </w:rPr>
        <w:t xml:space="preserve">, E., </w:t>
      </w:r>
      <w:proofErr w:type="spellStart"/>
      <w:r w:rsidRPr="00E457F7">
        <w:rPr>
          <w:bCs/>
          <w:sz w:val="24"/>
          <w:szCs w:val="24"/>
        </w:rPr>
        <w:t>Misra</w:t>
      </w:r>
      <w:proofErr w:type="spellEnd"/>
      <w:r w:rsidRPr="00E457F7">
        <w:rPr>
          <w:bCs/>
          <w:sz w:val="24"/>
          <w:szCs w:val="24"/>
        </w:rPr>
        <w:t>, K., Chrisman, J.J., &amp; Welsh, D.H.B. (2017).</w:t>
      </w:r>
      <w:r w:rsidRPr="00E457F7">
        <w:rPr>
          <w:sz w:val="24"/>
          <w:szCs w:val="24"/>
        </w:rPr>
        <w:t xml:space="preserve"> Internationalization of publicly traded family firms:  A transaction cost theory perspective and longitudinal analysis. </w:t>
      </w:r>
      <w:r w:rsidRPr="00E457F7">
        <w:rPr>
          <w:i/>
          <w:sz w:val="24"/>
          <w:szCs w:val="24"/>
        </w:rPr>
        <w:t>International Journal of Management and Enterprise Development</w:t>
      </w:r>
      <w:r w:rsidRPr="00E457F7">
        <w:rPr>
          <w:sz w:val="24"/>
          <w:szCs w:val="24"/>
        </w:rPr>
        <w:t xml:space="preserve">, special issue on Family Enterprises, </w:t>
      </w:r>
      <w:r w:rsidRPr="00E457F7">
        <w:rPr>
          <w:i/>
          <w:sz w:val="24"/>
          <w:szCs w:val="24"/>
        </w:rPr>
        <w:t>16</w:t>
      </w:r>
      <w:r w:rsidRPr="00E457F7">
        <w:rPr>
          <w:sz w:val="24"/>
          <w:szCs w:val="24"/>
        </w:rPr>
        <w:t>(1/2), 80-108.</w:t>
      </w:r>
    </w:p>
    <w:p w14:paraId="5D87F876" w14:textId="77777777" w:rsidR="00E23971" w:rsidRPr="00E457F7" w:rsidRDefault="00E23971" w:rsidP="00514DB0">
      <w:pPr>
        <w:pStyle w:val="NoSpacing"/>
        <w:ind w:hanging="432"/>
        <w:rPr>
          <w:rFonts w:ascii="Times New Roman" w:hAnsi="Times New Roman"/>
          <w:sz w:val="24"/>
          <w:szCs w:val="24"/>
        </w:rPr>
      </w:pPr>
    </w:p>
    <w:p w14:paraId="0B8A1C62" w14:textId="5AC5E763" w:rsidR="007D275A" w:rsidRPr="00E457F7" w:rsidRDefault="00E23971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Welsh, D.H.B., Kaciak, E., &amp; Minialai, C. (2017). The influence of perceived management skills</w:t>
      </w:r>
      <w:r w:rsidR="00354CA1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 xml:space="preserve">and perceived gender discrimination in launch decisions by women entrepreneurs. </w:t>
      </w:r>
      <w:r w:rsidRPr="00E457F7">
        <w:rPr>
          <w:rFonts w:ascii="Times New Roman" w:hAnsi="Times New Roman"/>
          <w:i/>
          <w:sz w:val="24"/>
          <w:szCs w:val="24"/>
        </w:rPr>
        <w:t>International Entrepreneurship &amp; Managment Journal</w:t>
      </w:r>
      <w:r w:rsidRPr="00E457F7">
        <w:rPr>
          <w:rFonts w:ascii="Times New Roman" w:hAnsi="Times New Roman"/>
          <w:sz w:val="24"/>
          <w:szCs w:val="24"/>
        </w:rPr>
        <w:t xml:space="preserve">, </w:t>
      </w:r>
      <w:r w:rsidRPr="00E457F7">
        <w:rPr>
          <w:rFonts w:ascii="Times New Roman" w:hAnsi="Times New Roman"/>
          <w:i/>
          <w:sz w:val="24"/>
          <w:szCs w:val="24"/>
        </w:rPr>
        <w:t>13</w:t>
      </w:r>
      <w:r w:rsidRPr="00E457F7">
        <w:rPr>
          <w:rFonts w:ascii="Times New Roman" w:hAnsi="Times New Roman"/>
          <w:sz w:val="24"/>
          <w:szCs w:val="24"/>
        </w:rPr>
        <w:t>(1), 1-33. DOI: 10.1007/s11365-015-0379-y Impact Factor 5.053</w:t>
      </w:r>
    </w:p>
    <w:p w14:paraId="270167F7" w14:textId="11C7A651" w:rsidR="009C1FD9" w:rsidRPr="00E457F7" w:rsidRDefault="009C1FD9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334434A3" w14:textId="47097680" w:rsidR="009C1FD9" w:rsidRPr="00E457F7" w:rsidRDefault="009C1FD9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&amp; Zhou, Q. (2017). Work-family balance and marketing capabilities as determinants of Chinese women entrepreneurs’ firm performance. </w:t>
      </w:r>
      <w:r w:rsidRPr="00E457F7">
        <w:rPr>
          <w:i/>
          <w:sz w:val="24"/>
          <w:szCs w:val="24"/>
        </w:rPr>
        <w:t>Journal of Global Marketing</w:t>
      </w:r>
      <w:r w:rsidRPr="00E457F7">
        <w:rPr>
          <w:sz w:val="24"/>
          <w:szCs w:val="24"/>
        </w:rPr>
        <w:t>,</w:t>
      </w:r>
      <w:r w:rsidR="003F7E9B" w:rsidRPr="00E457F7">
        <w:rPr>
          <w:sz w:val="24"/>
          <w:szCs w:val="24"/>
        </w:rPr>
        <w:t xml:space="preserve"> special issue on the Role of Gender in Global Marketing</w:t>
      </w:r>
      <w:r w:rsidR="003F7E9B" w:rsidRPr="00E457F7">
        <w:rPr>
          <w:i/>
          <w:sz w:val="24"/>
          <w:szCs w:val="24"/>
        </w:rPr>
        <w:t>, 30</w:t>
      </w:r>
      <w:r w:rsidR="003F7E9B" w:rsidRPr="00E457F7">
        <w:rPr>
          <w:sz w:val="24"/>
          <w:szCs w:val="24"/>
        </w:rPr>
        <w:t>(3), 174-191</w:t>
      </w:r>
      <w:r w:rsidRPr="00E457F7">
        <w:rPr>
          <w:sz w:val="24"/>
          <w:szCs w:val="24"/>
        </w:rPr>
        <w:t>. Impact Factor .32</w:t>
      </w:r>
    </w:p>
    <w:p w14:paraId="07378723" w14:textId="77777777" w:rsidR="003D4AE5" w:rsidRPr="00E457F7" w:rsidRDefault="003D4AE5" w:rsidP="00514DB0">
      <w:pPr>
        <w:tabs>
          <w:tab w:val="left" w:pos="7650"/>
        </w:tabs>
        <w:ind w:left="432" w:hanging="432"/>
        <w:rPr>
          <w:sz w:val="24"/>
          <w:szCs w:val="24"/>
        </w:rPr>
      </w:pPr>
    </w:p>
    <w:p w14:paraId="23029049" w14:textId="4ADB6493" w:rsidR="003D4AE5" w:rsidRPr="00E457F7" w:rsidRDefault="003D4AE5" w:rsidP="00514DB0">
      <w:pPr>
        <w:tabs>
          <w:tab w:val="left" w:pos="7650"/>
        </w:tabs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(2017). An entrepreneurial marketing dilemma: The case of the melted buttons.</w:t>
      </w:r>
      <w:r w:rsidRPr="00E457F7">
        <w:t xml:space="preserve"> </w:t>
      </w:r>
      <w:r w:rsidRPr="00E457F7">
        <w:rPr>
          <w:i/>
          <w:sz w:val="24"/>
          <w:szCs w:val="24"/>
        </w:rPr>
        <w:t>Journal of the International Academy for Case Studies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23</w:t>
      </w:r>
      <w:r w:rsidRPr="00E457F7">
        <w:rPr>
          <w:sz w:val="24"/>
          <w:szCs w:val="24"/>
        </w:rPr>
        <w:t>(1), 39-41.</w:t>
      </w:r>
      <w:r w:rsidRPr="00E457F7">
        <w:rPr>
          <w:i/>
          <w:sz w:val="24"/>
          <w:szCs w:val="24"/>
        </w:rPr>
        <w:t xml:space="preserve"> Journal of the International Academy for Case Studies,</w:t>
      </w:r>
      <w:r w:rsidRPr="00E457F7">
        <w:rPr>
          <w:sz w:val="24"/>
          <w:szCs w:val="24"/>
        </w:rPr>
        <w:t xml:space="preserve"> Instructor Notes, </w:t>
      </w:r>
      <w:r w:rsidRPr="00E457F7">
        <w:rPr>
          <w:i/>
          <w:sz w:val="24"/>
          <w:szCs w:val="24"/>
        </w:rPr>
        <w:t>23</w:t>
      </w:r>
      <w:r w:rsidRPr="00E457F7">
        <w:rPr>
          <w:sz w:val="24"/>
          <w:szCs w:val="24"/>
        </w:rPr>
        <w:t>(2), 31-35.</w:t>
      </w:r>
    </w:p>
    <w:p w14:paraId="5DAE4892" w14:textId="63EAEE3E" w:rsidR="00921880" w:rsidRPr="00E457F7" w:rsidRDefault="00921880" w:rsidP="00514DB0">
      <w:pPr>
        <w:tabs>
          <w:tab w:val="left" w:pos="7650"/>
        </w:tabs>
        <w:ind w:left="432" w:hanging="432"/>
        <w:rPr>
          <w:sz w:val="24"/>
          <w:szCs w:val="24"/>
        </w:rPr>
      </w:pPr>
    </w:p>
    <w:p w14:paraId="5C8B64CC" w14:textId="138F4C34" w:rsidR="00A42D61" w:rsidRPr="00E457F7" w:rsidRDefault="00921880" w:rsidP="00514DB0">
      <w:pPr>
        <w:tabs>
          <w:tab w:val="left" w:pos="7650"/>
        </w:tabs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Pr="00E457F7">
        <w:rPr>
          <w:sz w:val="24"/>
          <w:szCs w:val="24"/>
        </w:rPr>
        <w:t>Trimi</w:t>
      </w:r>
      <w:proofErr w:type="spellEnd"/>
      <w:r w:rsidRPr="00E457F7">
        <w:rPr>
          <w:sz w:val="24"/>
          <w:szCs w:val="24"/>
        </w:rPr>
        <w:t xml:space="preserve">, S., &amp; </w:t>
      </w:r>
      <w:proofErr w:type="spellStart"/>
      <w:r w:rsidRPr="00E457F7">
        <w:rPr>
          <w:sz w:val="24"/>
          <w:szCs w:val="24"/>
        </w:rPr>
        <w:t>Mainardes</w:t>
      </w:r>
      <w:proofErr w:type="spellEnd"/>
      <w:r w:rsidRPr="00E457F7">
        <w:rPr>
          <w:sz w:val="24"/>
          <w:szCs w:val="24"/>
        </w:rPr>
        <w:t xml:space="preserve">, E.W. (2017). Women entrepreneurs and family firm heterogeneity:  Evidence from an emerging economy. </w:t>
      </w:r>
      <w:r w:rsidRPr="00E457F7">
        <w:rPr>
          <w:i/>
          <w:sz w:val="24"/>
          <w:szCs w:val="24"/>
        </w:rPr>
        <w:t>Group Decision and Negotiation,</w:t>
      </w:r>
      <w:r w:rsidR="00474B3C" w:rsidRPr="00E457F7">
        <w:rPr>
          <w:i/>
          <w:sz w:val="24"/>
          <w:szCs w:val="24"/>
        </w:rPr>
        <w:t xml:space="preserve"> </w:t>
      </w:r>
      <w:r w:rsidR="008B3441" w:rsidRPr="00E457F7">
        <w:rPr>
          <w:i/>
          <w:sz w:val="24"/>
          <w:szCs w:val="24"/>
        </w:rPr>
        <w:t>27</w:t>
      </w:r>
      <w:r w:rsidR="008B3441" w:rsidRPr="00E457F7">
        <w:rPr>
          <w:sz w:val="24"/>
          <w:szCs w:val="24"/>
        </w:rPr>
        <w:t>(3), 445-465</w:t>
      </w:r>
      <w:r w:rsidR="00474B3C" w:rsidRPr="00E457F7">
        <w:rPr>
          <w:sz w:val="24"/>
          <w:szCs w:val="24"/>
        </w:rPr>
        <w:t>.</w:t>
      </w:r>
      <w:r w:rsidRPr="00E457F7">
        <w:rPr>
          <w:sz w:val="24"/>
          <w:szCs w:val="24"/>
        </w:rPr>
        <w:t xml:space="preserve"> </w:t>
      </w:r>
      <w:r w:rsidR="00307B01" w:rsidRPr="00E457F7">
        <w:rPr>
          <w:sz w:val="24"/>
          <w:szCs w:val="24"/>
        </w:rPr>
        <w:t xml:space="preserve">DOI: </w:t>
      </w:r>
      <w:r w:rsidR="00307B01" w:rsidRPr="00E457F7">
        <w:rPr>
          <w:color w:val="333333"/>
          <w:sz w:val="24"/>
          <w:szCs w:val="24"/>
        </w:rPr>
        <w:t>10.1007/s10726-017-9544-8</w:t>
      </w:r>
      <w:r w:rsidR="00307B01" w:rsidRPr="00E457F7">
        <w:rPr>
          <w:rFonts w:ascii="Arial" w:hAnsi="Arial" w:cs="Arial"/>
          <w:color w:val="333333"/>
          <w:sz w:val="21"/>
          <w:szCs w:val="21"/>
        </w:rPr>
        <w:t xml:space="preserve">. </w:t>
      </w:r>
      <w:r w:rsidRPr="00E457F7">
        <w:rPr>
          <w:sz w:val="24"/>
          <w:szCs w:val="24"/>
        </w:rPr>
        <w:t>5-year Impact Factor 1.946</w:t>
      </w:r>
    </w:p>
    <w:p w14:paraId="297681D3" w14:textId="77777777" w:rsidR="005D4F92" w:rsidRPr="00E457F7" w:rsidRDefault="005D4F92" w:rsidP="00514DB0">
      <w:pPr>
        <w:tabs>
          <w:tab w:val="left" w:pos="7650"/>
        </w:tabs>
        <w:ind w:left="432" w:hanging="432"/>
        <w:rPr>
          <w:sz w:val="24"/>
          <w:szCs w:val="24"/>
        </w:rPr>
      </w:pPr>
    </w:p>
    <w:p w14:paraId="3888CCC0" w14:textId="1BF6DB02" w:rsidR="006B317D" w:rsidRPr="00E457F7" w:rsidRDefault="005D4F92" w:rsidP="00514DB0">
      <w:pPr>
        <w:tabs>
          <w:tab w:val="left" w:pos="7650"/>
        </w:tabs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lastRenderedPageBreak/>
        <w:t>Mehtap</w:t>
      </w:r>
      <w:proofErr w:type="spellEnd"/>
      <w:r w:rsidRPr="00E457F7">
        <w:rPr>
          <w:sz w:val="24"/>
          <w:szCs w:val="24"/>
        </w:rPr>
        <w:t>,</w:t>
      </w:r>
      <w:r w:rsidR="00722775" w:rsidRPr="00E457F7">
        <w:rPr>
          <w:sz w:val="24"/>
          <w:szCs w:val="24"/>
        </w:rPr>
        <w:t xml:space="preserve"> S.,</w:t>
      </w:r>
      <w:r w:rsidRPr="00E457F7">
        <w:rPr>
          <w:sz w:val="24"/>
          <w:szCs w:val="24"/>
        </w:rPr>
        <w:t xml:space="preserve"> Pellegrini, </w:t>
      </w:r>
      <w:r w:rsidR="00722775" w:rsidRPr="00E457F7">
        <w:rPr>
          <w:sz w:val="24"/>
          <w:szCs w:val="24"/>
        </w:rPr>
        <w:t xml:space="preserve">M.M., </w:t>
      </w:r>
      <w:r w:rsidRPr="00E457F7">
        <w:rPr>
          <w:sz w:val="24"/>
          <w:szCs w:val="24"/>
        </w:rPr>
        <w:t>Cap</w:t>
      </w:r>
      <w:r w:rsidR="00592C69" w:rsidRPr="00E457F7">
        <w:rPr>
          <w:sz w:val="24"/>
          <w:szCs w:val="24"/>
        </w:rPr>
        <w:t>uto,</w:t>
      </w:r>
      <w:r w:rsidR="00722775" w:rsidRPr="00E457F7">
        <w:rPr>
          <w:sz w:val="24"/>
          <w:szCs w:val="24"/>
        </w:rPr>
        <w:t xml:space="preserve"> A., &amp;</w:t>
      </w:r>
      <w:r w:rsidR="00592C69" w:rsidRPr="00E457F7">
        <w:rPr>
          <w:sz w:val="24"/>
          <w:szCs w:val="24"/>
        </w:rPr>
        <w:t xml:space="preserve"> Welsh,</w:t>
      </w:r>
      <w:r w:rsidR="00722775" w:rsidRPr="00E457F7">
        <w:rPr>
          <w:sz w:val="24"/>
          <w:szCs w:val="24"/>
        </w:rPr>
        <w:t xml:space="preserve"> D.H.B.</w:t>
      </w:r>
      <w:r w:rsidR="00592C69" w:rsidRPr="00E457F7">
        <w:rPr>
          <w:sz w:val="24"/>
          <w:szCs w:val="24"/>
        </w:rPr>
        <w:t xml:space="preserve"> (2017)</w:t>
      </w:r>
      <w:r w:rsidR="00722775" w:rsidRPr="00E457F7">
        <w:rPr>
          <w:sz w:val="24"/>
          <w:szCs w:val="24"/>
        </w:rPr>
        <w:t>.</w:t>
      </w:r>
      <w:r w:rsidR="00592C69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Entrepreneurial intentions of young women in the Arab world: Socio-cul</w:t>
      </w:r>
      <w:r w:rsidR="00592C69" w:rsidRPr="00E457F7">
        <w:rPr>
          <w:sz w:val="24"/>
          <w:szCs w:val="24"/>
        </w:rPr>
        <w:t>tural and educational barriers.</w:t>
      </w:r>
      <w:r w:rsidRPr="00E457F7">
        <w:rPr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International Journal of Entrepren</w:t>
      </w:r>
      <w:r w:rsidR="00592C69" w:rsidRPr="00E457F7">
        <w:rPr>
          <w:i/>
          <w:sz w:val="24"/>
          <w:szCs w:val="24"/>
        </w:rPr>
        <w:t>eurial Behavior &amp; Research, 23</w:t>
      </w:r>
      <w:r w:rsidR="00592C69" w:rsidRPr="00E457F7">
        <w:rPr>
          <w:sz w:val="24"/>
          <w:szCs w:val="24"/>
        </w:rPr>
        <w:t xml:space="preserve"> (6), 880-902.  DOI: </w:t>
      </w:r>
      <w:r w:rsidRPr="00E457F7">
        <w:rPr>
          <w:sz w:val="24"/>
          <w:szCs w:val="24"/>
        </w:rPr>
        <w:t>10.1108/IJEBR-07-2017-0214</w:t>
      </w:r>
      <w:r w:rsidR="00A94B9F" w:rsidRPr="00E457F7">
        <w:rPr>
          <w:sz w:val="24"/>
          <w:szCs w:val="24"/>
        </w:rPr>
        <w:t xml:space="preserve"> Scopus 2.05</w:t>
      </w:r>
    </w:p>
    <w:p w14:paraId="683C9891" w14:textId="77777777" w:rsidR="006D5C37" w:rsidRPr="00E457F7" w:rsidRDefault="006D5C37" w:rsidP="00514DB0">
      <w:pPr>
        <w:tabs>
          <w:tab w:val="left" w:pos="7650"/>
        </w:tabs>
        <w:ind w:left="432" w:hanging="432"/>
        <w:rPr>
          <w:sz w:val="24"/>
          <w:szCs w:val="24"/>
        </w:rPr>
      </w:pPr>
    </w:p>
    <w:p w14:paraId="097A12EC" w14:textId="166A373C" w:rsidR="006D5C37" w:rsidRPr="00E457F7" w:rsidRDefault="006D5C37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Ramadani</w:t>
      </w:r>
      <w:proofErr w:type="spellEnd"/>
      <w:r w:rsidRPr="00E457F7">
        <w:rPr>
          <w:sz w:val="24"/>
          <w:szCs w:val="24"/>
        </w:rPr>
        <w:t xml:space="preserve">, V., Dana, L.-P., </w:t>
      </w:r>
      <w:proofErr w:type="spellStart"/>
      <w:r w:rsidRPr="00E457F7">
        <w:rPr>
          <w:sz w:val="24"/>
          <w:szCs w:val="24"/>
        </w:rPr>
        <w:t>Ratten</w:t>
      </w:r>
      <w:proofErr w:type="spellEnd"/>
      <w:r w:rsidRPr="00E457F7">
        <w:rPr>
          <w:sz w:val="24"/>
          <w:szCs w:val="24"/>
        </w:rPr>
        <w:t xml:space="preserve">, V., </w:t>
      </w:r>
      <w:proofErr w:type="spellStart"/>
      <w:r w:rsidRPr="00E457F7">
        <w:rPr>
          <w:rStyle w:val="gi"/>
          <w:sz w:val="24"/>
          <w:szCs w:val="24"/>
        </w:rPr>
        <w:t>Sadiku-Dushi</w:t>
      </w:r>
      <w:proofErr w:type="spellEnd"/>
      <w:r w:rsidRPr="00E457F7">
        <w:rPr>
          <w:rStyle w:val="gi"/>
          <w:sz w:val="24"/>
          <w:szCs w:val="24"/>
        </w:rPr>
        <w:t xml:space="preserve">, N., &amp; Welsh, D.H.B. (2017). Decision-making challenges of women entrepreneurs in the family business succession process.  </w:t>
      </w:r>
      <w:r w:rsidRPr="00E457F7">
        <w:rPr>
          <w:rStyle w:val="gi"/>
          <w:i/>
          <w:sz w:val="24"/>
          <w:szCs w:val="24"/>
        </w:rPr>
        <w:t>Journal of Enterprising Culture</w:t>
      </w:r>
      <w:r w:rsidRPr="00E457F7">
        <w:rPr>
          <w:rStyle w:val="gi"/>
          <w:sz w:val="24"/>
          <w:szCs w:val="24"/>
        </w:rPr>
        <w:t xml:space="preserve">, </w:t>
      </w:r>
      <w:r w:rsidRPr="00E457F7">
        <w:rPr>
          <w:rStyle w:val="gi"/>
          <w:i/>
          <w:sz w:val="24"/>
          <w:szCs w:val="24"/>
        </w:rPr>
        <w:t>25</w:t>
      </w:r>
      <w:r w:rsidRPr="00E457F7">
        <w:rPr>
          <w:rStyle w:val="gi"/>
          <w:sz w:val="24"/>
          <w:szCs w:val="24"/>
        </w:rPr>
        <w:t xml:space="preserve">(4), 411-439.  DOI: </w:t>
      </w:r>
      <w:hyperlink r:id="rId9" w:history="1">
        <w:r w:rsidRPr="00E457F7">
          <w:rPr>
            <w:rStyle w:val="Hyperlink"/>
            <w:color w:val="auto"/>
            <w:sz w:val="24"/>
            <w:szCs w:val="24"/>
            <w:u w:val="none"/>
          </w:rPr>
          <w:t>10.1142/S0218495817500157</w:t>
        </w:r>
      </w:hyperlink>
    </w:p>
    <w:p w14:paraId="3DCEF6CB" w14:textId="77777777" w:rsidR="006B317D" w:rsidRPr="00E457F7" w:rsidRDefault="006B317D" w:rsidP="00514DB0">
      <w:pPr>
        <w:tabs>
          <w:tab w:val="left" w:pos="7650"/>
        </w:tabs>
        <w:ind w:left="432" w:hanging="432"/>
        <w:rPr>
          <w:sz w:val="24"/>
          <w:szCs w:val="24"/>
        </w:rPr>
      </w:pPr>
    </w:p>
    <w:p w14:paraId="4D30F5E8" w14:textId="1FD4E769" w:rsidR="00FF3C23" w:rsidRPr="00E457F7" w:rsidRDefault="00FF3C23" w:rsidP="00514DB0">
      <w:pPr>
        <w:tabs>
          <w:tab w:val="left" w:pos="7650"/>
        </w:tabs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&amp; </w:t>
      </w:r>
      <w:proofErr w:type="spellStart"/>
      <w:r w:rsidRPr="00E457F7">
        <w:rPr>
          <w:sz w:val="24"/>
          <w:szCs w:val="24"/>
        </w:rPr>
        <w:t>Minialai</w:t>
      </w:r>
      <w:proofErr w:type="spellEnd"/>
      <w:r w:rsidRPr="00E457F7">
        <w:rPr>
          <w:sz w:val="24"/>
          <w:szCs w:val="24"/>
        </w:rPr>
        <w:t>, C. (2018). Bu</w:t>
      </w:r>
      <w:r w:rsidR="00354CA1" w:rsidRPr="00E457F7">
        <w:rPr>
          <w:sz w:val="24"/>
          <w:szCs w:val="24"/>
        </w:rPr>
        <w:t xml:space="preserve">siness-family interface and the </w:t>
      </w:r>
      <w:r w:rsidRPr="00E457F7">
        <w:rPr>
          <w:sz w:val="24"/>
          <w:szCs w:val="24"/>
        </w:rPr>
        <w:t>performance of women entrepreneurs: The moderating effect of economic development</w:t>
      </w:r>
      <w:r w:rsidRPr="00E457F7">
        <w:t xml:space="preserve">. </w:t>
      </w:r>
      <w:r w:rsidRPr="00E457F7">
        <w:rPr>
          <w:i/>
          <w:sz w:val="24"/>
          <w:szCs w:val="24"/>
        </w:rPr>
        <w:t>International Journal of Emerging Markets</w:t>
      </w:r>
      <w:r w:rsidRPr="00E457F7">
        <w:rPr>
          <w:sz w:val="24"/>
          <w:szCs w:val="24"/>
        </w:rPr>
        <w:t xml:space="preserve">, </w:t>
      </w:r>
      <w:r w:rsidR="002102DE" w:rsidRPr="00E457F7">
        <w:rPr>
          <w:i/>
          <w:sz w:val="24"/>
          <w:szCs w:val="24"/>
        </w:rPr>
        <w:t>13</w:t>
      </w:r>
      <w:r w:rsidR="00781484" w:rsidRPr="00E457F7">
        <w:rPr>
          <w:sz w:val="24"/>
          <w:szCs w:val="24"/>
        </w:rPr>
        <w:t>(2</w:t>
      </w:r>
      <w:r w:rsidR="002102DE" w:rsidRPr="00E457F7">
        <w:rPr>
          <w:sz w:val="24"/>
          <w:szCs w:val="24"/>
        </w:rPr>
        <w:t xml:space="preserve">), </w:t>
      </w:r>
      <w:r w:rsidR="008F62D6" w:rsidRPr="00E457F7">
        <w:rPr>
          <w:sz w:val="24"/>
          <w:szCs w:val="24"/>
        </w:rPr>
        <w:t>330-349</w:t>
      </w:r>
      <w:r w:rsidRPr="00E457F7">
        <w:rPr>
          <w:sz w:val="24"/>
          <w:szCs w:val="24"/>
        </w:rPr>
        <w:t>.</w:t>
      </w:r>
      <w:r w:rsidR="00CE53CE" w:rsidRPr="00E457F7">
        <w:rPr>
          <w:sz w:val="24"/>
          <w:szCs w:val="24"/>
        </w:rPr>
        <w:t xml:space="preserve"> </w:t>
      </w:r>
      <w:r w:rsidR="000627A3" w:rsidRPr="00E457F7">
        <w:rPr>
          <w:sz w:val="24"/>
          <w:szCs w:val="24"/>
        </w:rPr>
        <w:t>DOI 10.1108/IJoEM-03-2017-0095.</w:t>
      </w:r>
      <w:r w:rsidR="0007104B">
        <w:rPr>
          <w:sz w:val="24"/>
          <w:szCs w:val="24"/>
        </w:rPr>
        <w:t xml:space="preserve"> (Emerald Literati Highly Commended Paper Award, 2019).</w:t>
      </w:r>
    </w:p>
    <w:p w14:paraId="62ABFF86" w14:textId="08CCE298" w:rsidR="009D4CA4" w:rsidRPr="00E457F7" w:rsidRDefault="009D4CA4" w:rsidP="00514DB0">
      <w:pPr>
        <w:ind w:hanging="432"/>
      </w:pPr>
    </w:p>
    <w:p w14:paraId="371D99A4" w14:textId="17C0EF5A" w:rsidR="009D4CA4" w:rsidRPr="00E457F7" w:rsidRDefault="009D4CA4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&amp; </w:t>
      </w:r>
      <w:proofErr w:type="spellStart"/>
      <w:r w:rsidRPr="00E457F7">
        <w:rPr>
          <w:sz w:val="24"/>
          <w:szCs w:val="24"/>
        </w:rPr>
        <w:t>Shamah</w:t>
      </w:r>
      <w:proofErr w:type="spellEnd"/>
      <w:r w:rsidRPr="00E457F7">
        <w:rPr>
          <w:sz w:val="24"/>
          <w:szCs w:val="24"/>
        </w:rPr>
        <w:t>, R. (2018</w:t>
      </w:r>
      <w:r w:rsidRPr="00E457F7">
        <w:t xml:space="preserve">). </w:t>
      </w:r>
      <w:r w:rsidRPr="00E457F7">
        <w:rPr>
          <w:sz w:val="24"/>
          <w:szCs w:val="24"/>
        </w:rPr>
        <w:t xml:space="preserve">Determinants of women entrepreneurs’ firm performance in a hostile environment. </w:t>
      </w:r>
      <w:r w:rsidRPr="00E457F7">
        <w:rPr>
          <w:i/>
          <w:sz w:val="24"/>
          <w:szCs w:val="24"/>
        </w:rPr>
        <w:t>Journal of Business Research</w:t>
      </w:r>
      <w:r w:rsidRPr="00E457F7">
        <w:rPr>
          <w:sz w:val="24"/>
          <w:szCs w:val="24"/>
        </w:rPr>
        <w:t xml:space="preserve">, </w:t>
      </w:r>
      <w:r w:rsidR="000F187A" w:rsidRPr="00E457F7">
        <w:rPr>
          <w:i/>
          <w:sz w:val="24"/>
          <w:szCs w:val="24"/>
        </w:rPr>
        <w:t>88</w:t>
      </w:r>
      <w:r w:rsidR="000F187A" w:rsidRPr="00E457F7">
        <w:rPr>
          <w:sz w:val="24"/>
          <w:szCs w:val="24"/>
        </w:rPr>
        <w:t>, 481-491</w:t>
      </w:r>
      <w:r w:rsidRPr="00E457F7">
        <w:rPr>
          <w:sz w:val="24"/>
          <w:szCs w:val="24"/>
        </w:rPr>
        <w:t>. Impact Factor</w:t>
      </w:r>
      <w:r w:rsidR="002C6AA1" w:rsidRPr="00E457F7">
        <w:rPr>
          <w:sz w:val="24"/>
          <w:szCs w:val="24"/>
        </w:rPr>
        <w:t xml:space="preserve"> 2.129</w:t>
      </w:r>
      <w:r w:rsidR="00390CF8" w:rsidRPr="00E457F7">
        <w:rPr>
          <w:sz w:val="24"/>
          <w:szCs w:val="24"/>
        </w:rPr>
        <w:t xml:space="preserve">  DOI10.1016/j.jbusres.2017.12.015</w:t>
      </w:r>
    </w:p>
    <w:p w14:paraId="53A93AF1" w14:textId="77777777" w:rsidR="00C52E6A" w:rsidRPr="00E457F7" w:rsidRDefault="00C52E6A" w:rsidP="00514DB0">
      <w:pPr>
        <w:pStyle w:val="Heading9"/>
        <w:ind w:hanging="432"/>
        <w:rPr>
          <w:szCs w:val="24"/>
        </w:rPr>
      </w:pPr>
    </w:p>
    <w:p w14:paraId="39551158" w14:textId="08FF44F6" w:rsidR="00C52E6A" w:rsidRPr="006A47A8" w:rsidRDefault="00C52E6A" w:rsidP="00514DB0">
      <w:pPr>
        <w:tabs>
          <w:tab w:val="left" w:pos="7650"/>
        </w:tabs>
        <w:ind w:left="432" w:hanging="432"/>
      </w:pPr>
      <w:proofErr w:type="spellStart"/>
      <w:r w:rsidRPr="00E457F7">
        <w:rPr>
          <w:sz w:val="24"/>
          <w:szCs w:val="24"/>
        </w:rPr>
        <w:t>Thongpapanl</w:t>
      </w:r>
      <w:proofErr w:type="spellEnd"/>
      <w:r w:rsidRPr="00E457F7">
        <w:rPr>
          <w:sz w:val="24"/>
          <w:szCs w:val="24"/>
        </w:rPr>
        <w:t xml:space="preserve">, N.,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>, E., &amp; Welsh, D.H.B. (2018).</w:t>
      </w:r>
      <w:r w:rsidR="008033D4" w:rsidRPr="00E457F7">
        <w:rPr>
          <w:sz w:val="24"/>
          <w:szCs w:val="24"/>
        </w:rPr>
        <w:t>Growing and aging of entrepreneurial firms</w:t>
      </w:r>
      <w:r w:rsidRPr="00E457F7">
        <w:rPr>
          <w:sz w:val="24"/>
          <w:szCs w:val="24"/>
        </w:rPr>
        <w:t>:</w:t>
      </w:r>
      <w:r w:rsidR="008033D4" w:rsidRPr="00E457F7">
        <w:rPr>
          <w:sz w:val="24"/>
          <w:szCs w:val="24"/>
        </w:rPr>
        <w:t xml:space="preserve"> Implications for j</w:t>
      </w:r>
      <w:r w:rsidRPr="00E457F7">
        <w:rPr>
          <w:sz w:val="24"/>
          <w:szCs w:val="24"/>
        </w:rPr>
        <w:t xml:space="preserve">ob rotation and </w:t>
      </w:r>
      <w:r w:rsidR="008033D4" w:rsidRPr="00E457F7">
        <w:rPr>
          <w:sz w:val="24"/>
          <w:szCs w:val="24"/>
        </w:rPr>
        <w:t xml:space="preserve">joint </w:t>
      </w:r>
      <w:r w:rsidRPr="00E457F7">
        <w:rPr>
          <w:sz w:val="24"/>
          <w:szCs w:val="24"/>
        </w:rPr>
        <w:t xml:space="preserve">reward systems. </w:t>
      </w:r>
      <w:r w:rsidRPr="00E457F7">
        <w:rPr>
          <w:i/>
          <w:sz w:val="24"/>
          <w:szCs w:val="24"/>
        </w:rPr>
        <w:t>International Journal of Entrepreneurial Behavior &amp; Research</w:t>
      </w:r>
      <w:r w:rsidRPr="00661552">
        <w:rPr>
          <w:sz w:val="24"/>
          <w:szCs w:val="24"/>
        </w:rPr>
        <w:t xml:space="preserve">, </w:t>
      </w:r>
      <w:r w:rsidR="00C148A7" w:rsidRPr="00661552">
        <w:rPr>
          <w:i/>
          <w:iCs/>
          <w:sz w:val="24"/>
          <w:szCs w:val="24"/>
        </w:rPr>
        <w:t>24</w:t>
      </w:r>
      <w:r w:rsidR="00C148A7" w:rsidRPr="00661552">
        <w:rPr>
          <w:sz w:val="24"/>
          <w:szCs w:val="24"/>
        </w:rPr>
        <w:t>(6), 1087-1103.</w:t>
      </w:r>
      <w:r w:rsidR="00C148A7">
        <w:rPr>
          <w:sz w:val="24"/>
          <w:szCs w:val="24"/>
        </w:rPr>
        <w:t xml:space="preserve"> </w:t>
      </w:r>
      <w:r w:rsidR="006948E4" w:rsidRPr="00E457F7">
        <w:rPr>
          <w:sz w:val="24"/>
          <w:szCs w:val="24"/>
        </w:rPr>
        <w:t>Scopus 2.</w:t>
      </w:r>
      <w:r w:rsidR="00C148A7">
        <w:rPr>
          <w:sz w:val="24"/>
          <w:szCs w:val="24"/>
        </w:rPr>
        <w:t>05</w:t>
      </w:r>
    </w:p>
    <w:p w14:paraId="60A36EDE" w14:textId="65046A3D" w:rsidR="004E77B6" w:rsidRPr="00E457F7" w:rsidRDefault="004E77B6" w:rsidP="00514DB0">
      <w:pPr>
        <w:rPr>
          <w:sz w:val="24"/>
          <w:szCs w:val="24"/>
        </w:rPr>
      </w:pPr>
    </w:p>
    <w:p w14:paraId="689B13AC" w14:textId="1FEC4506" w:rsidR="004E77B6" w:rsidRPr="00E457F7" w:rsidRDefault="004E77B6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Shields, J.F., Welsh, D.H.B., </w:t>
      </w:r>
      <w:proofErr w:type="spellStart"/>
      <w:r w:rsidRPr="00E457F7">
        <w:rPr>
          <w:sz w:val="24"/>
          <w:szCs w:val="24"/>
        </w:rPr>
        <w:t>Shelleman</w:t>
      </w:r>
      <w:proofErr w:type="spellEnd"/>
      <w:r w:rsidRPr="00E457F7">
        <w:rPr>
          <w:sz w:val="24"/>
          <w:szCs w:val="24"/>
        </w:rPr>
        <w:t xml:space="preserve">, J.M. (2018). Sustainability reporting and its implications for family firms. </w:t>
      </w:r>
      <w:r w:rsidRPr="00E457F7">
        <w:rPr>
          <w:i/>
          <w:sz w:val="24"/>
          <w:szCs w:val="24"/>
        </w:rPr>
        <w:t>Journal of Small Business Strategy</w:t>
      </w:r>
      <w:r w:rsidRPr="00E457F7">
        <w:rPr>
          <w:sz w:val="24"/>
          <w:szCs w:val="24"/>
        </w:rPr>
        <w:t>,</w:t>
      </w:r>
      <w:r w:rsidR="00DA3C75" w:rsidRPr="00E457F7">
        <w:rPr>
          <w:sz w:val="24"/>
          <w:szCs w:val="24"/>
        </w:rPr>
        <w:t xml:space="preserve"> </w:t>
      </w:r>
      <w:r w:rsidR="00DA3C75" w:rsidRPr="00E457F7">
        <w:rPr>
          <w:i/>
          <w:sz w:val="24"/>
          <w:szCs w:val="24"/>
        </w:rPr>
        <w:t>28</w:t>
      </w:r>
      <w:r w:rsidR="00DA3C75" w:rsidRPr="00E457F7">
        <w:rPr>
          <w:sz w:val="24"/>
          <w:szCs w:val="24"/>
        </w:rPr>
        <w:t xml:space="preserve">(1), </w:t>
      </w:r>
      <w:r w:rsidR="00F27365" w:rsidRPr="00E457F7">
        <w:rPr>
          <w:sz w:val="24"/>
          <w:szCs w:val="24"/>
        </w:rPr>
        <w:t>39-44</w:t>
      </w:r>
      <w:r w:rsidRPr="00E457F7">
        <w:rPr>
          <w:sz w:val="24"/>
          <w:szCs w:val="24"/>
        </w:rPr>
        <w:t xml:space="preserve">. </w:t>
      </w:r>
      <w:r w:rsidR="00015BF8" w:rsidRPr="00E457F7">
        <w:rPr>
          <w:sz w:val="24"/>
          <w:szCs w:val="24"/>
        </w:rPr>
        <w:t>Scopus .72</w:t>
      </w:r>
    </w:p>
    <w:p w14:paraId="2153F5E1" w14:textId="12FAC482" w:rsidR="00D455B9" w:rsidRPr="00E457F7" w:rsidRDefault="00D455B9" w:rsidP="00514DB0">
      <w:pPr>
        <w:rPr>
          <w:rStyle w:val="Hyperlink"/>
          <w:color w:val="auto"/>
          <w:sz w:val="24"/>
          <w:szCs w:val="24"/>
          <w:u w:val="none"/>
        </w:rPr>
      </w:pPr>
    </w:p>
    <w:p w14:paraId="16501C72" w14:textId="47F60E07" w:rsidR="00D455B9" w:rsidRPr="00E457F7" w:rsidRDefault="00D455B9" w:rsidP="00514DB0">
      <w:pPr>
        <w:rPr>
          <w:sz w:val="24"/>
          <w:szCs w:val="24"/>
        </w:rPr>
      </w:pPr>
      <w:r w:rsidRPr="00E457F7">
        <w:rPr>
          <w:rStyle w:val="Hyperlink"/>
          <w:color w:val="auto"/>
          <w:sz w:val="24"/>
          <w:szCs w:val="24"/>
          <w:u w:val="none"/>
        </w:rPr>
        <w:t xml:space="preserve">Welsh, D.H.B., &amp; </w:t>
      </w:r>
      <w:proofErr w:type="spellStart"/>
      <w:r w:rsidRPr="00E457F7">
        <w:rPr>
          <w:rStyle w:val="Hyperlink"/>
          <w:color w:val="auto"/>
          <w:sz w:val="24"/>
          <w:szCs w:val="24"/>
          <w:u w:val="none"/>
        </w:rPr>
        <w:t>Kaciak</w:t>
      </w:r>
      <w:proofErr w:type="spellEnd"/>
      <w:r w:rsidRPr="00E457F7">
        <w:rPr>
          <w:rStyle w:val="Hyperlink"/>
          <w:color w:val="auto"/>
          <w:sz w:val="24"/>
          <w:szCs w:val="24"/>
          <w:u w:val="none"/>
        </w:rPr>
        <w:t xml:space="preserve">, E. (2018). </w:t>
      </w:r>
      <w:r w:rsidRPr="00E457F7">
        <w:rPr>
          <w:sz w:val="24"/>
          <w:szCs w:val="24"/>
        </w:rPr>
        <w:t>Women’s entrepreneurship: A model of business-</w:t>
      </w:r>
    </w:p>
    <w:p w14:paraId="4C3E08CA" w14:textId="730121E8" w:rsidR="00D455B9" w:rsidRPr="00E457F7" w:rsidRDefault="0004653F" w:rsidP="00BD59EB">
      <w:pPr>
        <w:ind w:firstLine="432"/>
        <w:rPr>
          <w:sz w:val="24"/>
          <w:szCs w:val="24"/>
        </w:rPr>
      </w:pPr>
      <w:r w:rsidRPr="00E457F7">
        <w:rPr>
          <w:sz w:val="24"/>
          <w:szCs w:val="24"/>
        </w:rPr>
        <w:t>f</w:t>
      </w:r>
      <w:r w:rsidR="00D455B9" w:rsidRPr="00E457F7">
        <w:rPr>
          <w:sz w:val="24"/>
          <w:szCs w:val="24"/>
        </w:rPr>
        <w:t xml:space="preserve">amily interface and performance. </w:t>
      </w:r>
      <w:r w:rsidR="00D455B9" w:rsidRPr="00E457F7">
        <w:rPr>
          <w:i/>
          <w:sz w:val="24"/>
          <w:szCs w:val="24"/>
        </w:rPr>
        <w:t>International Entrepreneurship &amp; Management Journal</w:t>
      </w:r>
      <w:r w:rsidR="00D455B9" w:rsidRPr="00E457F7">
        <w:rPr>
          <w:sz w:val="24"/>
          <w:szCs w:val="24"/>
        </w:rPr>
        <w:t>,</w:t>
      </w:r>
    </w:p>
    <w:p w14:paraId="3951718A" w14:textId="0D7EAF48" w:rsidR="00D455B9" w:rsidRPr="00E457F7" w:rsidRDefault="004D4FCE" w:rsidP="00BD59EB">
      <w:pPr>
        <w:ind w:firstLine="432"/>
        <w:rPr>
          <w:sz w:val="24"/>
          <w:szCs w:val="24"/>
        </w:rPr>
      </w:pPr>
      <w:r w:rsidRPr="00E457F7">
        <w:rPr>
          <w:i/>
          <w:sz w:val="24"/>
          <w:szCs w:val="24"/>
        </w:rPr>
        <w:t>14</w:t>
      </w:r>
      <w:r w:rsidRPr="00E457F7">
        <w:rPr>
          <w:sz w:val="24"/>
          <w:szCs w:val="24"/>
        </w:rPr>
        <w:t>(</w:t>
      </w:r>
      <w:r w:rsidR="00407F31" w:rsidRPr="00E457F7">
        <w:rPr>
          <w:sz w:val="24"/>
          <w:szCs w:val="24"/>
        </w:rPr>
        <w:t>3</w:t>
      </w:r>
      <w:r w:rsidRPr="00E457F7">
        <w:rPr>
          <w:sz w:val="24"/>
          <w:szCs w:val="24"/>
        </w:rPr>
        <w:t xml:space="preserve">), </w:t>
      </w:r>
      <w:r w:rsidR="00407F31" w:rsidRPr="00E457F7">
        <w:rPr>
          <w:sz w:val="24"/>
          <w:szCs w:val="24"/>
        </w:rPr>
        <w:t>627-637</w:t>
      </w:r>
      <w:r w:rsidR="00D455B9" w:rsidRPr="00E457F7">
        <w:rPr>
          <w:sz w:val="24"/>
          <w:szCs w:val="24"/>
        </w:rPr>
        <w:t>. DOI: 10.1007/s11365-018-0507-6</w:t>
      </w:r>
      <w:r w:rsidR="00BC519D" w:rsidRPr="00E457F7">
        <w:rPr>
          <w:sz w:val="24"/>
          <w:szCs w:val="24"/>
        </w:rPr>
        <w:t xml:space="preserve"> Impact Factor 1.312</w:t>
      </w:r>
    </w:p>
    <w:p w14:paraId="20FC90C4" w14:textId="77777777" w:rsidR="00D62AA8" w:rsidRDefault="00D62AA8" w:rsidP="00514DB0">
      <w:pPr>
        <w:rPr>
          <w:rFonts w:asciiTheme="majorBidi" w:hAnsiTheme="majorBidi" w:cstheme="majorBidi"/>
          <w:bCs/>
          <w:sz w:val="24"/>
          <w:szCs w:val="24"/>
        </w:rPr>
      </w:pPr>
    </w:p>
    <w:p w14:paraId="56118FD4" w14:textId="6F6F6EDA" w:rsidR="005E1FA7" w:rsidRPr="00542F14" w:rsidRDefault="005E1FA7" w:rsidP="00514DB0">
      <w:pPr>
        <w:rPr>
          <w:color w:val="222222"/>
          <w:sz w:val="24"/>
          <w:szCs w:val="24"/>
          <w:shd w:val="clear" w:color="auto" w:fill="FFFFFF"/>
        </w:rPr>
      </w:pPr>
      <w:proofErr w:type="spellStart"/>
      <w:r w:rsidRPr="00542F14">
        <w:rPr>
          <w:sz w:val="24"/>
          <w:szCs w:val="24"/>
        </w:rPr>
        <w:t>Ramadani</w:t>
      </w:r>
      <w:proofErr w:type="spellEnd"/>
      <w:r w:rsidRPr="00542F14">
        <w:rPr>
          <w:sz w:val="24"/>
          <w:szCs w:val="24"/>
        </w:rPr>
        <w:t xml:space="preserve">, V., </w:t>
      </w:r>
      <w:proofErr w:type="spellStart"/>
      <w:r w:rsidRPr="00542F14">
        <w:rPr>
          <w:sz w:val="24"/>
          <w:szCs w:val="24"/>
        </w:rPr>
        <w:t>Anggadwita</w:t>
      </w:r>
      <w:proofErr w:type="spellEnd"/>
      <w:r w:rsidRPr="00542F14">
        <w:rPr>
          <w:sz w:val="24"/>
          <w:szCs w:val="24"/>
        </w:rPr>
        <w:t xml:space="preserve">, G., Welsh, D.H.B., &amp; </w:t>
      </w:r>
      <w:proofErr w:type="spellStart"/>
      <w:r w:rsidRPr="00542F14">
        <w:rPr>
          <w:sz w:val="24"/>
          <w:szCs w:val="24"/>
        </w:rPr>
        <w:t>Permatasari</w:t>
      </w:r>
      <w:proofErr w:type="spellEnd"/>
      <w:r w:rsidRPr="00542F14">
        <w:rPr>
          <w:sz w:val="24"/>
          <w:szCs w:val="24"/>
        </w:rPr>
        <w:t xml:space="preserve">, A. (2019).  </w:t>
      </w:r>
      <w:r w:rsidRPr="00542F14">
        <w:rPr>
          <w:color w:val="222222"/>
          <w:sz w:val="24"/>
          <w:szCs w:val="24"/>
          <w:shd w:val="clear" w:color="auto" w:fill="FFFFFF"/>
        </w:rPr>
        <w:t>Social innovation in</w:t>
      </w:r>
    </w:p>
    <w:p w14:paraId="2DE9FF36" w14:textId="3D790928" w:rsidR="005E1FA7" w:rsidRPr="00542F14" w:rsidRDefault="005E1FA7" w:rsidP="00514DB0">
      <w:pPr>
        <w:ind w:left="432"/>
        <w:rPr>
          <w:color w:val="222222"/>
          <w:sz w:val="24"/>
          <w:szCs w:val="24"/>
          <w:shd w:val="clear" w:color="auto" w:fill="FFFFFF"/>
        </w:rPr>
      </w:pPr>
      <w:r w:rsidRPr="00542F14">
        <w:rPr>
          <w:color w:val="222222"/>
          <w:sz w:val="24"/>
          <w:szCs w:val="24"/>
          <w:shd w:val="clear" w:color="auto" w:fill="FFFFFF"/>
        </w:rPr>
        <w:t>public sector services.  </w:t>
      </w:r>
      <w:r w:rsidRPr="00542F14">
        <w:rPr>
          <w:i/>
          <w:color w:val="222222"/>
          <w:sz w:val="24"/>
          <w:szCs w:val="24"/>
          <w:shd w:val="clear" w:color="auto" w:fill="FFFFFF"/>
        </w:rPr>
        <w:t xml:space="preserve">International Journal of Public Sector Performance </w:t>
      </w:r>
      <w:r w:rsidRPr="00411C9C">
        <w:rPr>
          <w:i/>
          <w:color w:val="222222"/>
          <w:sz w:val="24"/>
          <w:szCs w:val="24"/>
          <w:shd w:val="clear" w:color="auto" w:fill="FFFFFF"/>
        </w:rPr>
        <w:t xml:space="preserve">Management </w:t>
      </w:r>
      <w:r w:rsidRPr="00411C9C">
        <w:rPr>
          <w:color w:val="222222"/>
          <w:sz w:val="24"/>
          <w:szCs w:val="24"/>
          <w:shd w:val="clear" w:color="auto" w:fill="FFFFFF"/>
        </w:rPr>
        <w:t>(in press).</w:t>
      </w:r>
      <w:r w:rsidR="00DF681A" w:rsidRPr="00411C9C">
        <w:rPr>
          <w:color w:val="222222"/>
          <w:sz w:val="24"/>
          <w:szCs w:val="24"/>
          <w:shd w:val="clear" w:color="auto" w:fill="FFFFFF"/>
        </w:rPr>
        <w:t xml:space="preserve"> H Index </w:t>
      </w:r>
      <w:r w:rsidR="00E46C93">
        <w:rPr>
          <w:color w:val="222222"/>
          <w:sz w:val="24"/>
          <w:szCs w:val="24"/>
          <w:shd w:val="clear" w:color="auto" w:fill="FFFFFF"/>
        </w:rPr>
        <w:t xml:space="preserve">6. </w:t>
      </w:r>
    </w:p>
    <w:p w14:paraId="08316656" w14:textId="6A2FB487" w:rsidR="00E756AF" w:rsidRPr="00542F14" w:rsidRDefault="00E756AF" w:rsidP="00514DB0">
      <w:pPr>
        <w:rPr>
          <w:sz w:val="24"/>
          <w:szCs w:val="24"/>
        </w:rPr>
      </w:pPr>
    </w:p>
    <w:p w14:paraId="5DA35945" w14:textId="1DE07FCE" w:rsidR="00E756AF" w:rsidRPr="00542F14" w:rsidRDefault="00E756AF" w:rsidP="00514DB0">
      <w:pPr>
        <w:contextualSpacing/>
        <w:rPr>
          <w:sz w:val="24"/>
          <w:szCs w:val="24"/>
        </w:rPr>
      </w:pPr>
      <w:r w:rsidRPr="00542F14">
        <w:rPr>
          <w:sz w:val="24"/>
          <w:szCs w:val="24"/>
        </w:rPr>
        <w:t>Welsh, D.H.B.,</w:t>
      </w:r>
      <w:proofErr w:type="spellStart"/>
      <w:r w:rsidR="004C5D1E" w:rsidRPr="00542F14">
        <w:rPr>
          <w:sz w:val="24"/>
          <w:szCs w:val="24"/>
        </w:rPr>
        <w:t>Kaciak</w:t>
      </w:r>
      <w:proofErr w:type="spellEnd"/>
      <w:r w:rsidR="004C5D1E" w:rsidRPr="00542F14">
        <w:rPr>
          <w:sz w:val="24"/>
          <w:szCs w:val="24"/>
        </w:rPr>
        <w:t>, E.</w:t>
      </w:r>
      <w:r w:rsidRPr="00542F14">
        <w:rPr>
          <w:sz w:val="24"/>
          <w:szCs w:val="24"/>
        </w:rPr>
        <w:t xml:space="preserve">, </w:t>
      </w:r>
      <w:proofErr w:type="spellStart"/>
      <w:r w:rsidRPr="00542F14">
        <w:rPr>
          <w:sz w:val="24"/>
          <w:szCs w:val="24"/>
        </w:rPr>
        <w:t>Koladkiewicz</w:t>
      </w:r>
      <w:proofErr w:type="spellEnd"/>
      <w:r w:rsidRPr="00542F14">
        <w:rPr>
          <w:sz w:val="24"/>
          <w:szCs w:val="24"/>
        </w:rPr>
        <w:t xml:space="preserve">, I., </w:t>
      </w:r>
      <w:proofErr w:type="spellStart"/>
      <w:r w:rsidR="004C5D1E" w:rsidRPr="00542F14">
        <w:rPr>
          <w:sz w:val="24"/>
          <w:szCs w:val="24"/>
        </w:rPr>
        <w:t>Memili</w:t>
      </w:r>
      <w:proofErr w:type="spellEnd"/>
      <w:r w:rsidR="004C5D1E" w:rsidRPr="00542F14">
        <w:rPr>
          <w:sz w:val="24"/>
          <w:szCs w:val="24"/>
        </w:rPr>
        <w:t>, E.</w:t>
      </w:r>
      <w:r w:rsidRPr="00542F14">
        <w:rPr>
          <w:sz w:val="24"/>
          <w:szCs w:val="24"/>
        </w:rPr>
        <w:t xml:space="preserve">, </w:t>
      </w:r>
      <w:proofErr w:type="spellStart"/>
      <w:r w:rsidRPr="00542F14">
        <w:rPr>
          <w:sz w:val="24"/>
          <w:szCs w:val="24"/>
        </w:rPr>
        <w:t>Iyer</w:t>
      </w:r>
      <w:proofErr w:type="spellEnd"/>
      <w:r w:rsidRPr="00542F14">
        <w:rPr>
          <w:sz w:val="24"/>
          <w:szCs w:val="24"/>
        </w:rPr>
        <w:t xml:space="preserve">, L., &amp; </w:t>
      </w:r>
      <w:proofErr w:type="spellStart"/>
      <w:r w:rsidRPr="00542F14">
        <w:rPr>
          <w:sz w:val="24"/>
          <w:szCs w:val="24"/>
        </w:rPr>
        <w:t>Ramadani</w:t>
      </w:r>
      <w:proofErr w:type="spellEnd"/>
      <w:r w:rsidRPr="00542F14">
        <w:rPr>
          <w:sz w:val="24"/>
          <w:szCs w:val="24"/>
        </w:rPr>
        <w:t>, V. (2019). The</w:t>
      </w:r>
    </w:p>
    <w:p w14:paraId="4C5F0D8E" w14:textId="4893C1C0" w:rsidR="00E756AF" w:rsidRPr="00542F14" w:rsidRDefault="00E756AF" w:rsidP="00514DB0">
      <w:pPr>
        <w:ind w:firstLine="432"/>
        <w:contextualSpacing/>
        <w:rPr>
          <w:sz w:val="24"/>
          <w:szCs w:val="24"/>
        </w:rPr>
      </w:pPr>
      <w:r w:rsidRPr="00542F14">
        <w:rPr>
          <w:sz w:val="24"/>
          <w:szCs w:val="24"/>
        </w:rPr>
        <w:t>impact of networks on value co-creation for women-owned businesses.</w:t>
      </w:r>
    </w:p>
    <w:p w14:paraId="432A0046" w14:textId="3E2860FC" w:rsidR="00E756AF" w:rsidRPr="00542F14" w:rsidRDefault="00E756AF" w:rsidP="00514DB0">
      <w:pPr>
        <w:ind w:left="432"/>
        <w:rPr>
          <w:color w:val="212529"/>
          <w:sz w:val="24"/>
          <w:szCs w:val="24"/>
          <w:shd w:val="clear" w:color="auto" w:fill="FFFFFF"/>
        </w:rPr>
      </w:pPr>
      <w:r w:rsidRPr="00542F14">
        <w:rPr>
          <w:i/>
          <w:sz w:val="24"/>
          <w:szCs w:val="24"/>
        </w:rPr>
        <w:t xml:space="preserve">European Journal of International Management </w:t>
      </w:r>
      <w:r w:rsidRPr="00542F14">
        <w:rPr>
          <w:sz w:val="24"/>
          <w:szCs w:val="24"/>
        </w:rPr>
        <w:t>(in press).</w:t>
      </w:r>
      <w:r w:rsidR="00755543" w:rsidRPr="00755543">
        <w:rPr>
          <w:rFonts w:ascii="Segoe UI" w:hAnsi="Segoe UI" w:cs="Segoe UI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r w:rsidR="00755543" w:rsidRPr="00755543">
        <w:rPr>
          <w:color w:val="212529"/>
          <w:sz w:val="24"/>
          <w:szCs w:val="24"/>
          <w:shd w:val="clear" w:color="auto" w:fill="FFFFFF"/>
        </w:rPr>
        <w:t>DOI: 10.1504/EJIM.2020.10017390</w:t>
      </w:r>
      <w:r w:rsidR="00AC622D" w:rsidRPr="00542F14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</w:t>
      </w:r>
      <w:r w:rsidR="00DF681A" w:rsidRPr="00542F14">
        <w:rPr>
          <w:color w:val="212529"/>
          <w:sz w:val="24"/>
          <w:szCs w:val="24"/>
          <w:shd w:val="clear" w:color="auto" w:fill="FFFFFF"/>
        </w:rPr>
        <w:t xml:space="preserve">Impact Factor </w:t>
      </w:r>
      <w:r w:rsidR="00AC622D" w:rsidRPr="00542F14">
        <w:rPr>
          <w:color w:val="212529"/>
          <w:sz w:val="24"/>
          <w:szCs w:val="24"/>
          <w:shd w:val="clear" w:color="auto" w:fill="FFFFFF"/>
        </w:rPr>
        <w:t>0.575 (5-Year Impact Factor 0.831)</w:t>
      </w:r>
      <w:r w:rsidR="00E46C93" w:rsidRPr="007468A7">
        <w:rPr>
          <w:color w:val="212529"/>
          <w:sz w:val="26"/>
          <w:szCs w:val="26"/>
          <w:shd w:val="clear" w:color="auto" w:fill="FFFFFF"/>
        </w:rPr>
        <w:t>,</w:t>
      </w:r>
      <w:r w:rsidR="00E46C93">
        <w:rPr>
          <w:rFonts w:ascii="Segoe UI" w:hAnsi="Segoe UI" w:cs="Segoe UI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r w:rsidR="00E46C93" w:rsidRPr="00E46C93">
        <w:rPr>
          <w:color w:val="212529"/>
          <w:sz w:val="24"/>
          <w:szCs w:val="24"/>
          <w:shd w:val="clear" w:color="auto" w:fill="FFFFFF"/>
        </w:rPr>
        <w:t>CABS 1.</w:t>
      </w:r>
    </w:p>
    <w:p w14:paraId="43A7B810" w14:textId="77777777" w:rsidR="002E1726" w:rsidRPr="00542F14" w:rsidRDefault="002E1726" w:rsidP="00514DB0">
      <w:pPr>
        <w:ind w:left="432"/>
        <w:rPr>
          <w:color w:val="212529"/>
          <w:sz w:val="24"/>
          <w:szCs w:val="24"/>
          <w:shd w:val="clear" w:color="auto" w:fill="FFFFFF"/>
        </w:rPr>
      </w:pPr>
    </w:p>
    <w:p w14:paraId="61612148" w14:textId="35F082D1" w:rsidR="002E1726" w:rsidRPr="00542F14" w:rsidRDefault="002E1726" w:rsidP="002E1726">
      <w:pPr>
        <w:rPr>
          <w:sz w:val="24"/>
          <w:szCs w:val="24"/>
        </w:rPr>
      </w:pPr>
      <w:proofErr w:type="spellStart"/>
      <w:r w:rsidRPr="00542F14">
        <w:rPr>
          <w:sz w:val="24"/>
          <w:szCs w:val="24"/>
          <w:lang w:eastAsia="sk-SK"/>
        </w:rPr>
        <w:t>Canziani</w:t>
      </w:r>
      <w:proofErr w:type="spellEnd"/>
      <w:r w:rsidRPr="00542F14">
        <w:rPr>
          <w:sz w:val="24"/>
          <w:szCs w:val="24"/>
          <w:lang w:eastAsia="sk-SK"/>
        </w:rPr>
        <w:t xml:space="preserve">, B.F., &amp; Welsh, D.H.B. (2019). </w:t>
      </w:r>
      <w:r w:rsidRPr="00542F14">
        <w:rPr>
          <w:sz w:val="24"/>
          <w:szCs w:val="24"/>
        </w:rPr>
        <w:t>How entrepreneurship influences other disciplines: An</w:t>
      </w:r>
    </w:p>
    <w:p w14:paraId="6646A93C" w14:textId="7D8BA577" w:rsidR="002E1726" w:rsidRPr="00542F14" w:rsidRDefault="002E1726" w:rsidP="002E1726">
      <w:pPr>
        <w:ind w:left="432" w:firstLine="60"/>
        <w:rPr>
          <w:rStyle w:val="Hyperlink"/>
          <w:color w:val="auto"/>
          <w:sz w:val="24"/>
          <w:szCs w:val="24"/>
          <w:u w:val="none"/>
          <w:shd w:val="clear" w:color="auto" w:fill="FFFFFF"/>
        </w:rPr>
      </w:pPr>
      <w:r w:rsidRPr="00542F14">
        <w:rPr>
          <w:sz w:val="24"/>
          <w:szCs w:val="24"/>
        </w:rPr>
        <w:t xml:space="preserve">examination of learning goals. </w:t>
      </w:r>
      <w:r w:rsidRPr="00542F14">
        <w:rPr>
          <w:i/>
          <w:sz w:val="24"/>
          <w:szCs w:val="24"/>
        </w:rPr>
        <w:t>International Journal of Management Education</w:t>
      </w:r>
      <w:r w:rsidRPr="00542F14">
        <w:rPr>
          <w:sz w:val="24"/>
          <w:szCs w:val="24"/>
        </w:rPr>
        <w:t xml:space="preserve"> </w:t>
      </w:r>
      <w:r w:rsidRPr="00411C9C">
        <w:rPr>
          <w:sz w:val="24"/>
          <w:szCs w:val="24"/>
        </w:rPr>
        <w:t>(in pres</w:t>
      </w:r>
      <w:r w:rsidR="000358E2" w:rsidRPr="00411C9C">
        <w:rPr>
          <w:sz w:val="24"/>
          <w:szCs w:val="24"/>
        </w:rPr>
        <w:t>s).</w:t>
      </w:r>
      <w:r w:rsidR="000358E2" w:rsidRPr="00542F14">
        <w:rPr>
          <w:sz w:val="24"/>
          <w:szCs w:val="24"/>
        </w:rPr>
        <w:t xml:space="preserve"> DOI: </w:t>
      </w:r>
      <w:hyperlink r:id="rId10" w:tgtFrame="_blank" w:history="1">
        <w:r w:rsidR="000358E2" w:rsidRPr="00542F14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10.1016/j.ijme.2019.01.003</w:t>
        </w:r>
      </w:hyperlink>
      <w:r w:rsidR="002716B4">
        <w:rPr>
          <w:rStyle w:val="Hyperlink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2716B4">
        <w:rPr>
          <w:rStyle w:val="Hyperlink"/>
          <w:color w:val="auto"/>
          <w:sz w:val="24"/>
          <w:szCs w:val="24"/>
          <w:u w:val="none"/>
          <w:shd w:val="clear" w:color="auto" w:fill="FFFFFF"/>
        </w:rPr>
        <w:t>CiteScore</w:t>
      </w:r>
      <w:proofErr w:type="spellEnd"/>
      <w:r w:rsidR="002716B4">
        <w:rPr>
          <w:rStyle w:val="Hyperlink"/>
          <w:color w:val="auto"/>
          <w:sz w:val="24"/>
          <w:szCs w:val="24"/>
          <w:u w:val="none"/>
          <w:shd w:val="clear" w:color="auto" w:fill="FFFFFF"/>
        </w:rPr>
        <w:t xml:space="preserve"> 2.07, SNIP 1.186</w:t>
      </w:r>
      <w:r w:rsidR="00E46C93">
        <w:rPr>
          <w:rStyle w:val="Hyperlink"/>
          <w:color w:val="auto"/>
          <w:sz w:val="24"/>
          <w:szCs w:val="24"/>
          <w:u w:val="none"/>
          <w:shd w:val="clear" w:color="auto" w:fill="FFFFFF"/>
        </w:rPr>
        <w:t>, CABS 1.</w:t>
      </w:r>
    </w:p>
    <w:p w14:paraId="4098C430" w14:textId="3FAB2D5E" w:rsidR="000D6564" w:rsidRPr="00542F14" w:rsidRDefault="000D6564" w:rsidP="000D6564">
      <w:pPr>
        <w:rPr>
          <w:rStyle w:val="Hyperlink"/>
          <w:color w:val="auto"/>
          <w:sz w:val="24"/>
          <w:szCs w:val="24"/>
          <w:u w:val="none"/>
          <w:shd w:val="clear" w:color="auto" w:fill="FFFFFF"/>
        </w:rPr>
      </w:pPr>
    </w:p>
    <w:p w14:paraId="663CCAC0" w14:textId="14804889" w:rsidR="000D6564" w:rsidRDefault="000D6564" w:rsidP="000D6564">
      <w:pPr>
        <w:ind w:left="432" w:hanging="432"/>
        <w:rPr>
          <w:color w:val="1C1D1E"/>
          <w:sz w:val="24"/>
          <w:szCs w:val="24"/>
          <w:shd w:val="clear" w:color="auto" w:fill="FFFFFF"/>
        </w:rPr>
      </w:pPr>
      <w:proofErr w:type="spellStart"/>
      <w:r w:rsidRPr="00542F14">
        <w:rPr>
          <w:sz w:val="24"/>
          <w:szCs w:val="24"/>
        </w:rPr>
        <w:t>Canziani</w:t>
      </w:r>
      <w:proofErr w:type="spellEnd"/>
      <w:r w:rsidRPr="00542F14">
        <w:rPr>
          <w:sz w:val="24"/>
          <w:szCs w:val="24"/>
        </w:rPr>
        <w:t xml:space="preserve">, B.F., Welsh, D.H.B., Dana, L.-P., &amp; </w:t>
      </w:r>
      <w:proofErr w:type="spellStart"/>
      <w:r w:rsidRPr="00542F14">
        <w:rPr>
          <w:sz w:val="24"/>
          <w:szCs w:val="24"/>
        </w:rPr>
        <w:t>Ramadani</w:t>
      </w:r>
      <w:proofErr w:type="spellEnd"/>
      <w:r w:rsidRPr="00542F14">
        <w:rPr>
          <w:sz w:val="24"/>
          <w:szCs w:val="24"/>
        </w:rPr>
        <w:t xml:space="preserve">, V. (2019). </w:t>
      </w:r>
      <w:r w:rsidRPr="00542F14">
        <w:rPr>
          <w:sz w:val="24"/>
          <w:szCs w:val="24"/>
          <w:shd w:val="clear" w:color="auto" w:fill="FFFFFF"/>
        </w:rPr>
        <w:t xml:space="preserve">Claiming a family brand identity: The semiotics of website storytelling. </w:t>
      </w:r>
      <w:r w:rsidRPr="00542F14">
        <w:rPr>
          <w:i/>
          <w:sz w:val="24"/>
          <w:szCs w:val="24"/>
          <w:shd w:val="clear" w:color="auto" w:fill="FFFFFF"/>
        </w:rPr>
        <w:t>Canadian Journal of Administrative Sciences</w:t>
      </w:r>
      <w:r w:rsidRPr="00542F14">
        <w:rPr>
          <w:sz w:val="24"/>
          <w:szCs w:val="24"/>
          <w:shd w:val="clear" w:color="auto" w:fill="FFFFFF"/>
        </w:rPr>
        <w:t xml:space="preserve"> </w:t>
      </w:r>
      <w:r w:rsidRPr="00411C9C">
        <w:rPr>
          <w:sz w:val="24"/>
          <w:szCs w:val="24"/>
          <w:shd w:val="clear" w:color="auto" w:fill="FFFFFF"/>
        </w:rPr>
        <w:t>(in press).</w:t>
      </w:r>
      <w:r w:rsidR="009216C6" w:rsidRPr="00542F14">
        <w:rPr>
          <w:sz w:val="24"/>
          <w:szCs w:val="24"/>
          <w:shd w:val="clear" w:color="auto" w:fill="FFFFFF"/>
        </w:rPr>
        <w:t xml:space="preserve"> </w:t>
      </w:r>
      <w:r w:rsidR="000C4E5F">
        <w:rPr>
          <w:sz w:val="24"/>
          <w:szCs w:val="24"/>
          <w:shd w:val="clear" w:color="auto" w:fill="FFFFFF"/>
        </w:rPr>
        <w:t xml:space="preserve">DOI: </w:t>
      </w:r>
      <w:r w:rsidR="000C4E5F" w:rsidRPr="000C4E5F">
        <w:rPr>
          <w:color w:val="222222"/>
          <w:sz w:val="24"/>
          <w:szCs w:val="24"/>
          <w:shd w:val="clear" w:color="auto" w:fill="FFFFFF"/>
        </w:rPr>
        <w:t>10.1002/cjas.1543</w:t>
      </w:r>
      <w:r w:rsidR="000C4E5F">
        <w:rPr>
          <w:color w:val="222222"/>
          <w:sz w:val="24"/>
          <w:szCs w:val="24"/>
          <w:shd w:val="clear" w:color="auto" w:fill="FFFFFF"/>
        </w:rPr>
        <w:t xml:space="preserve"> </w:t>
      </w:r>
      <w:r w:rsidR="009216C6" w:rsidRPr="000C4E5F">
        <w:rPr>
          <w:sz w:val="24"/>
          <w:szCs w:val="24"/>
          <w:shd w:val="clear" w:color="auto" w:fill="FFFFFF"/>
        </w:rPr>
        <w:t>Impact</w:t>
      </w:r>
      <w:r w:rsidR="009216C6" w:rsidRPr="00542F14">
        <w:rPr>
          <w:sz w:val="24"/>
          <w:szCs w:val="24"/>
          <w:shd w:val="clear" w:color="auto" w:fill="FFFFFF"/>
        </w:rPr>
        <w:t xml:space="preserve"> Factor </w:t>
      </w:r>
      <w:r w:rsidR="009216C6" w:rsidRPr="00542F14">
        <w:rPr>
          <w:color w:val="1C1D1E"/>
          <w:sz w:val="24"/>
          <w:szCs w:val="24"/>
          <w:shd w:val="clear" w:color="auto" w:fill="FFFFFF"/>
        </w:rPr>
        <w:t>0.674</w:t>
      </w:r>
      <w:r w:rsidR="00792373">
        <w:rPr>
          <w:color w:val="1C1D1E"/>
          <w:sz w:val="24"/>
          <w:szCs w:val="24"/>
          <w:shd w:val="clear" w:color="auto" w:fill="FFFFFF"/>
        </w:rPr>
        <w:t>, CABS 2</w:t>
      </w:r>
    </w:p>
    <w:p w14:paraId="26170C2B" w14:textId="5D3AA0DD" w:rsidR="00CA488F" w:rsidRDefault="00CA488F" w:rsidP="000D6564">
      <w:pPr>
        <w:ind w:left="432" w:hanging="432"/>
        <w:rPr>
          <w:sz w:val="24"/>
          <w:szCs w:val="24"/>
          <w:shd w:val="clear" w:color="auto" w:fill="FFFFFF"/>
        </w:rPr>
      </w:pPr>
    </w:p>
    <w:p w14:paraId="2D3A36EC" w14:textId="12656FE7" w:rsidR="00CA488F" w:rsidRPr="00CA488F" w:rsidRDefault="00CA488F" w:rsidP="000D6564">
      <w:pPr>
        <w:ind w:left="432" w:hanging="432"/>
        <w:rPr>
          <w:sz w:val="24"/>
          <w:szCs w:val="24"/>
          <w:shd w:val="clear" w:color="auto" w:fill="FFFFFF"/>
        </w:rPr>
      </w:pPr>
      <w:proofErr w:type="spellStart"/>
      <w:r w:rsidRPr="00CA488F">
        <w:rPr>
          <w:color w:val="222222"/>
          <w:sz w:val="24"/>
          <w:szCs w:val="24"/>
          <w:shd w:val="clear" w:color="auto" w:fill="FFFFFF"/>
        </w:rPr>
        <w:t>Emami</w:t>
      </w:r>
      <w:proofErr w:type="spellEnd"/>
      <w:r w:rsidRPr="00CA488F">
        <w:rPr>
          <w:color w:val="222222"/>
          <w:sz w:val="24"/>
          <w:szCs w:val="24"/>
          <w:shd w:val="clear" w:color="auto" w:fill="FFFFFF"/>
        </w:rPr>
        <w:t xml:space="preserve">, A., Welsh, D. H. B., </w:t>
      </w:r>
      <w:proofErr w:type="spellStart"/>
      <w:r w:rsidRPr="00CA488F">
        <w:rPr>
          <w:color w:val="222222"/>
          <w:sz w:val="24"/>
          <w:szCs w:val="24"/>
          <w:shd w:val="clear" w:color="auto" w:fill="FFFFFF"/>
        </w:rPr>
        <w:t>Ramadani</w:t>
      </w:r>
      <w:proofErr w:type="spellEnd"/>
      <w:r w:rsidRPr="00CA488F">
        <w:rPr>
          <w:color w:val="222222"/>
          <w:sz w:val="24"/>
          <w:szCs w:val="24"/>
          <w:shd w:val="clear" w:color="auto" w:fill="FFFFFF"/>
        </w:rPr>
        <w:t xml:space="preserve">, V., &amp; </w:t>
      </w:r>
      <w:proofErr w:type="spellStart"/>
      <w:r w:rsidRPr="00CA488F">
        <w:rPr>
          <w:color w:val="222222"/>
          <w:sz w:val="24"/>
          <w:szCs w:val="24"/>
          <w:shd w:val="clear" w:color="auto" w:fill="FFFFFF"/>
        </w:rPr>
        <w:t>Davari</w:t>
      </w:r>
      <w:proofErr w:type="spellEnd"/>
      <w:r w:rsidRPr="00CA488F">
        <w:rPr>
          <w:color w:val="222222"/>
          <w:sz w:val="24"/>
          <w:szCs w:val="24"/>
          <w:shd w:val="clear" w:color="auto" w:fill="FFFFFF"/>
        </w:rPr>
        <w:t>, A. (2019). The impact of judgment and framing on entrepreneurs’ decision-making</w:t>
      </w:r>
      <w:r w:rsidRPr="00CA488F">
        <w:rPr>
          <w:i/>
          <w:iCs/>
          <w:color w:val="222222"/>
          <w:sz w:val="24"/>
          <w:szCs w:val="24"/>
          <w:shd w:val="clear" w:color="auto" w:fill="FFFFFF"/>
        </w:rPr>
        <w:t>. Journal of Small Business &amp; Entrepreneurship</w:t>
      </w:r>
      <w:r w:rsidRPr="00CA488F">
        <w:rPr>
          <w:color w:val="222222"/>
          <w:sz w:val="24"/>
          <w:szCs w:val="24"/>
          <w:shd w:val="clear" w:color="auto" w:fill="FFFFFF"/>
        </w:rPr>
        <w:t>, 1–22. doi:10.1080/08276331.2018.1551461  </w:t>
      </w:r>
      <w:r w:rsidR="00892AD7">
        <w:rPr>
          <w:color w:val="222222"/>
          <w:sz w:val="24"/>
          <w:szCs w:val="24"/>
          <w:shd w:val="clear" w:color="auto" w:fill="FFFFFF"/>
        </w:rPr>
        <w:t>ISSN: 0827-6331 (print) and 2169-2610 (online)</w:t>
      </w:r>
      <w:r w:rsidR="00E46C93">
        <w:rPr>
          <w:color w:val="222222"/>
          <w:sz w:val="24"/>
          <w:szCs w:val="24"/>
          <w:shd w:val="clear" w:color="auto" w:fill="FFFFFF"/>
        </w:rPr>
        <w:t xml:space="preserve"> Impact Factor 22 H Index ,CABS 1.</w:t>
      </w:r>
    </w:p>
    <w:p w14:paraId="14ED5AC5" w14:textId="70C001AB" w:rsidR="00DB5D48" w:rsidRPr="00542F14" w:rsidRDefault="00DB5D48" w:rsidP="000D6564">
      <w:pPr>
        <w:ind w:left="432" w:hanging="432"/>
        <w:rPr>
          <w:sz w:val="24"/>
          <w:szCs w:val="24"/>
        </w:rPr>
      </w:pPr>
    </w:p>
    <w:p w14:paraId="759BA0EE" w14:textId="472A26DD" w:rsidR="00DB5D48" w:rsidRPr="00542F14" w:rsidRDefault="00DB5D48" w:rsidP="00DB5D48">
      <w:pPr>
        <w:rPr>
          <w:sz w:val="24"/>
          <w:szCs w:val="24"/>
        </w:rPr>
      </w:pPr>
      <w:r w:rsidRPr="00542F14">
        <w:rPr>
          <w:sz w:val="24"/>
          <w:szCs w:val="24"/>
        </w:rPr>
        <w:t xml:space="preserve">Welsh, D.H.B., &amp; </w:t>
      </w:r>
      <w:proofErr w:type="spellStart"/>
      <w:r w:rsidRPr="00542F14">
        <w:rPr>
          <w:sz w:val="24"/>
          <w:szCs w:val="24"/>
        </w:rPr>
        <w:t>Kaciak</w:t>
      </w:r>
      <w:proofErr w:type="spellEnd"/>
      <w:r w:rsidRPr="00542F14">
        <w:rPr>
          <w:sz w:val="24"/>
          <w:szCs w:val="24"/>
        </w:rPr>
        <w:t xml:space="preserve">, E. (2019). Family enrichment and women entrepreneurial success: </w:t>
      </w:r>
    </w:p>
    <w:p w14:paraId="6E79BBFA" w14:textId="1BDAA193" w:rsidR="00DB5D48" w:rsidRDefault="00DB5D48" w:rsidP="00DB5D48">
      <w:pPr>
        <w:ind w:left="432"/>
        <w:rPr>
          <w:sz w:val="24"/>
          <w:szCs w:val="24"/>
        </w:rPr>
      </w:pPr>
      <w:r w:rsidRPr="00542F14">
        <w:rPr>
          <w:sz w:val="24"/>
          <w:szCs w:val="24"/>
        </w:rPr>
        <w:t xml:space="preserve">The mediating effect of family interference. </w:t>
      </w:r>
      <w:r w:rsidRPr="00542F14">
        <w:rPr>
          <w:i/>
          <w:sz w:val="24"/>
          <w:szCs w:val="24"/>
        </w:rPr>
        <w:t xml:space="preserve">International Entrepreneurship and Management </w:t>
      </w:r>
      <w:r w:rsidRPr="00411C9C">
        <w:rPr>
          <w:i/>
          <w:sz w:val="24"/>
          <w:szCs w:val="24"/>
        </w:rPr>
        <w:t>Journal</w:t>
      </w:r>
      <w:r w:rsidR="008B6F4F">
        <w:rPr>
          <w:i/>
          <w:sz w:val="24"/>
          <w:szCs w:val="24"/>
        </w:rPr>
        <w:t>, 15</w:t>
      </w:r>
      <w:r w:rsidR="008B6F4F" w:rsidRPr="008B6F4F">
        <w:rPr>
          <w:iCs/>
          <w:sz w:val="24"/>
          <w:szCs w:val="24"/>
        </w:rPr>
        <w:t>(4), 1045-1075</w:t>
      </w:r>
      <w:r w:rsidRPr="008B6F4F">
        <w:rPr>
          <w:iCs/>
          <w:sz w:val="24"/>
          <w:szCs w:val="24"/>
        </w:rPr>
        <w:t>.</w:t>
      </w:r>
      <w:r w:rsidRPr="00542F14">
        <w:rPr>
          <w:sz w:val="24"/>
          <w:szCs w:val="24"/>
        </w:rPr>
        <w:t xml:space="preserve"> </w:t>
      </w:r>
      <w:r w:rsidR="00B81A04" w:rsidRPr="00542F14">
        <w:rPr>
          <w:sz w:val="24"/>
          <w:szCs w:val="24"/>
        </w:rPr>
        <w:t xml:space="preserve">DOI: </w:t>
      </w:r>
      <w:r w:rsidR="00B81A04" w:rsidRPr="00542F14">
        <w:rPr>
          <w:color w:val="333333"/>
          <w:sz w:val="24"/>
          <w:szCs w:val="24"/>
          <w:shd w:val="clear" w:color="auto" w:fill="FFFFFF"/>
        </w:rPr>
        <w:t>10.1007/s11365-019-00587-4</w:t>
      </w:r>
      <w:r w:rsidR="000C4E5F">
        <w:rPr>
          <w:color w:val="333333"/>
          <w:sz w:val="24"/>
          <w:szCs w:val="24"/>
          <w:shd w:val="clear" w:color="auto" w:fill="FFFFFF"/>
        </w:rPr>
        <w:t xml:space="preserve"> </w:t>
      </w:r>
      <w:r w:rsidRPr="00542F14">
        <w:rPr>
          <w:sz w:val="24"/>
          <w:szCs w:val="24"/>
        </w:rPr>
        <w:t>Impact Factor 2.</w:t>
      </w:r>
      <w:r w:rsidR="002716B4">
        <w:rPr>
          <w:sz w:val="24"/>
          <w:szCs w:val="24"/>
        </w:rPr>
        <w:t>537</w:t>
      </w:r>
      <w:r w:rsidR="00F67E63">
        <w:rPr>
          <w:sz w:val="24"/>
          <w:szCs w:val="24"/>
        </w:rPr>
        <w:t xml:space="preserve">, CABS </w:t>
      </w:r>
      <w:r w:rsidR="00E46C93">
        <w:rPr>
          <w:sz w:val="24"/>
          <w:szCs w:val="24"/>
        </w:rPr>
        <w:t>1</w:t>
      </w:r>
      <w:r w:rsidR="00F67E63">
        <w:rPr>
          <w:sz w:val="24"/>
          <w:szCs w:val="24"/>
        </w:rPr>
        <w:t xml:space="preserve">. </w:t>
      </w:r>
    </w:p>
    <w:p w14:paraId="70AFE585" w14:textId="27051721" w:rsidR="00011C89" w:rsidRDefault="00011C89" w:rsidP="00011C89">
      <w:pPr>
        <w:rPr>
          <w:sz w:val="24"/>
          <w:szCs w:val="24"/>
        </w:rPr>
      </w:pPr>
    </w:p>
    <w:p w14:paraId="1F8F096B" w14:textId="77777777" w:rsidR="00011C89" w:rsidRPr="00600BF8" w:rsidRDefault="00011C89" w:rsidP="00011C89">
      <w:pPr>
        <w:pStyle w:val="NoSpacing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sz w:val="24"/>
          <w:szCs w:val="24"/>
        </w:rPr>
        <w:t>Canziani, B.F., Welsh, D.H.B., Ramadani, V. (2019). Does language matter in marketing? A</w:t>
      </w:r>
    </w:p>
    <w:p w14:paraId="4D691461" w14:textId="22529BF6" w:rsidR="00011C89" w:rsidRDefault="00011C89" w:rsidP="00011C89">
      <w:pPr>
        <w:pStyle w:val="NoSpacing"/>
        <w:ind w:left="429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sz w:val="24"/>
          <w:szCs w:val="24"/>
        </w:rPr>
        <w:t xml:space="preserve">study of Hispanic direct sellers. </w:t>
      </w:r>
      <w:r w:rsidRPr="00600BF8">
        <w:rPr>
          <w:rFonts w:ascii="Times New Roman" w:hAnsi="Times New Roman"/>
          <w:i/>
          <w:sz w:val="24"/>
          <w:szCs w:val="24"/>
        </w:rPr>
        <w:t xml:space="preserve">Thunderbird International Management Review </w:t>
      </w:r>
      <w:r w:rsidRPr="00600BF8">
        <w:rPr>
          <w:rFonts w:ascii="Times New Roman" w:hAnsi="Times New Roman"/>
          <w:sz w:val="24"/>
          <w:szCs w:val="24"/>
        </w:rPr>
        <w:t>(</w:t>
      </w:r>
      <w:r w:rsidRPr="00411C9C">
        <w:rPr>
          <w:rFonts w:ascii="Times New Roman" w:hAnsi="Times New Roman"/>
          <w:sz w:val="24"/>
          <w:szCs w:val="24"/>
        </w:rPr>
        <w:t>in press).</w:t>
      </w:r>
      <w:r w:rsidR="00F67E63">
        <w:rPr>
          <w:rFonts w:ascii="Times New Roman" w:hAnsi="Times New Roman"/>
          <w:sz w:val="24"/>
          <w:szCs w:val="24"/>
        </w:rPr>
        <w:t xml:space="preserve"> Impact Factor, Impact Factor 29 H, CABS 1. </w:t>
      </w:r>
    </w:p>
    <w:p w14:paraId="10ECA141" w14:textId="77777777" w:rsidR="00F725D1" w:rsidRDefault="00F725D1" w:rsidP="00904FFC">
      <w:pPr>
        <w:ind w:left="720" w:hanging="720"/>
        <w:rPr>
          <w:sz w:val="24"/>
          <w:szCs w:val="24"/>
        </w:rPr>
      </w:pPr>
    </w:p>
    <w:p w14:paraId="35E327CF" w14:textId="57CDE590" w:rsidR="00904FFC" w:rsidRPr="00600BF8" w:rsidRDefault="00904FFC" w:rsidP="00904FFC">
      <w:pPr>
        <w:ind w:left="720" w:hanging="720"/>
        <w:rPr>
          <w:b/>
          <w:sz w:val="24"/>
          <w:szCs w:val="24"/>
        </w:rPr>
      </w:pPr>
      <w:r w:rsidRPr="00600BF8">
        <w:rPr>
          <w:sz w:val="24"/>
          <w:szCs w:val="24"/>
        </w:rPr>
        <w:t xml:space="preserve">Welsh, D.H.B., </w:t>
      </w:r>
      <w:proofErr w:type="spellStart"/>
      <w:r w:rsidRPr="00600BF8">
        <w:rPr>
          <w:sz w:val="24"/>
          <w:szCs w:val="24"/>
        </w:rPr>
        <w:t>Ponroy</w:t>
      </w:r>
      <w:proofErr w:type="spellEnd"/>
      <w:r w:rsidRPr="00600BF8">
        <w:rPr>
          <w:sz w:val="24"/>
          <w:szCs w:val="24"/>
        </w:rPr>
        <w:t xml:space="preserve">, J.V., &amp; </w:t>
      </w:r>
      <w:proofErr w:type="spellStart"/>
      <w:r w:rsidRPr="00600BF8">
        <w:rPr>
          <w:sz w:val="24"/>
          <w:szCs w:val="24"/>
        </w:rPr>
        <w:t>Niemand</w:t>
      </w:r>
      <w:proofErr w:type="spellEnd"/>
      <w:r w:rsidRPr="00600BF8">
        <w:rPr>
          <w:sz w:val="24"/>
          <w:szCs w:val="24"/>
        </w:rPr>
        <w:t>, T. (2019). Advancing family business studies:</w:t>
      </w:r>
    </w:p>
    <w:p w14:paraId="667B1187" w14:textId="67BFD3C1" w:rsidR="00904FFC" w:rsidRDefault="00904FFC" w:rsidP="00904FFC">
      <w:pPr>
        <w:ind w:left="720"/>
        <w:rPr>
          <w:sz w:val="24"/>
          <w:szCs w:val="24"/>
        </w:rPr>
      </w:pPr>
      <w:r w:rsidRPr="00600BF8">
        <w:rPr>
          <w:sz w:val="24"/>
          <w:szCs w:val="24"/>
        </w:rPr>
        <w:t>Beginning evidence on the use of Psychological Capital (</w:t>
      </w:r>
      <w:proofErr w:type="spellStart"/>
      <w:r w:rsidRPr="00600BF8">
        <w:rPr>
          <w:sz w:val="24"/>
          <w:szCs w:val="24"/>
        </w:rPr>
        <w:t>PsyCap</w:t>
      </w:r>
      <w:proofErr w:type="spellEnd"/>
      <w:r w:rsidRPr="00600BF8">
        <w:rPr>
          <w:sz w:val="24"/>
          <w:szCs w:val="24"/>
        </w:rPr>
        <w:t xml:space="preserve">) and creativity. </w:t>
      </w:r>
      <w:r w:rsidRPr="00600BF8">
        <w:rPr>
          <w:i/>
          <w:sz w:val="24"/>
          <w:szCs w:val="24"/>
        </w:rPr>
        <w:t>International</w:t>
      </w:r>
      <w:r w:rsidRPr="00600BF8">
        <w:rPr>
          <w:sz w:val="24"/>
          <w:szCs w:val="24"/>
        </w:rPr>
        <w:t xml:space="preserve"> </w:t>
      </w:r>
      <w:r w:rsidRPr="00600BF8">
        <w:rPr>
          <w:i/>
          <w:sz w:val="24"/>
          <w:szCs w:val="24"/>
        </w:rPr>
        <w:t xml:space="preserve">Journal of Entrepreneurship and Small Business </w:t>
      </w:r>
      <w:r w:rsidRPr="00600BF8">
        <w:rPr>
          <w:sz w:val="24"/>
          <w:szCs w:val="24"/>
        </w:rPr>
        <w:t>(</w:t>
      </w:r>
      <w:r w:rsidRPr="00411C9C">
        <w:rPr>
          <w:sz w:val="24"/>
          <w:szCs w:val="24"/>
        </w:rPr>
        <w:t>in press)</w:t>
      </w:r>
      <w:r w:rsidR="00F67E63">
        <w:rPr>
          <w:sz w:val="24"/>
          <w:szCs w:val="24"/>
        </w:rPr>
        <w:t xml:space="preserve">. Impact Factor, 26 H, CABS </w:t>
      </w:r>
      <w:r w:rsidR="00BD0C95">
        <w:rPr>
          <w:sz w:val="24"/>
          <w:szCs w:val="24"/>
        </w:rPr>
        <w:t>2</w:t>
      </w:r>
      <w:r w:rsidR="00F67E63">
        <w:rPr>
          <w:sz w:val="24"/>
          <w:szCs w:val="24"/>
        </w:rPr>
        <w:t xml:space="preserve">. </w:t>
      </w:r>
    </w:p>
    <w:p w14:paraId="4857FD94" w14:textId="72A7F8FE" w:rsidR="0085250D" w:rsidRDefault="0085250D" w:rsidP="0085250D">
      <w:pPr>
        <w:rPr>
          <w:sz w:val="24"/>
          <w:szCs w:val="24"/>
        </w:rPr>
      </w:pPr>
    </w:p>
    <w:p w14:paraId="1BAA64E1" w14:textId="72FC70F8" w:rsidR="0085250D" w:rsidRDefault="0085250D" w:rsidP="0085250D">
      <w:pPr>
        <w:rPr>
          <w:color w:val="222222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Kaciak</w:t>
      </w:r>
      <w:proofErr w:type="spellEnd"/>
      <w:r>
        <w:rPr>
          <w:sz w:val="24"/>
          <w:szCs w:val="24"/>
        </w:rPr>
        <w:t>, E.</w:t>
      </w:r>
      <w:r w:rsidR="008B6F4F">
        <w:rPr>
          <w:sz w:val="24"/>
          <w:szCs w:val="24"/>
        </w:rPr>
        <w:t>, &amp; Welsh, D.H.B.</w:t>
      </w:r>
      <w:r>
        <w:rPr>
          <w:sz w:val="24"/>
          <w:szCs w:val="24"/>
        </w:rPr>
        <w:t xml:space="preserve"> (2019).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5250D">
        <w:rPr>
          <w:color w:val="222222"/>
          <w:sz w:val="24"/>
          <w:szCs w:val="24"/>
          <w:shd w:val="clear" w:color="auto" w:fill="FFFFFF"/>
        </w:rPr>
        <w:t xml:space="preserve">Women </w:t>
      </w:r>
      <w:r>
        <w:rPr>
          <w:color w:val="222222"/>
          <w:sz w:val="24"/>
          <w:szCs w:val="24"/>
          <w:shd w:val="clear" w:color="auto" w:fill="FFFFFF"/>
        </w:rPr>
        <w:t>e</w:t>
      </w:r>
      <w:r w:rsidRPr="0085250D">
        <w:rPr>
          <w:color w:val="222222"/>
          <w:sz w:val="24"/>
          <w:szCs w:val="24"/>
          <w:shd w:val="clear" w:color="auto" w:fill="FFFFFF"/>
        </w:rPr>
        <w:t xml:space="preserve">ntrepreneurs and </w:t>
      </w:r>
      <w:r>
        <w:rPr>
          <w:color w:val="222222"/>
          <w:sz w:val="24"/>
          <w:szCs w:val="24"/>
          <w:shd w:val="clear" w:color="auto" w:fill="FFFFFF"/>
        </w:rPr>
        <w:t>w</w:t>
      </w:r>
      <w:r w:rsidRPr="0085250D">
        <w:rPr>
          <w:color w:val="222222"/>
          <w:sz w:val="24"/>
          <w:szCs w:val="24"/>
          <w:shd w:val="clear" w:color="auto" w:fill="FFFFFF"/>
        </w:rPr>
        <w:t>ork-</w:t>
      </w:r>
      <w:r>
        <w:rPr>
          <w:color w:val="222222"/>
          <w:sz w:val="24"/>
          <w:szCs w:val="24"/>
          <w:shd w:val="clear" w:color="auto" w:fill="FFFFFF"/>
        </w:rPr>
        <w:t>l</w:t>
      </w:r>
      <w:r w:rsidRPr="0085250D">
        <w:rPr>
          <w:color w:val="222222"/>
          <w:sz w:val="24"/>
          <w:szCs w:val="24"/>
          <w:shd w:val="clear" w:color="auto" w:fill="FFFFFF"/>
        </w:rPr>
        <w:t xml:space="preserve">ife </w:t>
      </w:r>
      <w:r>
        <w:rPr>
          <w:color w:val="222222"/>
          <w:sz w:val="24"/>
          <w:szCs w:val="24"/>
          <w:shd w:val="clear" w:color="auto" w:fill="FFFFFF"/>
        </w:rPr>
        <w:t>i</w:t>
      </w:r>
      <w:r w:rsidRPr="0085250D">
        <w:rPr>
          <w:color w:val="222222"/>
          <w:sz w:val="24"/>
          <w:szCs w:val="24"/>
          <w:shd w:val="clear" w:color="auto" w:fill="FFFFFF"/>
        </w:rPr>
        <w:t xml:space="preserve">nterface: The </w:t>
      </w:r>
      <w:r>
        <w:rPr>
          <w:color w:val="222222"/>
          <w:sz w:val="24"/>
          <w:szCs w:val="24"/>
          <w:shd w:val="clear" w:color="auto" w:fill="FFFFFF"/>
        </w:rPr>
        <w:t>i</w:t>
      </w:r>
      <w:r w:rsidRPr="0085250D">
        <w:rPr>
          <w:color w:val="222222"/>
          <w:sz w:val="24"/>
          <w:szCs w:val="24"/>
          <w:shd w:val="clear" w:color="auto" w:fill="FFFFFF"/>
        </w:rPr>
        <w:t xml:space="preserve">mpact </w:t>
      </w:r>
    </w:p>
    <w:p w14:paraId="31082D7F" w14:textId="23E6DC8B" w:rsidR="0085250D" w:rsidRPr="00D30B4F" w:rsidRDefault="0085250D" w:rsidP="00D30B4F">
      <w:pPr>
        <w:ind w:left="720"/>
        <w:rPr>
          <w:color w:val="222222"/>
          <w:sz w:val="24"/>
          <w:szCs w:val="24"/>
          <w:shd w:val="clear" w:color="auto" w:fill="FFFFFF"/>
        </w:rPr>
      </w:pPr>
      <w:r w:rsidRPr="0085250D">
        <w:rPr>
          <w:color w:val="222222"/>
          <w:sz w:val="24"/>
          <w:szCs w:val="24"/>
          <w:shd w:val="clear" w:color="auto" w:fill="FFFFFF"/>
        </w:rPr>
        <w:t xml:space="preserve">of </w:t>
      </w:r>
      <w:r>
        <w:rPr>
          <w:color w:val="222222"/>
          <w:sz w:val="24"/>
          <w:szCs w:val="24"/>
          <w:shd w:val="clear" w:color="auto" w:fill="FFFFFF"/>
        </w:rPr>
        <w:t>s</w:t>
      </w:r>
      <w:r w:rsidRPr="0085250D">
        <w:rPr>
          <w:color w:val="222222"/>
          <w:sz w:val="24"/>
          <w:szCs w:val="24"/>
          <w:shd w:val="clear" w:color="auto" w:fill="FFFFFF"/>
        </w:rPr>
        <w:t xml:space="preserve">ustainable </w:t>
      </w:r>
      <w:r>
        <w:rPr>
          <w:color w:val="222222"/>
          <w:sz w:val="24"/>
          <w:szCs w:val="24"/>
          <w:shd w:val="clear" w:color="auto" w:fill="FFFFFF"/>
        </w:rPr>
        <w:t>e</w:t>
      </w:r>
      <w:r w:rsidRPr="0085250D">
        <w:rPr>
          <w:color w:val="222222"/>
          <w:sz w:val="24"/>
          <w:szCs w:val="24"/>
          <w:shd w:val="clear" w:color="auto" w:fill="FFFFFF"/>
        </w:rPr>
        <w:t xml:space="preserve">conomies on </w:t>
      </w:r>
      <w:r>
        <w:rPr>
          <w:color w:val="222222"/>
          <w:sz w:val="24"/>
          <w:szCs w:val="24"/>
          <w:shd w:val="clear" w:color="auto" w:fill="FFFFFF"/>
        </w:rPr>
        <w:t>s</w:t>
      </w:r>
      <w:r w:rsidRPr="0085250D">
        <w:rPr>
          <w:color w:val="222222"/>
          <w:sz w:val="24"/>
          <w:szCs w:val="24"/>
          <w:shd w:val="clear" w:color="auto" w:fill="FFFFFF"/>
        </w:rPr>
        <w:t>uccess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Pr="0085250D">
        <w:rPr>
          <w:i/>
          <w:iCs/>
          <w:color w:val="222222"/>
          <w:sz w:val="24"/>
          <w:szCs w:val="24"/>
          <w:shd w:val="clear" w:color="auto" w:fill="FFFFFF"/>
        </w:rPr>
        <w:t>Journal of Business Research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411C9C">
        <w:rPr>
          <w:color w:val="222222"/>
          <w:sz w:val="24"/>
          <w:szCs w:val="24"/>
          <w:shd w:val="clear" w:color="auto" w:fill="FFFFFF"/>
        </w:rPr>
        <w:t>(in press).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D30B4F">
        <w:rPr>
          <w:color w:val="222222"/>
          <w:sz w:val="24"/>
          <w:szCs w:val="24"/>
          <w:shd w:val="clear" w:color="auto" w:fill="FFFFFF"/>
        </w:rPr>
        <w:t xml:space="preserve">DOI:  </w:t>
      </w:r>
      <w:hyperlink r:id="rId11" w:tgtFrame="_blank" w:history="1">
        <w:r w:rsidR="00D30B4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  </w:t>
        </w:r>
        <w:r w:rsidR="00D30B4F" w:rsidRPr="00D30B4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10.1016/j.jbusres.2019.11.073</w:t>
        </w:r>
      </w:hyperlink>
      <w:r w:rsidR="0062229B">
        <w:rPr>
          <w:rStyle w:val="Hyperlink"/>
          <w:color w:val="auto"/>
          <w:sz w:val="24"/>
          <w:szCs w:val="24"/>
          <w:u w:val="none"/>
          <w:shd w:val="clear" w:color="auto" w:fill="FFFFFF"/>
        </w:rPr>
        <w:t xml:space="preserve"> Impact Factor 4.0</w:t>
      </w:r>
      <w:r w:rsidR="00F67E63">
        <w:rPr>
          <w:rStyle w:val="Hyperlink"/>
          <w:color w:val="auto"/>
          <w:sz w:val="24"/>
          <w:szCs w:val="24"/>
          <w:u w:val="none"/>
          <w:shd w:val="clear" w:color="auto" w:fill="FFFFFF"/>
        </w:rPr>
        <w:t>2</w:t>
      </w:r>
      <w:r w:rsidR="0062229B">
        <w:rPr>
          <w:rStyle w:val="Hyperlink"/>
          <w:color w:val="auto"/>
          <w:sz w:val="24"/>
          <w:szCs w:val="24"/>
          <w:u w:val="none"/>
          <w:shd w:val="clear" w:color="auto" w:fill="FFFFFF"/>
        </w:rPr>
        <w:t>8 (2018), CABS 3.</w:t>
      </w:r>
    </w:p>
    <w:p w14:paraId="27C8DF91" w14:textId="77777777" w:rsidR="008934DE" w:rsidRPr="00E457F7" w:rsidRDefault="008934DE" w:rsidP="008934DE">
      <w:pPr>
        <w:rPr>
          <w:sz w:val="24"/>
          <w:szCs w:val="24"/>
        </w:rPr>
      </w:pPr>
    </w:p>
    <w:p w14:paraId="79516E38" w14:textId="3E59CB20" w:rsidR="005F4C3D" w:rsidRDefault="008934DE" w:rsidP="008934DE">
      <w:pPr>
        <w:ind w:left="432" w:hanging="432"/>
        <w:rPr>
          <w:color w:val="000000"/>
          <w:sz w:val="24"/>
          <w:szCs w:val="24"/>
          <w:shd w:val="clear" w:color="auto" w:fill="FFFFFF"/>
        </w:rPr>
      </w:pPr>
      <w:r w:rsidRPr="00E457F7">
        <w:rPr>
          <w:sz w:val="24"/>
          <w:szCs w:val="24"/>
        </w:rPr>
        <w:t xml:space="preserve">McNally, J.J., </w:t>
      </w:r>
      <w:proofErr w:type="spellStart"/>
      <w:r w:rsidRPr="00E457F7">
        <w:rPr>
          <w:sz w:val="24"/>
          <w:szCs w:val="24"/>
        </w:rPr>
        <w:t>Piperopoulos</w:t>
      </w:r>
      <w:proofErr w:type="spellEnd"/>
      <w:r w:rsidRPr="00E457F7">
        <w:rPr>
          <w:sz w:val="24"/>
          <w:szCs w:val="24"/>
        </w:rPr>
        <w:t xml:space="preserve">, P., Welsh, D.H.B., </w:t>
      </w:r>
      <w:proofErr w:type="spellStart"/>
      <w:r w:rsidRPr="00E457F7">
        <w:rPr>
          <w:sz w:val="24"/>
          <w:szCs w:val="24"/>
        </w:rPr>
        <w:t>Mengel</w:t>
      </w:r>
      <w:proofErr w:type="spellEnd"/>
      <w:r w:rsidRPr="00E457F7">
        <w:rPr>
          <w:sz w:val="24"/>
          <w:szCs w:val="24"/>
        </w:rPr>
        <w:t xml:space="preserve">, T., </w:t>
      </w:r>
      <w:proofErr w:type="spellStart"/>
      <w:r w:rsidRPr="00E457F7">
        <w:rPr>
          <w:sz w:val="24"/>
          <w:szCs w:val="24"/>
        </w:rPr>
        <w:t>Tantawy</w:t>
      </w:r>
      <w:proofErr w:type="spellEnd"/>
      <w:r w:rsidRPr="00E457F7">
        <w:rPr>
          <w:sz w:val="24"/>
          <w:szCs w:val="24"/>
        </w:rPr>
        <w:t xml:space="preserve">, M., &amp; </w:t>
      </w:r>
      <w:proofErr w:type="spellStart"/>
      <w:r w:rsidRPr="00E457F7">
        <w:rPr>
          <w:sz w:val="24"/>
          <w:szCs w:val="24"/>
        </w:rPr>
        <w:t>Papageorgiadis</w:t>
      </w:r>
      <w:proofErr w:type="spellEnd"/>
      <w:r w:rsidRPr="00E457F7">
        <w:rPr>
          <w:sz w:val="24"/>
          <w:szCs w:val="24"/>
        </w:rPr>
        <w:t>, N. (</w:t>
      </w:r>
      <w:r w:rsidRPr="00600BF8">
        <w:rPr>
          <w:sz w:val="24"/>
          <w:szCs w:val="24"/>
        </w:rPr>
        <w:t xml:space="preserve">2019). Assessing the impact of social entrepreneurship course syllabi on the </w:t>
      </w:r>
      <w:r w:rsidR="005F4C3D">
        <w:rPr>
          <w:sz w:val="24"/>
          <w:szCs w:val="24"/>
        </w:rPr>
        <w:t>M</w:t>
      </w:r>
      <w:r w:rsidRPr="00600BF8">
        <w:rPr>
          <w:sz w:val="24"/>
          <w:szCs w:val="24"/>
        </w:rPr>
        <w:t xml:space="preserve">illennial learner. </w:t>
      </w:r>
      <w:r w:rsidRPr="00600BF8">
        <w:rPr>
          <w:i/>
          <w:sz w:val="24"/>
          <w:szCs w:val="24"/>
        </w:rPr>
        <w:t>Journal of Small Business Management</w:t>
      </w:r>
      <w:r w:rsidRPr="00600BF8">
        <w:rPr>
          <w:sz w:val="24"/>
          <w:szCs w:val="24"/>
        </w:rPr>
        <w:t xml:space="preserve"> </w:t>
      </w:r>
      <w:r w:rsidRPr="00411C9C">
        <w:rPr>
          <w:sz w:val="24"/>
          <w:szCs w:val="24"/>
        </w:rPr>
        <w:t>(in press</w:t>
      </w:r>
      <w:r w:rsidRPr="00600BF8">
        <w:rPr>
          <w:sz w:val="24"/>
          <w:szCs w:val="24"/>
        </w:rPr>
        <w:t>).</w:t>
      </w:r>
      <w:r w:rsidR="004B301B" w:rsidRPr="004B301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B301B" w:rsidRPr="004B301B">
        <w:rPr>
          <w:color w:val="000000"/>
          <w:sz w:val="24"/>
          <w:szCs w:val="24"/>
          <w:shd w:val="clear" w:color="auto" w:fill="FFFFFF"/>
        </w:rPr>
        <w:t>DOI: 10.1080/00472778.2019.1677059</w:t>
      </w:r>
      <w:r w:rsidR="005F4C3D">
        <w:rPr>
          <w:color w:val="000000"/>
          <w:sz w:val="24"/>
          <w:szCs w:val="24"/>
          <w:shd w:val="clear" w:color="auto" w:fill="FFFFFF"/>
        </w:rPr>
        <w:t xml:space="preserve"> </w:t>
      </w:r>
      <w:r w:rsidR="005F4C3D" w:rsidRPr="005F4C3D">
        <w:rPr>
          <w:color w:val="000000"/>
          <w:sz w:val="24"/>
          <w:szCs w:val="24"/>
          <w:shd w:val="clear" w:color="auto" w:fill="FFFFFF"/>
        </w:rPr>
        <w:t>ISSN #1540-627X</w:t>
      </w:r>
      <w:r w:rsidR="00566578">
        <w:rPr>
          <w:color w:val="000000"/>
          <w:shd w:val="clear" w:color="auto" w:fill="FFFFFF"/>
        </w:rPr>
        <w:t xml:space="preserve"> </w:t>
      </w:r>
      <w:r w:rsidR="00566578" w:rsidRPr="00566578">
        <w:rPr>
          <w:color w:val="000000"/>
          <w:sz w:val="24"/>
          <w:szCs w:val="24"/>
          <w:shd w:val="clear" w:color="auto" w:fill="FFFFFF"/>
        </w:rPr>
        <w:t>Impact factor 3.12 (2018)</w:t>
      </w:r>
      <w:r w:rsidR="0062229B">
        <w:rPr>
          <w:color w:val="000000"/>
          <w:sz w:val="24"/>
          <w:szCs w:val="24"/>
          <w:shd w:val="clear" w:color="auto" w:fill="FFFFFF"/>
        </w:rPr>
        <w:t>, CABS 3.</w:t>
      </w:r>
    </w:p>
    <w:p w14:paraId="758B8DAE" w14:textId="77777777" w:rsidR="00DF1D9F" w:rsidRDefault="00DF1D9F" w:rsidP="00DF1D9F">
      <w:pPr>
        <w:rPr>
          <w:sz w:val="24"/>
          <w:szCs w:val="24"/>
        </w:rPr>
      </w:pPr>
    </w:p>
    <w:p w14:paraId="26F518E6" w14:textId="34171BA0" w:rsidR="00DF1D9F" w:rsidRPr="00526DEE" w:rsidRDefault="00DF1D9F" w:rsidP="00DF1D9F">
      <w:pPr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Tullar</w:t>
      </w:r>
      <w:proofErr w:type="spellEnd"/>
      <w:r w:rsidRPr="00E457F7">
        <w:rPr>
          <w:sz w:val="24"/>
          <w:szCs w:val="24"/>
        </w:rPr>
        <w:t>, W.</w:t>
      </w:r>
      <w:r>
        <w:rPr>
          <w:sz w:val="24"/>
          <w:szCs w:val="24"/>
        </w:rPr>
        <w:t>, &amp; Welsh, D.H.B.</w:t>
      </w:r>
      <w:r w:rsidRPr="00E457F7">
        <w:rPr>
          <w:sz w:val="24"/>
          <w:szCs w:val="24"/>
        </w:rPr>
        <w:t xml:space="preserve"> (2019).</w:t>
      </w:r>
      <w:r w:rsidRPr="00526DEE">
        <w:t xml:space="preserve"> </w:t>
      </w:r>
      <w:r w:rsidRPr="00526DEE">
        <w:rPr>
          <w:sz w:val="24"/>
          <w:szCs w:val="24"/>
        </w:rPr>
        <w:t xml:space="preserve">Reality Check:  Changes in business students’ </w:t>
      </w:r>
    </w:p>
    <w:p w14:paraId="0955118D" w14:textId="32F62527" w:rsidR="00011C89" w:rsidRDefault="00DF1D9F" w:rsidP="00DF1D9F">
      <w:pPr>
        <w:ind w:left="432"/>
        <w:rPr>
          <w:sz w:val="24"/>
          <w:szCs w:val="24"/>
        </w:rPr>
      </w:pPr>
      <w:r w:rsidRPr="00526DEE">
        <w:rPr>
          <w:sz w:val="24"/>
          <w:szCs w:val="24"/>
        </w:rPr>
        <w:t>psychological resources as they move toward graduation</w:t>
      </w:r>
      <w:r>
        <w:rPr>
          <w:sz w:val="24"/>
          <w:szCs w:val="24"/>
        </w:rPr>
        <w:t xml:space="preserve">. </w:t>
      </w:r>
      <w:r w:rsidRPr="00E457F7">
        <w:rPr>
          <w:i/>
          <w:sz w:val="24"/>
          <w:szCs w:val="24"/>
        </w:rPr>
        <w:t xml:space="preserve">International </w:t>
      </w:r>
      <w:r w:rsidR="007C05D7">
        <w:rPr>
          <w:i/>
          <w:sz w:val="24"/>
          <w:szCs w:val="24"/>
        </w:rPr>
        <w:t xml:space="preserve">Journal of </w:t>
      </w:r>
      <w:r w:rsidRPr="00E457F7">
        <w:rPr>
          <w:i/>
          <w:sz w:val="24"/>
          <w:szCs w:val="24"/>
        </w:rPr>
        <w:t xml:space="preserve">Entrepreneurship and </w:t>
      </w:r>
      <w:r>
        <w:rPr>
          <w:i/>
          <w:sz w:val="24"/>
          <w:szCs w:val="24"/>
        </w:rPr>
        <w:t>Small Business</w:t>
      </w:r>
      <w:r w:rsidRPr="00E457F7">
        <w:rPr>
          <w:i/>
          <w:sz w:val="24"/>
          <w:szCs w:val="24"/>
        </w:rPr>
        <w:t>.</w:t>
      </w:r>
      <w:r w:rsidRPr="00E457F7">
        <w:rPr>
          <w:sz w:val="24"/>
          <w:szCs w:val="24"/>
        </w:rPr>
        <w:t xml:space="preserve"> </w:t>
      </w:r>
      <w:r w:rsidRPr="00411C9C">
        <w:rPr>
          <w:sz w:val="24"/>
          <w:szCs w:val="24"/>
        </w:rPr>
        <w:t>(in press</w:t>
      </w:r>
      <w:r>
        <w:rPr>
          <w:sz w:val="24"/>
          <w:szCs w:val="24"/>
        </w:rPr>
        <w:t>)</w:t>
      </w:r>
      <w:r w:rsidRPr="00E457F7">
        <w:rPr>
          <w:sz w:val="24"/>
          <w:szCs w:val="24"/>
        </w:rPr>
        <w:t>.</w:t>
      </w:r>
      <w:r w:rsidR="0062229B">
        <w:rPr>
          <w:sz w:val="24"/>
          <w:szCs w:val="24"/>
        </w:rPr>
        <w:t xml:space="preserve"> Impact Factor 26 H Index, CABS </w:t>
      </w:r>
      <w:r w:rsidR="00BD0C95">
        <w:rPr>
          <w:sz w:val="24"/>
          <w:szCs w:val="24"/>
        </w:rPr>
        <w:t>2</w:t>
      </w:r>
      <w:bookmarkStart w:id="0" w:name="_GoBack"/>
      <w:bookmarkEnd w:id="0"/>
      <w:r w:rsidR="00F67E63">
        <w:rPr>
          <w:sz w:val="24"/>
          <w:szCs w:val="24"/>
        </w:rPr>
        <w:t>.</w:t>
      </w:r>
    </w:p>
    <w:p w14:paraId="1F2C01B9" w14:textId="764AD525" w:rsidR="003B6249" w:rsidRDefault="003B6249" w:rsidP="003B6249">
      <w:pPr>
        <w:rPr>
          <w:sz w:val="24"/>
          <w:szCs w:val="24"/>
        </w:rPr>
      </w:pPr>
    </w:p>
    <w:p w14:paraId="3A1963A0" w14:textId="3127F108" w:rsidR="003B6249" w:rsidRPr="00542F14" w:rsidRDefault="003B6249" w:rsidP="003B6249">
      <w:pPr>
        <w:rPr>
          <w:color w:val="222222"/>
          <w:sz w:val="24"/>
          <w:szCs w:val="24"/>
          <w:shd w:val="clear" w:color="auto" w:fill="FFFFFF"/>
        </w:rPr>
      </w:pPr>
      <w:proofErr w:type="spellStart"/>
      <w:r w:rsidRPr="00542F14">
        <w:rPr>
          <w:color w:val="222222"/>
          <w:sz w:val="24"/>
          <w:szCs w:val="24"/>
          <w:shd w:val="clear" w:color="auto" w:fill="FFFFFF"/>
        </w:rPr>
        <w:t>Palalić</w:t>
      </w:r>
      <w:proofErr w:type="spellEnd"/>
      <w:r w:rsidRPr="00542F14">
        <w:rPr>
          <w:color w:val="222222"/>
          <w:sz w:val="24"/>
          <w:szCs w:val="24"/>
          <w:shd w:val="clear" w:color="auto" w:fill="FFFFFF"/>
        </w:rPr>
        <w:t xml:space="preserve">, R., </w:t>
      </w:r>
      <w:proofErr w:type="spellStart"/>
      <w:r w:rsidRPr="00542F14">
        <w:rPr>
          <w:color w:val="222222"/>
          <w:sz w:val="24"/>
          <w:szCs w:val="24"/>
          <w:shd w:val="clear" w:color="auto" w:fill="FFFFFF"/>
        </w:rPr>
        <w:t>Ramadani</w:t>
      </w:r>
      <w:proofErr w:type="spellEnd"/>
      <w:r w:rsidRPr="00542F14">
        <w:rPr>
          <w:color w:val="222222"/>
          <w:sz w:val="24"/>
          <w:szCs w:val="24"/>
          <w:shd w:val="clear" w:color="auto" w:fill="FFFFFF"/>
        </w:rPr>
        <w:t>, V.,</w:t>
      </w:r>
      <w:r>
        <w:rPr>
          <w:color w:val="222222"/>
          <w:sz w:val="24"/>
          <w:szCs w:val="24"/>
          <w:shd w:val="clear" w:color="auto" w:fill="FFFFFF"/>
        </w:rPr>
        <w:t xml:space="preserve"> Welsh, D.H.B., </w:t>
      </w:r>
      <w:r w:rsidRPr="00542F14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2F14">
        <w:rPr>
          <w:color w:val="222222"/>
          <w:sz w:val="24"/>
          <w:szCs w:val="24"/>
          <w:shd w:val="clear" w:color="auto" w:fill="FFFFFF"/>
        </w:rPr>
        <w:t>Dizdarević</w:t>
      </w:r>
      <w:proofErr w:type="spellEnd"/>
      <w:r w:rsidRPr="00542F14">
        <w:rPr>
          <w:color w:val="222222"/>
          <w:sz w:val="24"/>
          <w:szCs w:val="24"/>
          <w:shd w:val="clear" w:color="auto" w:fill="FFFFFF"/>
        </w:rPr>
        <w:t>, A.,</w:t>
      </w:r>
      <w:r>
        <w:rPr>
          <w:color w:val="222222"/>
          <w:sz w:val="24"/>
          <w:szCs w:val="24"/>
          <w:shd w:val="clear" w:color="auto" w:fill="FFFFFF"/>
        </w:rPr>
        <w:t xml:space="preserve"> &amp;</w:t>
      </w:r>
      <w:r w:rsidRPr="00542F14">
        <w:rPr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2F14">
        <w:rPr>
          <w:color w:val="222222"/>
          <w:sz w:val="24"/>
          <w:szCs w:val="24"/>
          <w:shd w:val="clear" w:color="auto" w:fill="FFFFFF"/>
        </w:rPr>
        <w:t>Ðilović</w:t>
      </w:r>
      <w:proofErr w:type="spellEnd"/>
      <w:r w:rsidRPr="00542F14">
        <w:rPr>
          <w:color w:val="222222"/>
          <w:sz w:val="24"/>
          <w:szCs w:val="24"/>
          <w:shd w:val="clear" w:color="auto" w:fill="FFFFFF"/>
        </w:rPr>
        <w:t>; D.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542F14">
        <w:rPr>
          <w:color w:val="222222"/>
          <w:sz w:val="24"/>
          <w:szCs w:val="24"/>
          <w:shd w:val="clear" w:color="auto" w:fill="FFFFFF"/>
        </w:rPr>
        <w:t xml:space="preserve">(2019). Impact of </w:t>
      </w:r>
    </w:p>
    <w:p w14:paraId="14E5AD9B" w14:textId="0848FDBF" w:rsidR="007C05D7" w:rsidRDefault="003B6249" w:rsidP="007C05D7">
      <w:pPr>
        <w:ind w:left="432"/>
        <w:rPr>
          <w:sz w:val="24"/>
          <w:szCs w:val="24"/>
        </w:rPr>
      </w:pPr>
      <w:r w:rsidRPr="00542F14">
        <w:rPr>
          <w:color w:val="222222"/>
          <w:sz w:val="24"/>
          <w:szCs w:val="24"/>
          <w:shd w:val="clear" w:color="auto" w:fill="FFFFFF"/>
        </w:rPr>
        <w:t xml:space="preserve">networking and business environment on </w:t>
      </w:r>
      <w:r>
        <w:rPr>
          <w:color w:val="222222"/>
          <w:sz w:val="24"/>
          <w:szCs w:val="24"/>
          <w:shd w:val="clear" w:color="auto" w:fill="FFFFFF"/>
        </w:rPr>
        <w:t xml:space="preserve">student </w:t>
      </w:r>
      <w:r w:rsidRPr="00542F14">
        <w:rPr>
          <w:color w:val="222222"/>
          <w:sz w:val="24"/>
          <w:szCs w:val="24"/>
          <w:shd w:val="clear" w:color="auto" w:fill="FFFFFF"/>
        </w:rPr>
        <w:t>leadership styles</w:t>
      </w:r>
      <w:r>
        <w:rPr>
          <w:color w:val="222222"/>
          <w:sz w:val="24"/>
          <w:szCs w:val="24"/>
          <w:shd w:val="clear" w:color="auto" w:fill="FFFFFF"/>
        </w:rPr>
        <w:t xml:space="preserve">. </w:t>
      </w:r>
      <w:r w:rsidRPr="00542F14">
        <w:rPr>
          <w:i/>
          <w:color w:val="222222"/>
          <w:sz w:val="24"/>
          <w:szCs w:val="24"/>
          <w:shd w:val="clear" w:color="auto" w:fill="FFFFFF"/>
        </w:rPr>
        <w:t>International Entrepreneurship and Management Journal</w:t>
      </w:r>
      <w:r w:rsidRPr="00542F14">
        <w:rPr>
          <w:color w:val="222222"/>
          <w:sz w:val="24"/>
          <w:szCs w:val="24"/>
          <w:shd w:val="clear" w:color="auto" w:fill="FFFFFF"/>
        </w:rPr>
        <w:t xml:space="preserve"> (</w:t>
      </w:r>
      <w:r>
        <w:rPr>
          <w:color w:val="222222"/>
          <w:sz w:val="24"/>
          <w:szCs w:val="24"/>
          <w:shd w:val="clear" w:color="auto" w:fill="FFFFFF"/>
        </w:rPr>
        <w:t>in press</w:t>
      </w:r>
      <w:r w:rsidRPr="00542F14">
        <w:rPr>
          <w:color w:val="222222"/>
          <w:sz w:val="24"/>
          <w:szCs w:val="24"/>
          <w:shd w:val="clear" w:color="auto" w:fill="FFFFFF"/>
        </w:rPr>
        <w:t>).</w:t>
      </w:r>
      <w:r w:rsidR="00894DB6">
        <w:rPr>
          <w:color w:val="222222"/>
          <w:sz w:val="24"/>
          <w:szCs w:val="24"/>
          <w:shd w:val="clear" w:color="auto" w:fill="FFFFFF"/>
        </w:rPr>
        <w:t xml:space="preserve"> DOI: </w:t>
      </w:r>
      <w:hyperlink r:id="rId12" w:tgtFrame="_blank" w:history="1">
        <w:r w:rsidR="00894DB6" w:rsidRPr="00894DB6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10.1007/s11365-019-00610-8</w:t>
        </w:r>
      </w:hyperlink>
      <w:r w:rsidR="00894DB6" w:rsidRPr="00894DB6">
        <w:rPr>
          <w:rFonts w:ascii="Arial" w:hAnsi="Arial" w:cs="Arial"/>
          <w:shd w:val="clear" w:color="auto" w:fill="FFFFFF"/>
        </w:rPr>
        <w:t> </w:t>
      </w:r>
      <w:r w:rsidR="007C05D7" w:rsidRPr="00542F14">
        <w:rPr>
          <w:sz w:val="24"/>
          <w:szCs w:val="24"/>
        </w:rPr>
        <w:t>Impact Factor 2.</w:t>
      </w:r>
      <w:r w:rsidR="002716B4">
        <w:rPr>
          <w:sz w:val="24"/>
          <w:szCs w:val="24"/>
        </w:rPr>
        <w:t>537</w:t>
      </w:r>
      <w:r w:rsidR="00F67E63">
        <w:rPr>
          <w:sz w:val="24"/>
          <w:szCs w:val="24"/>
        </w:rPr>
        <w:t xml:space="preserve">, CABS </w:t>
      </w:r>
      <w:r w:rsidR="00E46C93">
        <w:rPr>
          <w:sz w:val="24"/>
          <w:szCs w:val="24"/>
        </w:rPr>
        <w:t>1</w:t>
      </w:r>
      <w:r w:rsidR="00F67E63">
        <w:rPr>
          <w:sz w:val="24"/>
          <w:szCs w:val="24"/>
        </w:rPr>
        <w:t>.</w:t>
      </w:r>
    </w:p>
    <w:p w14:paraId="7B0FB2E9" w14:textId="4A41DC10" w:rsidR="003B6249" w:rsidRPr="00542F14" w:rsidRDefault="003B6249" w:rsidP="003B6249">
      <w:pPr>
        <w:ind w:left="720"/>
        <w:rPr>
          <w:color w:val="222222"/>
          <w:sz w:val="24"/>
          <w:szCs w:val="24"/>
          <w:shd w:val="clear" w:color="auto" w:fill="FFFFFF"/>
        </w:rPr>
      </w:pPr>
    </w:p>
    <w:p w14:paraId="42A5C1F0" w14:textId="3AFACADB" w:rsidR="004E77B6" w:rsidRPr="00542F14" w:rsidRDefault="004E77B6" w:rsidP="00514DB0">
      <w:pPr>
        <w:rPr>
          <w:bCs/>
          <w:sz w:val="24"/>
          <w:szCs w:val="24"/>
        </w:rPr>
      </w:pPr>
    </w:p>
    <w:p w14:paraId="43E87360" w14:textId="77777777" w:rsidR="002C2064" w:rsidRPr="00542F14" w:rsidRDefault="00127EE1" w:rsidP="007C2ED5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542F14">
        <w:rPr>
          <w:b/>
          <w:sz w:val="24"/>
          <w:szCs w:val="24"/>
        </w:rPr>
        <w:t>B</w:t>
      </w:r>
      <w:r w:rsidR="002C2064" w:rsidRPr="00542F14">
        <w:rPr>
          <w:b/>
          <w:sz w:val="24"/>
          <w:szCs w:val="24"/>
        </w:rPr>
        <w:t>OOKS,</w:t>
      </w:r>
      <w:r w:rsidR="002A4EDD" w:rsidRPr="00542F14">
        <w:rPr>
          <w:b/>
          <w:sz w:val="24"/>
          <w:szCs w:val="24"/>
        </w:rPr>
        <w:t xml:space="preserve"> </w:t>
      </w:r>
      <w:r w:rsidR="002E18C6" w:rsidRPr="00542F14">
        <w:rPr>
          <w:b/>
          <w:sz w:val="24"/>
          <w:szCs w:val="24"/>
        </w:rPr>
        <w:t>CHAPTERS, AND</w:t>
      </w:r>
      <w:r w:rsidR="002A4EDD" w:rsidRPr="00542F14">
        <w:rPr>
          <w:b/>
          <w:sz w:val="24"/>
          <w:szCs w:val="24"/>
        </w:rPr>
        <w:t xml:space="preserve"> CASES</w:t>
      </w:r>
    </w:p>
    <w:p w14:paraId="479EFC5F" w14:textId="77777777" w:rsidR="002C2064" w:rsidRPr="00542F14" w:rsidRDefault="002C2064" w:rsidP="00514DB0">
      <w:pPr>
        <w:widowControl w:val="0"/>
        <w:ind w:left="720" w:right="-360" w:hanging="720"/>
        <w:rPr>
          <w:sz w:val="24"/>
        </w:rPr>
      </w:pPr>
    </w:p>
    <w:p w14:paraId="3944A1D4" w14:textId="77777777" w:rsidR="002C2064" w:rsidRPr="00542F14" w:rsidRDefault="00A05B9A" w:rsidP="00514DB0">
      <w:pPr>
        <w:widowControl w:val="0"/>
        <w:ind w:left="432" w:right="-360" w:hanging="432"/>
        <w:rPr>
          <w:sz w:val="24"/>
        </w:rPr>
      </w:pPr>
      <w:r w:rsidRPr="00542F14">
        <w:rPr>
          <w:sz w:val="24"/>
        </w:rPr>
        <w:t xml:space="preserve">Welsh, D.H.B. </w:t>
      </w:r>
      <w:r w:rsidR="002C2064" w:rsidRPr="00542F14">
        <w:rPr>
          <w:sz w:val="24"/>
        </w:rPr>
        <w:t>(1991)</w:t>
      </w:r>
      <w:r w:rsidR="009B14D8" w:rsidRPr="00542F14">
        <w:rPr>
          <w:sz w:val="24"/>
        </w:rPr>
        <w:t>. The</w:t>
      </w:r>
      <w:r w:rsidR="002C2064" w:rsidRPr="00542F14">
        <w:rPr>
          <w:sz w:val="24"/>
        </w:rPr>
        <w:t xml:space="preserve"> early days of perestroika: First-hand impressions.  In R.M. Hodgetts &amp; F. Luthans, </w:t>
      </w:r>
      <w:r w:rsidR="002C2064" w:rsidRPr="00542F14">
        <w:rPr>
          <w:i/>
          <w:sz w:val="24"/>
          <w:szCs w:val="24"/>
        </w:rPr>
        <w:t>International management</w:t>
      </w:r>
      <w:r w:rsidR="002C2064" w:rsidRPr="00542F14">
        <w:rPr>
          <w:sz w:val="24"/>
        </w:rPr>
        <w:t xml:space="preserve"> (pp. 435-438).  New York: McGraw-Hill.</w:t>
      </w:r>
    </w:p>
    <w:p w14:paraId="19010946" w14:textId="77777777" w:rsidR="00C853F5" w:rsidRPr="00542F14" w:rsidRDefault="00C853F5" w:rsidP="00514DB0">
      <w:pPr>
        <w:widowControl w:val="0"/>
        <w:ind w:left="432" w:right="-360" w:hanging="432"/>
        <w:rPr>
          <w:sz w:val="24"/>
        </w:rPr>
      </w:pPr>
    </w:p>
    <w:p w14:paraId="57CD924D" w14:textId="77777777" w:rsidR="002C2064" w:rsidRPr="00542F14" w:rsidRDefault="00A05B9A" w:rsidP="00514DB0">
      <w:pPr>
        <w:widowControl w:val="0"/>
        <w:ind w:left="432" w:right="-360" w:hanging="432"/>
        <w:rPr>
          <w:sz w:val="24"/>
        </w:rPr>
      </w:pPr>
      <w:r w:rsidRPr="00542F14">
        <w:rPr>
          <w:sz w:val="24"/>
        </w:rPr>
        <w:t xml:space="preserve">Eager, W., &amp; Welsh, D.H.B. </w:t>
      </w:r>
      <w:r w:rsidR="002C2064" w:rsidRPr="00542F14">
        <w:rPr>
          <w:sz w:val="24"/>
        </w:rPr>
        <w:t>(1994)</w:t>
      </w:r>
      <w:r w:rsidR="009B14D8" w:rsidRPr="00542F14">
        <w:rPr>
          <w:sz w:val="24"/>
        </w:rPr>
        <w:t>. The</w:t>
      </w:r>
      <w:r w:rsidR="002C2064" w:rsidRPr="00542F14">
        <w:rPr>
          <w:sz w:val="24"/>
        </w:rPr>
        <w:t xml:space="preserve"> new guy.  In G.E. Stevens (Ed.), </w:t>
      </w:r>
      <w:r w:rsidR="002C2064" w:rsidRPr="00542F14">
        <w:rPr>
          <w:i/>
          <w:sz w:val="24"/>
          <w:szCs w:val="24"/>
        </w:rPr>
        <w:t>Cases and exercises in human resource management</w:t>
      </w:r>
      <w:r w:rsidR="002A4EDD" w:rsidRPr="00542F14">
        <w:rPr>
          <w:sz w:val="24"/>
        </w:rPr>
        <w:t xml:space="preserve"> </w:t>
      </w:r>
      <w:r w:rsidR="00745CE3" w:rsidRPr="00542F14">
        <w:rPr>
          <w:sz w:val="24"/>
        </w:rPr>
        <w:t>(</w:t>
      </w:r>
      <w:r w:rsidR="002A4EDD" w:rsidRPr="00542F14">
        <w:rPr>
          <w:sz w:val="24"/>
        </w:rPr>
        <w:t>6th ed.</w:t>
      </w:r>
      <w:r w:rsidR="00F77B15" w:rsidRPr="00542F14">
        <w:rPr>
          <w:sz w:val="24"/>
        </w:rPr>
        <w:t>)</w:t>
      </w:r>
      <w:r w:rsidR="00745CE3" w:rsidRPr="00542F14">
        <w:rPr>
          <w:sz w:val="24"/>
        </w:rPr>
        <w:t xml:space="preserve">, </w:t>
      </w:r>
      <w:r w:rsidR="00F77B15" w:rsidRPr="00542F14">
        <w:rPr>
          <w:sz w:val="24"/>
        </w:rPr>
        <w:t>(</w:t>
      </w:r>
      <w:r w:rsidR="002C2064" w:rsidRPr="00542F14">
        <w:rPr>
          <w:sz w:val="24"/>
        </w:rPr>
        <w:t>pp. 331-332). New York: Irwin.</w:t>
      </w:r>
    </w:p>
    <w:p w14:paraId="047285F1" w14:textId="77777777" w:rsidR="002C2064" w:rsidRPr="00542F14" w:rsidRDefault="002C2064" w:rsidP="00514DB0">
      <w:pPr>
        <w:widowControl w:val="0"/>
        <w:ind w:left="432" w:right="-360" w:hanging="432"/>
        <w:rPr>
          <w:sz w:val="24"/>
        </w:rPr>
      </w:pPr>
    </w:p>
    <w:p w14:paraId="38892C98" w14:textId="77777777" w:rsidR="002C2064" w:rsidRPr="00542F14" w:rsidRDefault="00A05B9A" w:rsidP="00514DB0">
      <w:pPr>
        <w:widowControl w:val="0"/>
        <w:ind w:left="432" w:right="-360" w:hanging="432"/>
        <w:rPr>
          <w:sz w:val="24"/>
        </w:rPr>
      </w:pPr>
      <w:r w:rsidRPr="00542F14">
        <w:rPr>
          <w:sz w:val="24"/>
        </w:rPr>
        <w:t>Welsh, D.H.B., &amp; Al-Fahim, I.</w:t>
      </w:r>
      <w:r w:rsidR="002C2064" w:rsidRPr="00542F14">
        <w:rPr>
          <w:sz w:val="24"/>
        </w:rPr>
        <w:t xml:space="preserve"> (1997)</w:t>
      </w:r>
      <w:r w:rsidR="009B14D8" w:rsidRPr="00542F14">
        <w:rPr>
          <w:sz w:val="24"/>
        </w:rPr>
        <w:t>. Shopping</w:t>
      </w:r>
      <w:r w:rsidR="002C2064" w:rsidRPr="00542F14">
        <w:rPr>
          <w:sz w:val="24"/>
        </w:rPr>
        <w:t xml:space="preserve"> for sunglasses at the </w:t>
      </w:r>
      <w:proofErr w:type="spellStart"/>
      <w:smartTag w:uri="urn:schemas-microsoft-com:office:smarttags" w:element="place">
        <w:smartTag w:uri="urn:schemas-microsoft-com:office:smarttags" w:element="PlaceName">
          <w:r w:rsidR="002C2064" w:rsidRPr="00542F14">
            <w:rPr>
              <w:sz w:val="24"/>
            </w:rPr>
            <w:t>Burjuman</w:t>
          </w:r>
        </w:smartTag>
        <w:proofErr w:type="spellEnd"/>
        <w:r w:rsidR="002C2064" w:rsidRPr="00542F14">
          <w:rPr>
            <w:sz w:val="24"/>
          </w:rPr>
          <w:t xml:space="preserve"> </w:t>
        </w:r>
        <w:smartTag w:uri="urn:schemas-microsoft-com:office:smarttags" w:element="PlaceType">
          <w:r w:rsidR="002C2064" w:rsidRPr="00542F14">
            <w:rPr>
              <w:sz w:val="24"/>
            </w:rPr>
            <w:t>Center</w:t>
          </w:r>
        </w:smartTag>
      </w:smartTag>
      <w:r w:rsidR="002C2064" w:rsidRPr="00542F14">
        <w:rPr>
          <w:sz w:val="24"/>
        </w:rPr>
        <w:t xml:space="preserve">: The case of the shady buyer.  In R. </w:t>
      </w:r>
      <w:proofErr w:type="spellStart"/>
      <w:r w:rsidR="002C2064" w:rsidRPr="00542F14">
        <w:rPr>
          <w:sz w:val="24"/>
        </w:rPr>
        <w:t>Hisrich</w:t>
      </w:r>
      <w:proofErr w:type="spellEnd"/>
      <w:r w:rsidR="002C2064" w:rsidRPr="00542F14">
        <w:rPr>
          <w:sz w:val="24"/>
        </w:rPr>
        <w:t>, P. McDougall &amp; B. Oviatt</w:t>
      </w:r>
      <w:r w:rsidR="00745CE3" w:rsidRPr="00542F14">
        <w:rPr>
          <w:sz w:val="24"/>
        </w:rPr>
        <w:t xml:space="preserve"> (Eds.)</w:t>
      </w:r>
      <w:r w:rsidR="002C2064" w:rsidRPr="00542F14">
        <w:rPr>
          <w:sz w:val="24"/>
        </w:rPr>
        <w:t xml:space="preserve">, </w:t>
      </w:r>
      <w:r w:rsidR="002C2064" w:rsidRPr="00542F14">
        <w:rPr>
          <w:i/>
          <w:sz w:val="24"/>
          <w:szCs w:val="24"/>
        </w:rPr>
        <w:t>Cases in international entrepreneurship</w:t>
      </w:r>
      <w:r w:rsidR="002C2064" w:rsidRPr="00542F14">
        <w:rPr>
          <w:sz w:val="24"/>
        </w:rPr>
        <w:t xml:space="preserve"> (pp. 271-272).  New York: Irwin.</w:t>
      </w:r>
    </w:p>
    <w:p w14:paraId="018085FC" w14:textId="77777777" w:rsidR="002C2064" w:rsidRPr="00542F14" w:rsidRDefault="002C2064" w:rsidP="00514DB0">
      <w:pPr>
        <w:widowControl w:val="0"/>
        <w:ind w:left="432" w:right="-360" w:hanging="432"/>
        <w:rPr>
          <w:sz w:val="24"/>
        </w:rPr>
      </w:pPr>
    </w:p>
    <w:p w14:paraId="3AA0C1F4" w14:textId="77777777" w:rsidR="002C2064" w:rsidRPr="00542F14" w:rsidRDefault="00A05B9A" w:rsidP="00514DB0">
      <w:pPr>
        <w:widowControl w:val="0"/>
        <w:ind w:left="432" w:right="-360" w:hanging="432"/>
        <w:rPr>
          <w:sz w:val="24"/>
        </w:rPr>
      </w:pPr>
      <w:r w:rsidRPr="00542F14">
        <w:rPr>
          <w:sz w:val="24"/>
        </w:rPr>
        <w:t xml:space="preserve">Welsh, D.H.B., &amp; Al-Fahim, I. </w:t>
      </w:r>
      <w:r w:rsidR="002C2064" w:rsidRPr="00542F14">
        <w:rPr>
          <w:sz w:val="24"/>
        </w:rPr>
        <w:t>(1997)</w:t>
      </w:r>
      <w:r w:rsidR="009B14D8" w:rsidRPr="00542F14">
        <w:rPr>
          <w:sz w:val="24"/>
        </w:rPr>
        <w:t>. The</w:t>
      </w:r>
      <w:r w:rsidR="002C2064" w:rsidRPr="00542F14">
        <w:rPr>
          <w:sz w:val="24"/>
        </w:rPr>
        <w:t xml:space="preserve"> hit and run expatriate employees.  In R. </w:t>
      </w:r>
      <w:proofErr w:type="spellStart"/>
      <w:r w:rsidR="002C2064" w:rsidRPr="00542F14">
        <w:rPr>
          <w:sz w:val="24"/>
        </w:rPr>
        <w:t>Hisrich</w:t>
      </w:r>
      <w:proofErr w:type="spellEnd"/>
      <w:r w:rsidR="002C2064" w:rsidRPr="00542F14">
        <w:rPr>
          <w:sz w:val="24"/>
        </w:rPr>
        <w:t>, P. McDougall, &amp; B. Oviatt</w:t>
      </w:r>
      <w:r w:rsidR="00745CE3" w:rsidRPr="00542F14">
        <w:rPr>
          <w:sz w:val="24"/>
        </w:rPr>
        <w:t xml:space="preserve"> (Eds.)</w:t>
      </w:r>
      <w:r w:rsidR="002C2064" w:rsidRPr="00542F14">
        <w:rPr>
          <w:sz w:val="24"/>
        </w:rPr>
        <w:t xml:space="preserve">, </w:t>
      </w:r>
      <w:r w:rsidR="002C2064" w:rsidRPr="00542F14">
        <w:rPr>
          <w:i/>
          <w:sz w:val="24"/>
          <w:szCs w:val="24"/>
        </w:rPr>
        <w:t>Cases in international entrepreneurship</w:t>
      </w:r>
      <w:r w:rsidR="002C2064" w:rsidRPr="00542F14">
        <w:rPr>
          <w:sz w:val="24"/>
        </w:rPr>
        <w:t xml:space="preserve"> (p. 330).  New York: Irwin.</w:t>
      </w:r>
    </w:p>
    <w:p w14:paraId="443D8A54" w14:textId="77777777" w:rsidR="002C2064" w:rsidRPr="00542F14" w:rsidRDefault="002C2064" w:rsidP="00514DB0">
      <w:pPr>
        <w:widowControl w:val="0"/>
        <w:ind w:left="432" w:right="-360" w:hanging="432"/>
        <w:rPr>
          <w:sz w:val="24"/>
        </w:rPr>
      </w:pPr>
    </w:p>
    <w:p w14:paraId="07F091E9" w14:textId="677CBA44" w:rsidR="002C2064" w:rsidRPr="00542F14" w:rsidRDefault="00AE6228" w:rsidP="00514DB0">
      <w:pPr>
        <w:widowControl w:val="0"/>
        <w:ind w:left="432" w:right="-360" w:hanging="432"/>
        <w:rPr>
          <w:sz w:val="24"/>
        </w:rPr>
      </w:pPr>
      <w:r w:rsidRPr="00542F14">
        <w:rPr>
          <w:sz w:val="24"/>
        </w:rPr>
        <w:t xml:space="preserve">Welsh, D.H.B., &amp; Alon, </w:t>
      </w:r>
      <w:smartTag w:uri="urn:schemas-microsoft-com:office:smarttags" w:element="place">
        <w:r w:rsidRPr="00542F14">
          <w:rPr>
            <w:sz w:val="24"/>
          </w:rPr>
          <w:t>I.</w:t>
        </w:r>
      </w:smartTag>
      <w:r w:rsidR="002C2064" w:rsidRPr="00542F14">
        <w:rPr>
          <w:sz w:val="24"/>
        </w:rPr>
        <w:t xml:space="preserve"> </w:t>
      </w:r>
      <w:r w:rsidRPr="00542F14">
        <w:rPr>
          <w:sz w:val="24"/>
        </w:rPr>
        <w:t>(</w:t>
      </w:r>
      <w:r w:rsidR="002C2064" w:rsidRPr="00542F14">
        <w:rPr>
          <w:sz w:val="24"/>
        </w:rPr>
        <w:t>Eds.</w:t>
      </w:r>
      <w:r w:rsidRPr="00542F14">
        <w:rPr>
          <w:sz w:val="24"/>
        </w:rPr>
        <w:t>).</w:t>
      </w:r>
      <w:r w:rsidR="00A05B9A" w:rsidRPr="00542F14">
        <w:rPr>
          <w:sz w:val="24"/>
        </w:rPr>
        <w:t xml:space="preserve"> </w:t>
      </w:r>
      <w:r w:rsidR="002C2064" w:rsidRPr="00542F14">
        <w:rPr>
          <w:sz w:val="24"/>
        </w:rPr>
        <w:t>(2001)</w:t>
      </w:r>
      <w:r w:rsidR="009B14D8" w:rsidRPr="00542F14">
        <w:rPr>
          <w:sz w:val="24"/>
        </w:rPr>
        <w:t xml:space="preserve">. </w:t>
      </w:r>
      <w:r w:rsidR="009B14D8" w:rsidRPr="00542F14">
        <w:rPr>
          <w:i/>
          <w:sz w:val="24"/>
        </w:rPr>
        <w:t>International</w:t>
      </w:r>
      <w:r w:rsidR="002C2064" w:rsidRPr="00542F14">
        <w:rPr>
          <w:i/>
          <w:sz w:val="24"/>
          <w:szCs w:val="24"/>
        </w:rPr>
        <w:t xml:space="preserve"> franchising in emerging markets:  Central and Eastern Europe and </w:t>
      </w:r>
      <w:smartTag w:uri="urn:schemas-microsoft-com:office:smarttags" w:element="place">
        <w:r w:rsidR="002C2064" w:rsidRPr="00542F14">
          <w:rPr>
            <w:i/>
            <w:sz w:val="24"/>
            <w:szCs w:val="24"/>
          </w:rPr>
          <w:t>South America</w:t>
        </w:r>
      </w:smartTag>
      <w:r w:rsidR="002C2064" w:rsidRPr="00542F14">
        <w:rPr>
          <w:sz w:val="24"/>
        </w:rPr>
        <w:t xml:space="preserve">.  </w:t>
      </w:r>
      <w:r w:rsidR="00AB3869" w:rsidRPr="00542F14">
        <w:rPr>
          <w:sz w:val="24"/>
        </w:rPr>
        <w:t>Chicago</w:t>
      </w:r>
      <w:r w:rsidR="002C2064" w:rsidRPr="00542F14">
        <w:rPr>
          <w:sz w:val="24"/>
        </w:rPr>
        <w:t>, IL:  CCH, Inc.</w:t>
      </w:r>
    </w:p>
    <w:p w14:paraId="331A3F82" w14:textId="77777777" w:rsidR="002C2064" w:rsidRPr="00542F14" w:rsidRDefault="002C2064" w:rsidP="00514DB0">
      <w:pPr>
        <w:widowControl w:val="0"/>
        <w:ind w:left="432" w:right="-360" w:hanging="432"/>
        <w:rPr>
          <w:sz w:val="24"/>
        </w:rPr>
      </w:pPr>
    </w:p>
    <w:p w14:paraId="110329FB" w14:textId="77777777" w:rsidR="002C2064" w:rsidRPr="00E457F7" w:rsidRDefault="00AE6228" w:rsidP="00514DB0">
      <w:pPr>
        <w:widowControl w:val="0"/>
        <w:ind w:left="432" w:right="-360" w:hanging="432"/>
        <w:rPr>
          <w:sz w:val="24"/>
        </w:rPr>
      </w:pPr>
      <w:r w:rsidRPr="00542F14">
        <w:rPr>
          <w:sz w:val="24"/>
        </w:rPr>
        <w:t xml:space="preserve">Alon, </w:t>
      </w:r>
      <w:smartTag w:uri="urn:schemas-microsoft-com:office:smarttags" w:element="place">
        <w:r w:rsidRPr="00542F14">
          <w:rPr>
            <w:sz w:val="24"/>
          </w:rPr>
          <w:t>I.</w:t>
        </w:r>
      </w:smartTag>
      <w:r w:rsidRPr="00542F14">
        <w:rPr>
          <w:sz w:val="24"/>
        </w:rPr>
        <w:t>, &amp; Welsh, D.H.B. (</w:t>
      </w:r>
      <w:r w:rsidR="002C2064" w:rsidRPr="00542F14">
        <w:rPr>
          <w:sz w:val="24"/>
        </w:rPr>
        <w:t>Eds.</w:t>
      </w:r>
      <w:r w:rsidRPr="00542F14">
        <w:rPr>
          <w:sz w:val="24"/>
        </w:rPr>
        <w:t>).</w:t>
      </w:r>
      <w:r w:rsidR="00A05B9A" w:rsidRPr="00542F14">
        <w:rPr>
          <w:sz w:val="24"/>
        </w:rPr>
        <w:t xml:space="preserve"> </w:t>
      </w:r>
      <w:r w:rsidR="002C2064" w:rsidRPr="00542F14">
        <w:rPr>
          <w:sz w:val="24"/>
        </w:rPr>
        <w:t>(200</w:t>
      </w:r>
      <w:r w:rsidR="00855CF6" w:rsidRPr="00542F14">
        <w:rPr>
          <w:sz w:val="24"/>
        </w:rPr>
        <w:t>1)</w:t>
      </w:r>
      <w:r w:rsidR="00315E34" w:rsidRPr="00542F14">
        <w:rPr>
          <w:i/>
          <w:sz w:val="24"/>
          <w:szCs w:val="24"/>
        </w:rPr>
        <w:t>.</w:t>
      </w:r>
      <w:r w:rsidR="002C2064" w:rsidRPr="00542F14">
        <w:rPr>
          <w:i/>
          <w:sz w:val="24"/>
          <w:szCs w:val="24"/>
        </w:rPr>
        <w:t xml:space="preserve"> International franchising in emerging markets:  </w:t>
      </w:r>
      <w:smartTag w:uri="urn:schemas-microsoft-com:office:smarttags" w:element="country-region">
        <w:r w:rsidR="002C2064" w:rsidRPr="00542F14">
          <w:rPr>
            <w:i/>
            <w:sz w:val="24"/>
            <w:szCs w:val="24"/>
          </w:rPr>
          <w:t>China</w:t>
        </w:r>
      </w:smartTag>
      <w:r w:rsidR="002C2064" w:rsidRPr="00542F14">
        <w:rPr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2C2064" w:rsidRPr="00542F14">
            <w:rPr>
              <w:i/>
              <w:sz w:val="24"/>
              <w:szCs w:val="24"/>
            </w:rPr>
            <w:t>In</w:t>
          </w:r>
          <w:r w:rsidR="002C2064" w:rsidRPr="00E457F7">
            <w:rPr>
              <w:i/>
              <w:sz w:val="24"/>
              <w:szCs w:val="24"/>
            </w:rPr>
            <w:t>dia</w:t>
          </w:r>
        </w:smartTag>
      </w:smartTag>
      <w:r w:rsidR="002C2064" w:rsidRPr="00E457F7">
        <w:rPr>
          <w:i/>
          <w:sz w:val="24"/>
          <w:szCs w:val="24"/>
        </w:rPr>
        <w:t>, and other Asian countries.</w:t>
      </w:r>
      <w:r w:rsidR="002C2064" w:rsidRPr="00E457F7">
        <w:rPr>
          <w:sz w:val="24"/>
        </w:rPr>
        <w:t xml:space="preserve">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416E4E29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FB95BC7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Swerdlow</w:t>
      </w:r>
      <w:proofErr w:type="spellEnd"/>
      <w:r w:rsidRPr="00E457F7">
        <w:rPr>
          <w:sz w:val="24"/>
        </w:rPr>
        <w:t>, S</w:t>
      </w:r>
      <w:r w:rsidR="00A05B9A" w:rsidRPr="00E457F7">
        <w:rPr>
          <w:sz w:val="24"/>
        </w:rPr>
        <w:t>., Roehl, W.S., &amp; Welsh, D.H.B.</w:t>
      </w:r>
      <w:r w:rsidRPr="00E457F7">
        <w:rPr>
          <w:sz w:val="24"/>
        </w:rPr>
        <w:t xml:space="preserve"> (2001)</w:t>
      </w:r>
      <w:r w:rsidR="009B14D8" w:rsidRPr="00E457F7">
        <w:rPr>
          <w:sz w:val="24"/>
        </w:rPr>
        <w:t>. Hospitality</w:t>
      </w:r>
      <w:r w:rsidRPr="00E457F7">
        <w:rPr>
          <w:sz w:val="24"/>
        </w:rPr>
        <w:t xml:space="preserve"> franchising in </w:t>
      </w:r>
      <w:smartTag w:uri="urn:schemas-microsoft-com:office:smarttags" w:element="place">
        <w:smartTag w:uri="urn:schemas-microsoft-com:office:smarttags" w:element="country-region">
          <w:r w:rsidRPr="00E457F7">
            <w:rPr>
              <w:sz w:val="24"/>
            </w:rPr>
            <w:t>Russia</w:t>
          </w:r>
        </w:smartTag>
      </w:smartTag>
      <w:r w:rsidRPr="00E457F7">
        <w:rPr>
          <w:sz w:val="24"/>
        </w:rPr>
        <w:t xml:space="preserve"> for the 21</w:t>
      </w:r>
      <w:r w:rsidRPr="00E457F7">
        <w:rPr>
          <w:sz w:val="24"/>
          <w:vertAlign w:val="superscript"/>
        </w:rPr>
        <w:t>st</w:t>
      </w:r>
      <w:r w:rsidRPr="00E457F7">
        <w:rPr>
          <w:sz w:val="24"/>
        </w:rPr>
        <w:t xml:space="preserve"> Century:  Issues, strategies, and challenges.  In D.H.B. Welsh &amp; I. Alon (Eds.), </w:t>
      </w:r>
      <w:r w:rsidRPr="00E457F7">
        <w:rPr>
          <w:i/>
          <w:sz w:val="24"/>
          <w:szCs w:val="24"/>
        </w:rPr>
        <w:t>International franchising in emerging markets:  Central and Eastern Europe and South America</w:t>
      </w:r>
      <w:r w:rsidRPr="00E457F7">
        <w:rPr>
          <w:sz w:val="24"/>
        </w:rPr>
        <w:t xml:space="preserve"> (pp. 149-170).  </w:t>
      </w:r>
      <w:r w:rsidR="00AB3869" w:rsidRPr="00E457F7">
        <w:rPr>
          <w:sz w:val="24"/>
        </w:rPr>
        <w:t>Chicago</w:t>
      </w:r>
      <w:r w:rsidRPr="00E457F7">
        <w:rPr>
          <w:sz w:val="24"/>
        </w:rPr>
        <w:t>, IL:  CCH, Inc.</w:t>
      </w:r>
    </w:p>
    <w:p w14:paraId="4502B5D0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1405C235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&amp; Alon, I. (2001)</w:t>
      </w:r>
      <w:r w:rsidR="009B14D8" w:rsidRPr="00E457F7">
        <w:rPr>
          <w:sz w:val="24"/>
        </w:rPr>
        <w:t>. Introduction</w:t>
      </w:r>
      <w:r w:rsidRPr="00E457F7">
        <w:rPr>
          <w:sz w:val="24"/>
        </w:rPr>
        <w:t xml:space="preserve">:  A look at international franchising in emerging markets.  In D.H.B. Welsh &amp; I. Alon (Eds.), </w:t>
      </w:r>
      <w:r w:rsidRPr="00E457F7">
        <w:rPr>
          <w:i/>
          <w:sz w:val="24"/>
          <w:szCs w:val="24"/>
        </w:rPr>
        <w:t>International franchising in emerging markets:  Central and Eastern Europe and South America</w:t>
      </w:r>
      <w:r w:rsidRPr="00E457F7">
        <w:rPr>
          <w:sz w:val="24"/>
        </w:rPr>
        <w:t xml:space="preserve"> (pp. 33-41).  </w:t>
      </w:r>
      <w:r w:rsidR="00AB3869" w:rsidRPr="00E457F7">
        <w:rPr>
          <w:sz w:val="24"/>
        </w:rPr>
        <w:t>Chicago</w:t>
      </w:r>
      <w:r w:rsidRPr="00E457F7">
        <w:rPr>
          <w:sz w:val="24"/>
        </w:rPr>
        <w:t>, IL:  CCH, Inc.</w:t>
      </w:r>
    </w:p>
    <w:p w14:paraId="3BF83655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C4934DE" w14:textId="77777777" w:rsidR="002C2064" w:rsidRPr="00E457F7" w:rsidRDefault="00A05B9A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>, C.M., &amp; Welsh, D.H.B.</w:t>
      </w:r>
      <w:r w:rsidR="002C2064" w:rsidRPr="00E457F7">
        <w:rPr>
          <w:sz w:val="24"/>
        </w:rPr>
        <w:t xml:space="preserve"> (2001)</w:t>
      </w:r>
      <w:r w:rsidR="009B14D8" w:rsidRPr="00E457F7">
        <w:rPr>
          <w:sz w:val="24"/>
        </w:rPr>
        <w:t>. NAFTA</w:t>
      </w:r>
      <w:r w:rsidR="002C2064" w:rsidRPr="00E457F7">
        <w:rPr>
          <w:sz w:val="24"/>
        </w:rPr>
        <w:t xml:space="preserve"> and franchising:  A comparison of franchisor perceptions of characteristics associated with franchisee success and failure in </w:t>
      </w:r>
      <w:smartTag w:uri="urn:schemas-microsoft-com:office:smarttags" w:element="country-region">
        <w:r w:rsidR="002C2064" w:rsidRPr="00E457F7">
          <w:rPr>
            <w:sz w:val="24"/>
          </w:rPr>
          <w:t>Canada</w:t>
        </w:r>
      </w:smartTag>
      <w:r w:rsidR="002C2064" w:rsidRPr="00E457F7">
        <w:rPr>
          <w:sz w:val="24"/>
        </w:rPr>
        <w:t xml:space="preserve">, </w:t>
      </w:r>
      <w:smartTag w:uri="urn:schemas-microsoft-com:office:smarttags" w:element="country-region">
        <w:r w:rsidR="002C2064" w:rsidRPr="00E457F7">
          <w:rPr>
            <w:sz w:val="24"/>
          </w:rPr>
          <w:t>Mexico</w:t>
        </w:r>
      </w:smartTag>
      <w:r w:rsidR="002C2064" w:rsidRPr="00E457F7">
        <w:rPr>
          <w:sz w:val="24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 w:rsidR="002C2064" w:rsidRPr="00E457F7">
            <w:rPr>
              <w:sz w:val="24"/>
            </w:rPr>
            <w:t>United States</w:t>
          </w:r>
        </w:smartTag>
      </w:smartTag>
      <w:r w:rsidR="002C2064" w:rsidRPr="00E457F7">
        <w:rPr>
          <w:sz w:val="24"/>
        </w:rPr>
        <w:t xml:space="preserve">.  In D.H.B. Welsh &amp; I. Alon (Eds.), </w:t>
      </w:r>
      <w:r w:rsidR="002C2064" w:rsidRPr="00E457F7">
        <w:rPr>
          <w:i/>
          <w:sz w:val="24"/>
          <w:szCs w:val="24"/>
        </w:rPr>
        <w:t>International franchising in emerging markets:  Central and Eastern Europe and South America</w:t>
      </w:r>
      <w:r w:rsidR="00AE6228" w:rsidRPr="00E457F7">
        <w:rPr>
          <w:sz w:val="24"/>
          <w:szCs w:val="24"/>
        </w:rPr>
        <w:t xml:space="preserve"> </w:t>
      </w:r>
      <w:r w:rsidR="002C2064" w:rsidRPr="00E457F7">
        <w:rPr>
          <w:sz w:val="24"/>
        </w:rPr>
        <w:t xml:space="preserve">(pp.233-259).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5F7E0841" w14:textId="77777777" w:rsidR="0045503C" w:rsidRPr="00E457F7" w:rsidRDefault="0045503C" w:rsidP="00514DB0">
      <w:pPr>
        <w:widowControl w:val="0"/>
        <w:ind w:left="432" w:right="-360" w:hanging="432"/>
        <w:rPr>
          <w:sz w:val="24"/>
        </w:rPr>
      </w:pPr>
    </w:p>
    <w:p w14:paraId="010F9D21" w14:textId="77777777" w:rsidR="002C2064" w:rsidRPr="00E457F7" w:rsidRDefault="00A05B9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(2001). </w:t>
      </w:r>
      <w:r w:rsidR="002C2064" w:rsidRPr="00E457F7">
        <w:rPr>
          <w:sz w:val="24"/>
        </w:rPr>
        <w:t xml:space="preserve">NAFTA and franchising:  A post-script.  In D.H.B. Welsh &amp; I. Alon (Eds.), </w:t>
      </w:r>
      <w:r w:rsidR="002C2064" w:rsidRPr="00E457F7">
        <w:rPr>
          <w:i/>
          <w:sz w:val="24"/>
          <w:szCs w:val="24"/>
        </w:rPr>
        <w:t>International franchising in emerging markets:  Central and Eastern Europe and South America</w:t>
      </w:r>
      <w:r w:rsidR="002C2064" w:rsidRPr="00E457F7">
        <w:rPr>
          <w:sz w:val="24"/>
        </w:rPr>
        <w:t xml:space="preserve"> (pp. 260-264).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4F0BA399" w14:textId="77777777" w:rsidR="0045503C" w:rsidRPr="00E457F7" w:rsidRDefault="0045503C" w:rsidP="00514DB0">
      <w:pPr>
        <w:widowControl w:val="0"/>
        <w:ind w:left="432" w:right="-360" w:hanging="432"/>
        <w:rPr>
          <w:sz w:val="24"/>
        </w:rPr>
      </w:pPr>
    </w:p>
    <w:p w14:paraId="0C900FA9" w14:textId="77777777" w:rsidR="002C2064" w:rsidRPr="00E457F7" w:rsidRDefault="00A05B9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Alon, I., &amp; Welsh, D.H.B. </w:t>
      </w:r>
      <w:r w:rsidR="002C2064" w:rsidRPr="00E457F7">
        <w:rPr>
          <w:sz w:val="24"/>
        </w:rPr>
        <w:t>(2001)</w:t>
      </w:r>
      <w:r w:rsidR="009B14D8" w:rsidRPr="00E457F7">
        <w:rPr>
          <w:sz w:val="24"/>
        </w:rPr>
        <w:t>. Final</w:t>
      </w:r>
      <w:r w:rsidR="002C2064" w:rsidRPr="00E457F7">
        <w:rPr>
          <w:sz w:val="24"/>
        </w:rPr>
        <w:t xml:space="preserve"> reflections on international franchising in emerging markets.  In D.H.B. Welsh &amp; I. Alon (Eds.), </w:t>
      </w:r>
      <w:r w:rsidR="002C2064" w:rsidRPr="00E457F7">
        <w:rPr>
          <w:i/>
          <w:sz w:val="24"/>
          <w:szCs w:val="24"/>
        </w:rPr>
        <w:t xml:space="preserve">International franchising in emerging markets:  Central and Eastern Europe and South America </w:t>
      </w:r>
      <w:r w:rsidR="002C2064" w:rsidRPr="00E457F7">
        <w:rPr>
          <w:sz w:val="24"/>
        </w:rPr>
        <w:t xml:space="preserve">(pp. 307-315).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0DB574A1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0547FABE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Raven, P., </w:t>
      </w:r>
      <w:r w:rsidR="00A05B9A" w:rsidRPr="00E457F7">
        <w:rPr>
          <w:sz w:val="24"/>
        </w:rPr>
        <w:t>Welsh, D.H.B., &amp; Al-</w:t>
      </w:r>
      <w:proofErr w:type="spellStart"/>
      <w:r w:rsidR="00A05B9A" w:rsidRPr="00E457F7">
        <w:rPr>
          <w:sz w:val="24"/>
        </w:rPr>
        <w:t>Mutair</w:t>
      </w:r>
      <w:proofErr w:type="spellEnd"/>
      <w:r w:rsidR="00A05B9A" w:rsidRPr="00E457F7">
        <w:rPr>
          <w:sz w:val="24"/>
        </w:rPr>
        <w:t xml:space="preserve">, N. </w:t>
      </w:r>
      <w:r w:rsidRPr="00E457F7">
        <w:rPr>
          <w:sz w:val="24"/>
        </w:rPr>
        <w:t>(2001)</w:t>
      </w:r>
      <w:r w:rsidR="009B14D8" w:rsidRPr="00E457F7">
        <w:rPr>
          <w:sz w:val="24"/>
        </w:rPr>
        <w:t>. Starbucks</w:t>
      </w:r>
      <w:r w:rsidRPr="00E457F7">
        <w:rPr>
          <w:sz w:val="24"/>
        </w:rPr>
        <w:t xml:space="preserve"> international coffee enters </w:t>
      </w:r>
      <w:smartTag w:uri="urn:schemas-microsoft-com:office:smarttags" w:element="country-region">
        <w:r w:rsidRPr="00E457F7">
          <w:rPr>
            <w:sz w:val="24"/>
          </w:rPr>
          <w:t>Kuwait</w:t>
        </w:r>
      </w:smartTag>
      <w:r w:rsidRPr="00E457F7">
        <w:rPr>
          <w:sz w:val="24"/>
        </w:rPr>
        <w:t xml:space="preserve">:  Gateway to the </w:t>
      </w:r>
      <w:smartTag w:uri="urn:schemas-microsoft-com:office:smarttags" w:element="place">
        <w:r w:rsidRPr="00E457F7">
          <w:rPr>
            <w:sz w:val="24"/>
          </w:rPr>
          <w:t>Persian Gulf</w:t>
        </w:r>
      </w:smartTag>
      <w:r w:rsidRPr="00E457F7">
        <w:rPr>
          <w:sz w:val="24"/>
        </w:rPr>
        <w:t xml:space="preserve">.  In I. Alon &amp; D.H.B. Welsh (Eds.), </w:t>
      </w:r>
      <w:r w:rsidRPr="00E457F7">
        <w:rPr>
          <w:i/>
          <w:sz w:val="24"/>
          <w:szCs w:val="24"/>
        </w:rPr>
        <w:t>International Franchising in emergi</w:t>
      </w:r>
      <w:r w:rsidR="00CF6F6A" w:rsidRPr="00E457F7">
        <w:rPr>
          <w:i/>
          <w:sz w:val="24"/>
          <w:szCs w:val="24"/>
        </w:rPr>
        <w:t>ng Markets:  China, India, and other Asian c</w:t>
      </w:r>
      <w:r w:rsidRPr="00E457F7">
        <w:rPr>
          <w:i/>
          <w:sz w:val="24"/>
          <w:szCs w:val="24"/>
        </w:rPr>
        <w:t>ountries</w:t>
      </w:r>
      <w:r w:rsidRPr="00E457F7">
        <w:rPr>
          <w:sz w:val="24"/>
        </w:rPr>
        <w:t xml:space="preserve"> (pp. 229-241).  </w:t>
      </w:r>
      <w:r w:rsidR="00AB3869" w:rsidRPr="00E457F7">
        <w:rPr>
          <w:sz w:val="24"/>
        </w:rPr>
        <w:t>Chicago</w:t>
      </w:r>
      <w:r w:rsidRPr="00E457F7">
        <w:rPr>
          <w:sz w:val="24"/>
        </w:rPr>
        <w:t>, IL:  CCH, Inc.</w:t>
      </w:r>
    </w:p>
    <w:p w14:paraId="356AEB9E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18EAA2EE" w14:textId="69028DDC" w:rsidR="002C2064" w:rsidRPr="00E457F7" w:rsidRDefault="002C2064" w:rsidP="00514DB0">
      <w:pPr>
        <w:ind w:left="432" w:hanging="432"/>
        <w:rPr>
          <w:sz w:val="24"/>
        </w:rPr>
      </w:pPr>
      <w:r w:rsidRPr="00E457F7">
        <w:rPr>
          <w:sz w:val="24"/>
        </w:rPr>
        <w:t>Welsh, D.H.</w:t>
      </w:r>
      <w:r w:rsidR="00A05B9A" w:rsidRPr="00E457F7">
        <w:rPr>
          <w:sz w:val="24"/>
        </w:rPr>
        <w:t>B., Raven, P., &amp; Al-</w:t>
      </w:r>
      <w:proofErr w:type="spellStart"/>
      <w:r w:rsidR="00A05B9A" w:rsidRPr="00E457F7">
        <w:rPr>
          <w:sz w:val="24"/>
        </w:rPr>
        <w:t>Bisher</w:t>
      </w:r>
      <w:proofErr w:type="spellEnd"/>
      <w:r w:rsidR="00A05B9A" w:rsidRPr="00E457F7">
        <w:rPr>
          <w:sz w:val="24"/>
        </w:rPr>
        <w:t xml:space="preserve">, F. </w:t>
      </w:r>
      <w:r w:rsidRPr="00E457F7">
        <w:rPr>
          <w:sz w:val="24"/>
        </w:rPr>
        <w:t>(2001)</w:t>
      </w:r>
      <w:r w:rsidR="009B14D8" w:rsidRPr="00E457F7">
        <w:rPr>
          <w:sz w:val="24"/>
        </w:rPr>
        <w:t>. Franchise</w:t>
      </w:r>
      <w:r w:rsidR="006B317D" w:rsidRPr="00E457F7">
        <w:rPr>
          <w:sz w:val="24"/>
        </w:rPr>
        <w:t xml:space="preserve"> relations in the Gulf Region: </w:t>
      </w:r>
      <w:r w:rsidRPr="00E457F7">
        <w:rPr>
          <w:sz w:val="24"/>
        </w:rPr>
        <w:t>The</w:t>
      </w:r>
      <w:r w:rsidR="00354CA1" w:rsidRPr="00E457F7">
        <w:rPr>
          <w:sz w:val="24"/>
        </w:rPr>
        <w:t xml:space="preserve"> </w:t>
      </w:r>
      <w:r w:rsidRPr="00E457F7">
        <w:rPr>
          <w:sz w:val="24"/>
        </w:rPr>
        <w:t>c</w:t>
      </w:r>
      <w:r w:rsidR="006B317D" w:rsidRPr="00E457F7">
        <w:rPr>
          <w:sz w:val="24"/>
        </w:rPr>
        <w:t xml:space="preserve">ase of the elegant shoplifter. </w:t>
      </w:r>
      <w:r w:rsidRPr="00E457F7">
        <w:rPr>
          <w:sz w:val="24"/>
        </w:rPr>
        <w:t xml:space="preserve">In I. Alon &amp; D.H.B. Welsh (Eds.), </w:t>
      </w:r>
      <w:r w:rsidRPr="00E457F7">
        <w:rPr>
          <w:i/>
          <w:sz w:val="24"/>
          <w:szCs w:val="24"/>
        </w:rPr>
        <w:t xml:space="preserve">International franchising in </w:t>
      </w:r>
      <w:r w:rsidRPr="00E457F7">
        <w:rPr>
          <w:i/>
          <w:sz w:val="24"/>
          <w:szCs w:val="24"/>
        </w:rPr>
        <w:lastRenderedPageBreak/>
        <w:t>emergi</w:t>
      </w:r>
      <w:r w:rsidR="00CF6F6A" w:rsidRPr="00E457F7">
        <w:rPr>
          <w:i/>
          <w:sz w:val="24"/>
          <w:szCs w:val="24"/>
        </w:rPr>
        <w:t>ng markets: China, India, and other Asian c</w:t>
      </w:r>
      <w:r w:rsidRPr="00E457F7">
        <w:rPr>
          <w:i/>
          <w:sz w:val="24"/>
          <w:szCs w:val="24"/>
        </w:rPr>
        <w:t>ountries</w:t>
      </w:r>
      <w:r w:rsidRPr="00E457F7">
        <w:rPr>
          <w:sz w:val="24"/>
        </w:rPr>
        <w:t xml:space="preserve"> (pp. 243-251).  </w:t>
      </w:r>
      <w:r w:rsidR="00AB3869" w:rsidRPr="00E457F7">
        <w:rPr>
          <w:sz w:val="24"/>
        </w:rPr>
        <w:t>Chicago</w:t>
      </w:r>
      <w:r w:rsidRPr="00E457F7">
        <w:rPr>
          <w:sz w:val="24"/>
        </w:rPr>
        <w:t>, IL:  CCH, Inc.</w:t>
      </w:r>
    </w:p>
    <w:p w14:paraId="7C794100" w14:textId="42440AF0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52BF9436" w14:textId="3702A28A" w:rsidR="002C2064" w:rsidRPr="00E457F7" w:rsidRDefault="00A05B9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</w:t>
      </w:r>
      <w:r w:rsidR="002C2064" w:rsidRPr="00E457F7">
        <w:rPr>
          <w:sz w:val="24"/>
        </w:rPr>
        <w:t>(2002)</w:t>
      </w:r>
      <w:r w:rsidR="009B14D8" w:rsidRPr="00E457F7">
        <w:rPr>
          <w:sz w:val="24"/>
        </w:rPr>
        <w:t>. Growing</w:t>
      </w:r>
      <w:r w:rsidR="002C2064" w:rsidRPr="00E457F7">
        <w:rPr>
          <w:sz w:val="24"/>
        </w:rPr>
        <w:t xml:space="preserve"> pains at Lifecycle Strategies.  In </w:t>
      </w:r>
      <w:r w:rsidR="006B317D" w:rsidRPr="00E457F7">
        <w:rPr>
          <w:i/>
          <w:sz w:val="24"/>
          <w:szCs w:val="24"/>
        </w:rPr>
        <w:t xml:space="preserve">Fast Trac: </w:t>
      </w:r>
      <w:r w:rsidR="002C2064" w:rsidRPr="00E457F7">
        <w:rPr>
          <w:i/>
          <w:sz w:val="24"/>
          <w:szCs w:val="24"/>
        </w:rPr>
        <w:t>Planning and growing a</w:t>
      </w:r>
      <w:r w:rsidR="00127EE1" w:rsidRPr="00E457F7">
        <w:rPr>
          <w:i/>
          <w:sz w:val="24"/>
          <w:szCs w:val="24"/>
        </w:rPr>
        <w:t xml:space="preserve"> </w:t>
      </w:r>
      <w:r w:rsidR="002C2064" w:rsidRPr="00E457F7">
        <w:rPr>
          <w:i/>
          <w:sz w:val="24"/>
          <w:szCs w:val="24"/>
        </w:rPr>
        <w:t xml:space="preserve">business venture field guide and instructor’s manual </w:t>
      </w:r>
      <w:r w:rsidR="002C2064" w:rsidRPr="00E457F7">
        <w:rPr>
          <w:sz w:val="24"/>
        </w:rPr>
        <w:t xml:space="preserve">(pp. 325a-325e). </w:t>
      </w:r>
      <w:r w:rsidR="00C853F5" w:rsidRPr="00E457F7">
        <w:rPr>
          <w:sz w:val="24"/>
        </w:rPr>
        <w:t xml:space="preserve"> Kansas City, MO: The Kauffman </w:t>
      </w:r>
      <w:r w:rsidR="002C2064" w:rsidRPr="00E457F7">
        <w:rPr>
          <w:sz w:val="24"/>
        </w:rPr>
        <w:t>Foundation.</w:t>
      </w:r>
    </w:p>
    <w:p w14:paraId="1AA5B529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2239BB1" w14:textId="5063A374" w:rsidR="002C2064" w:rsidRPr="00E457F7" w:rsidRDefault="00A05B9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</w:t>
      </w:r>
      <w:r w:rsidR="002C2064" w:rsidRPr="00E457F7">
        <w:rPr>
          <w:sz w:val="24"/>
        </w:rPr>
        <w:t>(2002)</w:t>
      </w:r>
      <w:r w:rsidR="009B14D8" w:rsidRPr="00E457F7">
        <w:rPr>
          <w:sz w:val="24"/>
        </w:rPr>
        <w:t>. Dr</w:t>
      </w:r>
      <w:r w:rsidR="006B317D" w:rsidRPr="00E457F7">
        <w:rPr>
          <w:sz w:val="24"/>
        </w:rPr>
        <w:t xml:space="preserve">. Shingle: </w:t>
      </w:r>
      <w:r w:rsidR="002C2064" w:rsidRPr="00E457F7">
        <w:rPr>
          <w:sz w:val="24"/>
        </w:rPr>
        <w:t xml:space="preserve">A roofer’s dream.  </w:t>
      </w:r>
      <w:r w:rsidR="002C2064" w:rsidRPr="00E457F7">
        <w:rPr>
          <w:sz w:val="24"/>
          <w:szCs w:val="24"/>
        </w:rPr>
        <w:t xml:space="preserve">In </w:t>
      </w:r>
      <w:r w:rsidR="006B317D" w:rsidRPr="00E457F7">
        <w:rPr>
          <w:i/>
          <w:sz w:val="24"/>
          <w:szCs w:val="24"/>
        </w:rPr>
        <w:t xml:space="preserve">Fast Trac: </w:t>
      </w:r>
      <w:r w:rsidR="002C2064" w:rsidRPr="00E457F7">
        <w:rPr>
          <w:i/>
          <w:sz w:val="24"/>
          <w:szCs w:val="24"/>
        </w:rPr>
        <w:t>Planning and growing a busi</w:t>
      </w:r>
      <w:r w:rsidR="00127EE1" w:rsidRPr="00E457F7">
        <w:rPr>
          <w:i/>
          <w:sz w:val="24"/>
          <w:szCs w:val="24"/>
        </w:rPr>
        <w:t>ness</w:t>
      </w:r>
      <w:r w:rsidR="002C2064" w:rsidRPr="00E457F7">
        <w:rPr>
          <w:i/>
          <w:sz w:val="24"/>
          <w:szCs w:val="24"/>
        </w:rPr>
        <w:t xml:space="preserve"> venture field guide and instructor’s manual</w:t>
      </w:r>
      <w:r w:rsidR="002C2064" w:rsidRPr="00E457F7">
        <w:rPr>
          <w:sz w:val="24"/>
        </w:rPr>
        <w:t xml:space="preserve"> (pp.192a-192e).  Kansas City, MO:  The Kauffman Foundation.</w:t>
      </w:r>
    </w:p>
    <w:p w14:paraId="0B18BF2E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4F6AEE13" w14:textId="77777777" w:rsidR="002C2064" w:rsidRPr="00E457F7" w:rsidRDefault="00AE6228" w:rsidP="00514DB0">
      <w:pPr>
        <w:widowControl w:val="0"/>
        <w:ind w:left="432" w:right="-360" w:hanging="432"/>
        <w:rPr>
          <w:i/>
          <w:sz w:val="24"/>
          <w:szCs w:val="24"/>
        </w:rPr>
      </w:pPr>
      <w:r w:rsidRPr="00E457F7">
        <w:rPr>
          <w:sz w:val="24"/>
        </w:rPr>
        <w:t xml:space="preserve">Welsh, D.H.B., &amp; Alon, </w:t>
      </w:r>
      <w:smartTag w:uri="urn:schemas-microsoft-com:office:smarttags" w:element="place">
        <w:r w:rsidRPr="00E457F7">
          <w:rPr>
            <w:sz w:val="24"/>
          </w:rPr>
          <w:t>I.</w:t>
        </w:r>
      </w:smartTag>
      <w:r w:rsidRPr="00E457F7">
        <w:rPr>
          <w:sz w:val="24"/>
        </w:rPr>
        <w:t xml:space="preserve"> (</w:t>
      </w:r>
      <w:r w:rsidR="002C2064" w:rsidRPr="00E457F7">
        <w:rPr>
          <w:sz w:val="24"/>
        </w:rPr>
        <w:t>Eds.</w:t>
      </w:r>
      <w:r w:rsidRPr="00E457F7">
        <w:rPr>
          <w:sz w:val="24"/>
        </w:rPr>
        <w:t>).</w:t>
      </w:r>
      <w:r w:rsidR="00A05B9A" w:rsidRPr="00E457F7">
        <w:rPr>
          <w:sz w:val="24"/>
        </w:rPr>
        <w:t xml:space="preserve"> </w:t>
      </w:r>
      <w:r w:rsidR="00491051" w:rsidRPr="00E457F7">
        <w:rPr>
          <w:sz w:val="24"/>
        </w:rPr>
        <w:t>(2002).</w:t>
      </w:r>
      <w:r w:rsidR="002C2064" w:rsidRPr="00E457F7">
        <w:rPr>
          <w:sz w:val="24"/>
        </w:rPr>
        <w:t xml:space="preserve"> </w:t>
      </w:r>
      <w:r w:rsidR="002C2064" w:rsidRPr="00E457F7">
        <w:rPr>
          <w:i/>
          <w:sz w:val="24"/>
          <w:szCs w:val="24"/>
        </w:rPr>
        <w:t>International franchising in industrialize</w:t>
      </w:r>
      <w:r w:rsidR="00127EE1" w:rsidRPr="00E457F7">
        <w:rPr>
          <w:i/>
          <w:sz w:val="24"/>
          <w:szCs w:val="24"/>
        </w:rPr>
        <w:t xml:space="preserve">d markets:  North America, </w:t>
      </w:r>
      <w:r w:rsidR="00D97C01" w:rsidRPr="00E457F7">
        <w:rPr>
          <w:i/>
          <w:sz w:val="24"/>
          <w:szCs w:val="24"/>
        </w:rPr>
        <w:t>the</w:t>
      </w:r>
      <w:r w:rsidR="002C2064" w:rsidRPr="00E457F7">
        <w:rPr>
          <w:i/>
          <w:sz w:val="24"/>
          <w:szCs w:val="24"/>
        </w:rPr>
        <w:t xml:space="preserve"> Pacific Rim, and other countries.</w:t>
      </w:r>
      <w:r w:rsidR="002C2064" w:rsidRPr="00E457F7">
        <w:rPr>
          <w:sz w:val="24"/>
        </w:rPr>
        <w:t xml:space="preserve">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543C28BE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22F3D2B3" w14:textId="77777777" w:rsidR="002C2064" w:rsidRPr="00E457F7" w:rsidRDefault="00AE6228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Alon, </w:t>
      </w:r>
      <w:smartTag w:uri="urn:schemas-microsoft-com:office:smarttags" w:element="place">
        <w:r w:rsidRPr="00E457F7">
          <w:rPr>
            <w:sz w:val="24"/>
          </w:rPr>
          <w:t>I.</w:t>
        </w:r>
      </w:smartTag>
      <w:r w:rsidRPr="00E457F7">
        <w:rPr>
          <w:sz w:val="24"/>
        </w:rPr>
        <w:t>, &amp; Welsh, D.H.B.</w:t>
      </w:r>
      <w:r w:rsidR="002C2064" w:rsidRPr="00E457F7">
        <w:rPr>
          <w:sz w:val="24"/>
        </w:rPr>
        <w:t xml:space="preserve"> </w:t>
      </w:r>
      <w:r w:rsidRPr="00E457F7">
        <w:rPr>
          <w:sz w:val="24"/>
        </w:rPr>
        <w:t>(</w:t>
      </w:r>
      <w:r w:rsidR="002C2064" w:rsidRPr="00E457F7">
        <w:rPr>
          <w:sz w:val="24"/>
        </w:rPr>
        <w:t>Eds.</w:t>
      </w:r>
      <w:r w:rsidRPr="00E457F7">
        <w:rPr>
          <w:sz w:val="24"/>
        </w:rPr>
        <w:t>).</w:t>
      </w:r>
      <w:r w:rsidR="00A05B9A" w:rsidRPr="00E457F7">
        <w:rPr>
          <w:sz w:val="24"/>
        </w:rPr>
        <w:t xml:space="preserve"> </w:t>
      </w:r>
      <w:r w:rsidR="002C2064" w:rsidRPr="00E457F7">
        <w:rPr>
          <w:sz w:val="24"/>
        </w:rPr>
        <w:t>(2003).</w:t>
      </w:r>
      <w:r w:rsidR="002C2064" w:rsidRPr="00E457F7">
        <w:rPr>
          <w:i/>
          <w:sz w:val="24"/>
          <w:szCs w:val="24"/>
        </w:rPr>
        <w:t xml:space="preserve"> International franchising in industrialized markets:  Western and Northern Europe</w:t>
      </w:r>
      <w:r w:rsidR="002C2064" w:rsidRPr="00E457F7">
        <w:rPr>
          <w:sz w:val="24"/>
        </w:rPr>
        <w:t xml:space="preserve">.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7EE6D00D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7C8774F" w14:textId="19828AE2" w:rsidR="002C2064" w:rsidRPr="00E457F7" w:rsidRDefault="00A05B9A" w:rsidP="00514DB0">
      <w:pPr>
        <w:widowControl w:val="0"/>
        <w:ind w:left="432" w:right="-360" w:hanging="432"/>
        <w:rPr>
          <w:sz w:val="24"/>
          <w:u w:val="single"/>
        </w:rPr>
      </w:pPr>
      <w:r w:rsidRPr="00E457F7">
        <w:rPr>
          <w:sz w:val="24"/>
        </w:rPr>
        <w:t xml:space="preserve">Welsh, D.H.B., &amp; Alon, I. </w:t>
      </w:r>
      <w:r w:rsidR="002C2064" w:rsidRPr="00E457F7">
        <w:rPr>
          <w:sz w:val="24"/>
        </w:rPr>
        <w:t>(2002)</w:t>
      </w:r>
      <w:r w:rsidR="009B14D8" w:rsidRPr="00E457F7">
        <w:rPr>
          <w:sz w:val="24"/>
        </w:rPr>
        <w:t>. Introduction</w:t>
      </w:r>
      <w:r w:rsidR="002C2064" w:rsidRPr="00E457F7">
        <w:rPr>
          <w:sz w:val="24"/>
        </w:rPr>
        <w:t xml:space="preserve">: A look at international franchising in industrialized markets. </w:t>
      </w:r>
      <w:r w:rsidR="00CF6F6A" w:rsidRPr="00E457F7">
        <w:rPr>
          <w:sz w:val="24"/>
        </w:rPr>
        <w:t>In D.</w:t>
      </w:r>
      <w:r w:rsidR="002C2064" w:rsidRPr="00E457F7">
        <w:rPr>
          <w:sz w:val="24"/>
        </w:rPr>
        <w:t xml:space="preserve">H.B. Welsh &amp; I. Alon (Eds.), </w:t>
      </w:r>
      <w:r w:rsidR="002C2064" w:rsidRPr="00E457F7">
        <w:rPr>
          <w:i/>
          <w:sz w:val="24"/>
          <w:szCs w:val="24"/>
        </w:rPr>
        <w:t>International franchising in industrialized</w:t>
      </w:r>
      <w:r w:rsidR="000A3498" w:rsidRPr="00E457F7">
        <w:rPr>
          <w:i/>
          <w:sz w:val="24"/>
          <w:szCs w:val="24"/>
        </w:rPr>
        <w:t xml:space="preserve"> markets:  North America, the  </w:t>
      </w:r>
      <w:r w:rsidR="002C2064" w:rsidRPr="00E457F7">
        <w:rPr>
          <w:i/>
          <w:sz w:val="24"/>
          <w:szCs w:val="24"/>
        </w:rPr>
        <w:t xml:space="preserve">Pacific Rim, and other countries </w:t>
      </w:r>
      <w:r w:rsidR="002C2064" w:rsidRPr="00E457F7">
        <w:rPr>
          <w:sz w:val="24"/>
        </w:rPr>
        <w:t xml:space="preserve">(pp. 35-45).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609603D0" w14:textId="77777777" w:rsidR="002C2064" w:rsidRPr="00E457F7" w:rsidRDefault="002C2064" w:rsidP="00514DB0">
      <w:pPr>
        <w:widowControl w:val="0"/>
        <w:ind w:left="432" w:right="-360" w:hanging="432"/>
        <w:rPr>
          <w:i/>
          <w:sz w:val="24"/>
        </w:rPr>
      </w:pPr>
    </w:p>
    <w:p w14:paraId="761D34FA" w14:textId="77777777" w:rsidR="002C2064" w:rsidRPr="00E457F7" w:rsidRDefault="00A05B9A" w:rsidP="00514DB0">
      <w:pPr>
        <w:widowControl w:val="0"/>
        <w:ind w:left="432" w:right="-360" w:hanging="432"/>
        <w:rPr>
          <w:i/>
          <w:sz w:val="24"/>
          <w:szCs w:val="24"/>
        </w:rPr>
      </w:pPr>
      <w:r w:rsidRPr="00E457F7">
        <w:rPr>
          <w:sz w:val="24"/>
        </w:rPr>
        <w:t xml:space="preserve">Welsh, D.H.B. </w:t>
      </w:r>
      <w:r w:rsidR="002C2064" w:rsidRPr="00E457F7">
        <w:rPr>
          <w:sz w:val="24"/>
        </w:rPr>
        <w:t>(2002)</w:t>
      </w:r>
      <w:r w:rsidR="009B14D8" w:rsidRPr="00E457F7">
        <w:rPr>
          <w:sz w:val="24"/>
        </w:rPr>
        <w:t>. Franchising</w:t>
      </w:r>
      <w:r w:rsidR="002C2064" w:rsidRPr="00E457F7">
        <w:rPr>
          <w:sz w:val="24"/>
        </w:rPr>
        <w:t>:  A 21</w:t>
      </w:r>
      <w:r w:rsidR="002C2064" w:rsidRPr="00E457F7">
        <w:rPr>
          <w:sz w:val="24"/>
          <w:vertAlign w:val="superscript"/>
        </w:rPr>
        <w:t>st</w:t>
      </w:r>
      <w:r w:rsidR="002C2064" w:rsidRPr="00E457F7">
        <w:rPr>
          <w:sz w:val="24"/>
        </w:rPr>
        <w:t xml:space="preserve"> century perspective.  In D.H.B. Welsh &amp; I. Alon (Eds.),</w:t>
      </w:r>
      <w:r w:rsidR="002C2064" w:rsidRPr="00E457F7">
        <w:rPr>
          <w:i/>
          <w:sz w:val="24"/>
          <w:szCs w:val="24"/>
        </w:rPr>
        <w:t xml:space="preserve"> International</w:t>
      </w:r>
      <w:r w:rsidR="00D97C01" w:rsidRPr="00E457F7">
        <w:rPr>
          <w:i/>
          <w:sz w:val="24"/>
          <w:szCs w:val="24"/>
        </w:rPr>
        <w:t xml:space="preserve"> </w:t>
      </w:r>
      <w:r w:rsidR="002C2064" w:rsidRPr="00E457F7">
        <w:rPr>
          <w:i/>
          <w:sz w:val="24"/>
          <w:szCs w:val="24"/>
        </w:rPr>
        <w:t>franchising in industrialized markets:  North America, the Pacific Rim, and other countries</w:t>
      </w:r>
      <w:r w:rsidR="00F77B15" w:rsidRPr="00E457F7">
        <w:rPr>
          <w:i/>
          <w:sz w:val="24"/>
          <w:szCs w:val="24"/>
        </w:rPr>
        <w:t xml:space="preserve"> </w:t>
      </w:r>
      <w:r w:rsidR="002C2064" w:rsidRPr="00E457F7">
        <w:rPr>
          <w:sz w:val="24"/>
        </w:rPr>
        <w:t xml:space="preserve">(pp. 47-63).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598642AB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59A0C3DC" w14:textId="278F6FFA" w:rsidR="002C2064" w:rsidRPr="00E457F7" w:rsidRDefault="00A05B9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</w:t>
      </w:r>
      <w:r w:rsidR="002C2064" w:rsidRPr="00E457F7">
        <w:rPr>
          <w:sz w:val="24"/>
        </w:rPr>
        <w:t>(2002)</w:t>
      </w:r>
      <w:r w:rsidR="009B14D8" w:rsidRPr="00E457F7">
        <w:rPr>
          <w:sz w:val="24"/>
        </w:rPr>
        <w:t>. Final</w:t>
      </w:r>
      <w:r w:rsidR="002C2064" w:rsidRPr="00E457F7">
        <w:rPr>
          <w:sz w:val="24"/>
        </w:rPr>
        <w:t xml:space="preserve"> reflections on international franchising in industrialized markets.  In</w:t>
      </w:r>
      <w:r w:rsidR="00354CA1" w:rsidRPr="00E457F7">
        <w:rPr>
          <w:sz w:val="24"/>
        </w:rPr>
        <w:t xml:space="preserve"> </w:t>
      </w:r>
      <w:r w:rsidR="002C2064" w:rsidRPr="00E457F7">
        <w:rPr>
          <w:sz w:val="24"/>
        </w:rPr>
        <w:t>D.H.B. Welsh &amp; I. Alon (Eds.),</w:t>
      </w:r>
      <w:r w:rsidR="002C2064" w:rsidRPr="00E457F7">
        <w:rPr>
          <w:i/>
          <w:sz w:val="24"/>
          <w:szCs w:val="24"/>
        </w:rPr>
        <w:t xml:space="preserve"> International franchising in industrialized markets:  No</w:t>
      </w:r>
      <w:r w:rsidR="000A3498" w:rsidRPr="00E457F7">
        <w:rPr>
          <w:i/>
          <w:sz w:val="24"/>
          <w:szCs w:val="24"/>
        </w:rPr>
        <w:t xml:space="preserve">rth America, the Pacific </w:t>
      </w:r>
      <w:r w:rsidR="002C2064" w:rsidRPr="00E457F7">
        <w:rPr>
          <w:i/>
          <w:sz w:val="24"/>
          <w:szCs w:val="24"/>
        </w:rPr>
        <w:t>Rim, and other countries</w:t>
      </w:r>
      <w:r w:rsidR="002C2064" w:rsidRPr="00E457F7">
        <w:rPr>
          <w:sz w:val="24"/>
          <w:szCs w:val="24"/>
        </w:rPr>
        <w:t xml:space="preserve"> </w:t>
      </w:r>
      <w:r w:rsidR="00F52692" w:rsidRPr="00E457F7">
        <w:rPr>
          <w:sz w:val="24"/>
        </w:rPr>
        <w:t>(</w:t>
      </w:r>
      <w:r w:rsidR="002C2064" w:rsidRPr="00E457F7">
        <w:rPr>
          <w:sz w:val="24"/>
        </w:rPr>
        <w:t xml:space="preserve">pp. 363-366).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0786B49A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55CB3E14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Alon, </w:t>
      </w:r>
      <w:smartTag w:uri="urn:schemas-microsoft-com:office:smarttags" w:element="place">
        <w:r w:rsidRPr="00E457F7">
          <w:rPr>
            <w:sz w:val="24"/>
          </w:rPr>
          <w:t>I.</w:t>
        </w:r>
      </w:smartTag>
      <w:r w:rsidRPr="00E457F7">
        <w:rPr>
          <w:sz w:val="24"/>
        </w:rPr>
        <w:t xml:space="preserve">, &amp; Welsh, D.H.B. (2003).  International franchising in Western and </w:t>
      </w:r>
      <w:smartTag w:uri="urn:schemas-microsoft-com:office:smarttags" w:element="place">
        <w:r w:rsidRPr="00E457F7">
          <w:rPr>
            <w:sz w:val="24"/>
          </w:rPr>
          <w:t>Northern Europe</w:t>
        </w:r>
      </w:smartTag>
      <w:r w:rsidRPr="00E457F7">
        <w:rPr>
          <w:sz w:val="24"/>
        </w:rPr>
        <w:t xml:space="preserve">.  In J. </w:t>
      </w:r>
      <w:proofErr w:type="spellStart"/>
      <w:r w:rsidRPr="00E457F7">
        <w:rPr>
          <w:sz w:val="24"/>
        </w:rPr>
        <w:t>Biberman</w:t>
      </w:r>
      <w:proofErr w:type="spellEnd"/>
      <w:r w:rsidRPr="00E457F7">
        <w:rPr>
          <w:sz w:val="24"/>
        </w:rPr>
        <w:t xml:space="preserve"> </w:t>
      </w:r>
      <w:r w:rsidR="009B14D8" w:rsidRPr="00E457F7">
        <w:rPr>
          <w:sz w:val="24"/>
        </w:rPr>
        <w:t>&amp; A</w:t>
      </w:r>
      <w:r w:rsidRPr="00E457F7">
        <w:rPr>
          <w:sz w:val="24"/>
        </w:rPr>
        <w:t>.</w:t>
      </w:r>
      <w:r w:rsidR="00D97C01" w:rsidRPr="00E457F7">
        <w:rPr>
          <w:sz w:val="24"/>
        </w:rPr>
        <w:t xml:space="preserve"> </w:t>
      </w:r>
      <w:proofErr w:type="spellStart"/>
      <w:r w:rsidRPr="00E457F7">
        <w:rPr>
          <w:sz w:val="24"/>
        </w:rPr>
        <w:t>Alkhafaji</w:t>
      </w:r>
      <w:proofErr w:type="spellEnd"/>
      <w:r w:rsidRPr="00E457F7">
        <w:rPr>
          <w:sz w:val="24"/>
        </w:rPr>
        <w:t xml:space="preserve"> (Eds.), </w:t>
      </w:r>
      <w:r w:rsidR="00CF6F6A" w:rsidRPr="00E457F7">
        <w:rPr>
          <w:i/>
          <w:sz w:val="24"/>
          <w:szCs w:val="24"/>
        </w:rPr>
        <w:t>Business r</w:t>
      </w:r>
      <w:r w:rsidRPr="00E457F7">
        <w:rPr>
          <w:i/>
          <w:sz w:val="24"/>
          <w:szCs w:val="24"/>
        </w:rPr>
        <w:t>esea</w:t>
      </w:r>
      <w:r w:rsidR="00CF6F6A" w:rsidRPr="00E457F7">
        <w:rPr>
          <w:i/>
          <w:sz w:val="24"/>
          <w:szCs w:val="24"/>
        </w:rPr>
        <w:t>rch yearbook:  Global business p</w:t>
      </w:r>
      <w:r w:rsidRPr="00E457F7">
        <w:rPr>
          <w:i/>
          <w:sz w:val="24"/>
          <w:szCs w:val="24"/>
        </w:rPr>
        <w:t>erspectives</w:t>
      </w:r>
      <w:r w:rsidR="00BD3173" w:rsidRPr="00E457F7">
        <w:rPr>
          <w:sz w:val="24"/>
        </w:rPr>
        <w:t xml:space="preserve"> (</w:t>
      </w:r>
      <w:r w:rsidRPr="00E457F7">
        <w:rPr>
          <w:sz w:val="24"/>
        </w:rPr>
        <w:t>pp. 247-251</w:t>
      </w:r>
      <w:r w:rsidR="00BD3173" w:rsidRPr="00E457F7">
        <w:rPr>
          <w:sz w:val="24"/>
        </w:rPr>
        <w:t>)</w:t>
      </w:r>
      <w:r w:rsidRPr="00E457F7">
        <w:rPr>
          <w:sz w:val="24"/>
        </w:rPr>
        <w:t>.</w:t>
      </w:r>
    </w:p>
    <w:p w14:paraId="71195FB4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5795F71" w14:textId="77777777" w:rsidR="00B070B5" w:rsidRPr="00E457F7" w:rsidRDefault="00A05B9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Alon, I., &amp; Welsh, D.H.B. </w:t>
      </w:r>
      <w:r w:rsidR="002C2064" w:rsidRPr="00E457F7">
        <w:rPr>
          <w:sz w:val="24"/>
        </w:rPr>
        <w:t>(2003)</w:t>
      </w:r>
      <w:r w:rsidR="009B14D8" w:rsidRPr="00E457F7">
        <w:rPr>
          <w:sz w:val="24"/>
        </w:rPr>
        <w:t>. Introducing</w:t>
      </w:r>
      <w:r w:rsidR="002C2064" w:rsidRPr="00E457F7">
        <w:rPr>
          <w:sz w:val="24"/>
        </w:rPr>
        <w:t xml:space="preserve"> international franchising in </w:t>
      </w:r>
      <w:smartTag w:uri="urn:schemas-microsoft-com:office:smarttags" w:element="place">
        <w:r w:rsidR="002C2064" w:rsidRPr="00E457F7">
          <w:rPr>
            <w:sz w:val="24"/>
          </w:rPr>
          <w:t>Europe</w:t>
        </w:r>
      </w:smartTag>
      <w:r w:rsidR="002C2064" w:rsidRPr="00E457F7">
        <w:rPr>
          <w:sz w:val="24"/>
        </w:rPr>
        <w:t>.  In I. Alon &amp;</w:t>
      </w:r>
      <w:r w:rsidR="00127EE1" w:rsidRPr="00E457F7">
        <w:rPr>
          <w:sz w:val="24"/>
        </w:rPr>
        <w:t xml:space="preserve"> </w:t>
      </w:r>
      <w:r w:rsidR="002C2064" w:rsidRPr="00E457F7">
        <w:rPr>
          <w:sz w:val="24"/>
        </w:rPr>
        <w:t xml:space="preserve">D.H.B. Welsh (Eds.), </w:t>
      </w:r>
      <w:r w:rsidR="002C2064" w:rsidRPr="00E457F7">
        <w:rPr>
          <w:i/>
          <w:sz w:val="24"/>
          <w:szCs w:val="24"/>
        </w:rPr>
        <w:t>International franchising in industrialized markets:  Western and Northern Europe</w:t>
      </w:r>
      <w:r w:rsidR="002E18C6" w:rsidRPr="00E457F7">
        <w:rPr>
          <w:i/>
          <w:sz w:val="24"/>
          <w:szCs w:val="24"/>
        </w:rPr>
        <w:t xml:space="preserve"> (</w:t>
      </w:r>
      <w:r w:rsidR="002E18C6" w:rsidRPr="00E457F7">
        <w:rPr>
          <w:sz w:val="24"/>
          <w:szCs w:val="24"/>
        </w:rPr>
        <w:t>pp. 43-53</w:t>
      </w:r>
      <w:r w:rsidR="002E18C6" w:rsidRPr="00E457F7">
        <w:rPr>
          <w:i/>
          <w:sz w:val="24"/>
          <w:szCs w:val="24"/>
        </w:rPr>
        <w:t>)</w:t>
      </w:r>
      <w:r w:rsidR="002C2064" w:rsidRPr="00E457F7">
        <w:rPr>
          <w:sz w:val="24"/>
        </w:rPr>
        <w:t xml:space="preserve">.  </w:t>
      </w:r>
      <w:r w:rsidR="00AB3869" w:rsidRPr="00E457F7">
        <w:rPr>
          <w:sz w:val="24"/>
        </w:rPr>
        <w:t>Chicago</w:t>
      </w:r>
      <w:r w:rsidR="002C2064" w:rsidRPr="00E457F7">
        <w:rPr>
          <w:sz w:val="24"/>
        </w:rPr>
        <w:t>, IL:  CCH, Inc.</w:t>
      </w:r>
    </w:p>
    <w:p w14:paraId="4C4F7759" w14:textId="77777777" w:rsidR="00733DDF" w:rsidRPr="00E457F7" w:rsidRDefault="00733DDF" w:rsidP="00514DB0">
      <w:pPr>
        <w:widowControl w:val="0"/>
        <w:ind w:left="432" w:right="-360" w:hanging="432"/>
        <w:rPr>
          <w:sz w:val="24"/>
        </w:rPr>
      </w:pPr>
    </w:p>
    <w:p w14:paraId="1FA27091" w14:textId="77777777" w:rsidR="00733DDF" w:rsidRPr="00E457F7" w:rsidRDefault="00A05B9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Alon, I. </w:t>
      </w:r>
      <w:r w:rsidR="00B070B5" w:rsidRPr="00E457F7">
        <w:rPr>
          <w:sz w:val="24"/>
        </w:rPr>
        <w:t>(</w:t>
      </w:r>
      <w:r w:rsidR="00733DDF" w:rsidRPr="00E457F7">
        <w:rPr>
          <w:sz w:val="24"/>
        </w:rPr>
        <w:t>2004)</w:t>
      </w:r>
      <w:r w:rsidR="009B14D8" w:rsidRPr="00E457F7">
        <w:rPr>
          <w:sz w:val="24"/>
        </w:rPr>
        <w:t>. The</w:t>
      </w:r>
      <w:r w:rsidR="00733DDF" w:rsidRPr="00E457F7">
        <w:rPr>
          <w:sz w:val="24"/>
        </w:rPr>
        <w:t xml:space="preserve"> internationalization of franchising systems into industrialized economies.  In L.P. Dana (Ed.), </w:t>
      </w:r>
      <w:r w:rsidR="00733DDF" w:rsidRPr="00E457F7">
        <w:rPr>
          <w:i/>
          <w:sz w:val="24"/>
          <w:szCs w:val="24"/>
        </w:rPr>
        <w:t>The handbook of international entrepreneurship</w:t>
      </w:r>
      <w:r w:rsidR="00733DDF" w:rsidRPr="00E457F7">
        <w:rPr>
          <w:sz w:val="24"/>
        </w:rPr>
        <w:t xml:space="preserve"> (pp. 655-666).  Cheltenham, England:  Edward Elgar Publishing, Inc.</w:t>
      </w:r>
    </w:p>
    <w:p w14:paraId="35C53F58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B1BF68C" w14:textId="7B2247D2" w:rsidR="00B070B5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</w:t>
      </w:r>
      <w:r w:rsidR="00A05B9A" w:rsidRPr="00E457F7">
        <w:rPr>
          <w:sz w:val="24"/>
        </w:rPr>
        <w:t xml:space="preserve">, &amp; Alon, I. </w:t>
      </w:r>
      <w:r w:rsidR="00B632A3" w:rsidRPr="00E457F7">
        <w:rPr>
          <w:sz w:val="24"/>
        </w:rPr>
        <w:t>(2004</w:t>
      </w:r>
      <w:r w:rsidRPr="00E457F7">
        <w:rPr>
          <w:sz w:val="24"/>
        </w:rPr>
        <w:t>)</w:t>
      </w:r>
      <w:r w:rsidR="009B14D8" w:rsidRPr="00E457F7">
        <w:rPr>
          <w:sz w:val="24"/>
        </w:rPr>
        <w:t>. The</w:t>
      </w:r>
      <w:r w:rsidRPr="00E457F7">
        <w:rPr>
          <w:sz w:val="24"/>
        </w:rPr>
        <w:t xml:space="preserve"> internationalization of franchising systems into emerging and</w:t>
      </w:r>
      <w:r w:rsidR="00127EE1" w:rsidRPr="00E457F7">
        <w:rPr>
          <w:sz w:val="24"/>
        </w:rPr>
        <w:t xml:space="preserve"> </w:t>
      </w:r>
      <w:r w:rsidR="00B070B5" w:rsidRPr="00E457F7">
        <w:rPr>
          <w:sz w:val="24"/>
        </w:rPr>
        <w:t>transitional</w:t>
      </w:r>
      <w:r w:rsidRPr="00E457F7">
        <w:rPr>
          <w:sz w:val="24"/>
        </w:rPr>
        <w:t xml:space="preserve"> economies.  In L.P. Dana (Ed.), </w:t>
      </w:r>
      <w:r w:rsidRPr="00E457F7">
        <w:rPr>
          <w:i/>
          <w:sz w:val="24"/>
          <w:szCs w:val="24"/>
        </w:rPr>
        <w:t>The handbook of international entrepreneurship</w:t>
      </w:r>
      <w:r w:rsidR="00B070B5" w:rsidRPr="00E457F7">
        <w:rPr>
          <w:sz w:val="24"/>
          <w:szCs w:val="24"/>
        </w:rPr>
        <w:t xml:space="preserve"> (pp.677-687).</w:t>
      </w:r>
      <w:r w:rsidR="00D97C01" w:rsidRPr="00E457F7">
        <w:rPr>
          <w:sz w:val="24"/>
        </w:rPr>
        <w:t xml:space="preserve"> </w:t>
      </w:r>
      <w:r w:rsidR="00B070B5" w:rsidRPr="00E457F7">
        <w:rPr>
          <w:sz w:val="24"/>
          <w:lang w:val="de-DE"/>
        </w:rPr>
        <w:t>Cheltenham</w:t>
      </w:r>
      <w:r w:rsidRPr="00E457F7">
        <w:rPr>
          <w:sz w:val="24"/>
          <w:lang w:val="de-DE"/>
        </w:rPr>
        <w:t>,</w:t>
      </w:r>
      <w:r w:rsidR="00B070B5" w:rsidRPr="00E457F7">
        <w:rPr>
          <w:sz w:val="24"/>
          <w:lang w:val="de-DE"/>
        </w:rPr>
        <w:t xml:space="preserve"> </w:t>
      </w:r>
      <w:r w:rsidRPr="00E457F7">
        <w:rPr>
          <w:sz w:val="24"/>
          <w:lang w:val="de-DE"/>
        </w:rPr>
        <w:t>En</w:t>
      </w:r>
      <w:r w:rsidR="00B632A3" w:rsidRPr="00E457F7">
        <w:rPr>
          <w:sz w:val="24"/>
          <w:lang w:val="de-DE"/>
        </w:rPr>
        <w:t>gland:  Edward Elgar Publishing</w:t>
      </w:r>
      <w:r w:rsidR="00B070B5" w:rsidRPr="00E457F7">
        <w:rPr>
          <w:sz w:val="24"/>
          <w:lang w:val="de-DE"/>
        </w:rPr>
        <w:t>, Inc.</w:t>
      </w:r>
    </w:p>
    <w:p w14:paraId="2ACE420F" w14:textId="2745828D" w:rsidR="002C2064" w:rsidRPr="00E457F7" w:rsidRDefault="002C2064" w:rsidP="00514DB0">
      <w:pPr>
        <w:widowControl w:val="0"/>
        <w:ind w:left="432" w:right="-360" w:hanging="432"/>
        <w:rPr>
          <w:sz w:val="24"/>
          <w:lang w:val="de-DE"/>
        </w:rPr>
      </w:pPr>
    </w:p>
    <w:p w14:paraId="45C91430" w14:textId="77777777" w:rsidR="000D765D" w:rsidRPr="00E457F7" w:rsidRDefault="00A05B9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</w:t>
      </w:r>
      <w:r w:rsidR="002C2064" w:rsidRPr="00E457F7">
        <w:rPr>
          <w:sz w:val="24"/>
        </w:rPr>
        <w:t>(2004)</w:t>
      </w:r>
      <w:r w:rsidR="009B14D8" w:rsidRPr="00E457F7">
        <w:rPr>
          <w:sz w:val="24"/>
        </w:rPr>
        <w:t>. Franchising</w:t>
      </w:r>
      <w:r w:rsidR="002C2064" w:rsidRPr="00E457F7">
        <w:rPr>
          <w:sz w:val="24"/>
        </w:rPr>
        <w:t>:  A 21</w:t>
      </w:r>
      <w:r w:rsidR="002C2064" w:rsidRPr="00E457F7">
        <w:rPr>
          <w:sz w:val="24"/>
          <w:vertAlign w:val="superscript"/>
        </w:rPr>
        <w:t>st</w:t>
      </w:r>
      <w:r w:rsidR="002C2064" w:rsidRPr="00E457F7">
        <w:rPr>
          <w:sz w:val="24"/>
        </w:rPr>
        <w:t xml:space="preserve"> century perspective.  In E. </w:t>
      </w:r>
      <w:proofErr w:type="spellStart"/>
      <w:r w:rsidR="002C2064" w:rsidRPr="00E457F7">
        <w:rPr>
          <w:sz w:val="24"/>
        </w:rPr>
        <w:t>Flohr</w:t>
      </w:r>
      <w:proofErr w:type="spellEnd"/>
      <w:r w:rsidR="002C2064" w:rsidRPr="00E457F7">
        <w:rPr>
          <w:sz w:val="24"/>
        </w:rPr>
        <w:t xml:space="preserve"> (Ed.), </w:t>
      </w:r>
      <w:r w:rsidR="00CF6F6A" w:rsidRPr="00E457F7">
        <w:rPr>
          <w:i/>
          <w:sz w:val="24"/>
          <w:szCs w:val="24"/>
        </w:rPr>
        <w:t xml:space="preserve">Master franchise </w:t>
      </w:r>
      <w:r w:rsidR="00CF6F6A" w:rsidRPr="00E457F7">
        <w:rPr>
          <w:i/>
          <w:sz w:val="24"/>
          <w:szCs w:val="24"/>
        </w:rPr>
        <w:lastRenderedPageBreak/>
        <w:t>c</w:t>
      </w:r>
      <w:r w:rsidR="002C2064" w:rsidRPr="00E457F7">
        <w:rPr>
          <w:i/>
          <w:sz w:val="24"/>
          <w:szCs w:val="24"/>
        </w:rPr>
        <w:t>ontract</w:t>
      </w:r>
      <w:r w:rsidR="002C2064" w:rsidRPr="00E457F7">
        <w:rPr>
          <w:sz w:val="24"/>
        </w:rPr>
        <w:t>.</w:t>
      </w:r>
      <w:r w:rsidR="00127EE1" w:rsidRPr="00E457F7">
        <w:rPr>
          <w:sz w:val="24"/>
        </w:rPr>
        <w:t xml:space="preserve"> </w:t>
      </w:r>
      <w:r w:rsidR="002C2064" w:rsidRPr="00E457F7">
        <w:rPr>
          <w:sz w:val="24"/>
        </w:rPr>
        <w:t>Mun</w:t>
      </w:r>
      <w:r w:rsidR="00B632A3" w:rsidRPr="00E457F7">
        <w:rPr>
          <w:sz w:val="24"/>
        </w:rPr>
        <w:t>ich, Germany</w:t>
      </w:r>
      <w:r w:rsidR="00CF6F6A" w:rsidRPr="00E457F7">
        <w:rPr>
          <w:sz w:val="24"/>
        </w:rPr>
        <w:t>:  Beck Publishing</w:t>
      </w:r>
      <w:r w:rsidR="00B632A3" w:rsidRPr="00E457F7">
        <w:rPr>
          <w:sz w:val="24"/>
        </w:rPr>
        <w:t>.</w:t>
      </w:r>
    </w:p>
    <w:p w14:paraId="4E184E01" w14:textId="77777777" w:rsidR="00B4513D" w:rsidRPr="00E457F7" w:rsidRDefault="00B4513D" w:rsidP="00514DB0">
      <w:pPr>
        <w:widowControl w:val="0"/>
        <w:ind w:left="432" w:right="-360" w:hanging="432"/>
        <w:rPr>
          <w:sz w:val="24"/>
        </w:rPr>
      </w:pPr>
    </w:p>
    <w:p w14:paraId="15754AAB" w14:textId="77777777" w:rsidR="00B0610E" w:rsidRPr="00E457F7" w:rsidRDefault="00B4513D" w:rsidP="00514DB0">
      <w:pPr>
        <w:widowControl w:val="0"/>
        <w:ind w:left="432" w:right="-360" w:hanging="432"/>
        <w:rPr>
          <w:i/>
          <w:sz w:val="24"/>
          <w:szCs w:val="24"/>
        </w:rPr>
      </w:pPr>
      <w:r w:rsidRPr="00E457F7">
        <w:rPr>
          <w:sz w:val="24"/>
        </w:rPr>
        <w:t>Welsh, D.H.B. (2006)</w:t>
      </w:r>
      <w:r w:rsidR="009B14D8" w:rsidRPr="00E457F7">
        <w:rPr>
          <w:sz w:val="24"/>
        </w:rPr>
        <w:t>. The</w:t>
      </w:r>
      <w:r w:rsidRPr="00E457F7">
        <w:rPr>
          <w:sz w:val="24"/>
        </w:rPr>
        <w:t xml:space="preserve"> Middle East is </w:t>
      </w:r>
      <w:r w:rsidR="009B14D8" w:rsidRPr="00E457F7">
        <w:rPr>
          <w:sz w:val="24"/>
        </w:rPr>
        <w:t>synonymous</w:t>
      </w:r>
      <w:r w:rsidRPr="00E457F7">
        <w:rPr>
          <w:sz w:val="24"/>
        </w:rPr>
        <w:t xml:space="preserve"> to family business.  </w:t>
      </w:r>
      <w:r w:rsidRPr="00E457F7">
        <w:rPr>
          <w:sz w:val="24"/>
          <w:szCs w:val="24"/>
        </w:rPr>
        <w:t xml:space="preserve">In V. Gupta, N. </w:t>
      </w:r>
      <w:proofErr w:type="spellStart"/>
      <w:r w:rsidRPr="00E457F7">
        <w:rPr>
          <w:sz w:val="24"/>
          <w:szCs w:val="24"/>
        </w:rPr>
        <w:t>Levenburg</w:t>
      </w:r>
      <w:proofErr w:type="spellEnd"/>
      <w:r w:rsidRPr="00E457F7">
        <w:rPr>
          <w:sz w:val="24"/>
          <w:szCs w:val="24"/>
        </w:rPr>
        <w:t>, L.</w:t>
      </w:r>
      <w:r w:rsidR="00127EE1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 xml:space="preserve">Moore, J. Motwani, &amp; T. Schwarz (Eds.), </w:t>
      </w:r>
      <w:r w:rsidRPr="00E457F7">
        <w:rPr>
          <w:i/>
          <w:sz w:val="24"/>
          <w:szCs w:val="24"/>
        </w:rPr>
        <w:t>Family business models in th</w:t>
      </w:r>
      <w:r w:rsidR="00D97C01" w:rsidRPr="00E457F7">
        <w:rPr>
          <w:i/>
          <w:sz w:val="24"/>
          <w:szCs w:val="24"/>
        </w:rPr>
        <w:t>e Middle East, The compendium</w:t>
      </w:r>
      <w:r w:rsidR="006F7001" w:rsidRPr="00E457F7">
        <w:rPr>
          <w:i/>
          <w:sz w:val="24"/>
          <w:szCs w:val="24"/>
        </w:rPr>
        <w:t xml:space="preserve"> </w:t>
      </w:r>
      <w:r w:rsidR="00D97C01" w:rsidRPr="00E457F7">
        <w:rPr>
          <w:i/>
          <w:sz w:val="24"/>
          <w:szCs w:val="24"/>
        </w:rPr>
        <w:t xml:space="preserve">on </w:t>
      </w:r>
      <w:r w:rsidRPr="00E457F7">
        <w:rPr>
          <w:i/>
          <w:sz w:val="24"/>
          <w:szCs w:val="24"/>
        </w:rPr>
        <w:t>family business models around the world</w:t>
      </w:r>
      <w:r w:rsidR="00326C77" w:rsidRPr="00E457F7">
        <w:rPr>
          <w:i/>
          <w:sz w:val="24"/>
          <w:szCs w:val="24"/>
        </w:rPr>
        <w:t xml:space="preserve">: </w:t>
      </w:r>
      <w:r w:rsidR="00326C77" w:rsidRPr="00E457F7">
        <w:rPr>
          <w:sz w:val="24"/>
          <w:szCs w:val="24"/>
        </w:rPr>
        <w:t>Ch. 3</w:t>
      </w:r>
      <w:r w:rsidR="00855CF6" w:rsidRPr="00E457F7">
        <w:rPr>
          <w:sz w:val="24"/>
          <w:szCs w:val="24"/>
        </w:rPr>
        <w:t xml:space="preserve"> </w:t>
      </w:r>
      <w:r w:rsidR="00326C77" w:rsidRPr="00E457F7">
        <w:rPr>
          <w:sz w:val="24"/>
          <w:szCs w:val="24"/>
        </w:rPr>
        <w:t>(pp. 41-42</w:t>
      </w:r>
      <w:r w:rsidR="00855CF6" w:rsidRPr="00E457F7">
        <w:rPr>
          <w:sz w:val="24"/>
          <w:szCs w:val="24"/>
        </w:rPr>
        <w:t>)</w:t>
      </w:r>
      <w:r w:rsidRPr="00E457F7">
        <w:rPr>
          <w:sz w:val="24"/>
          <w:szCs w:val="24"/>
        </w:rPr>
        <w:t>.</w:t>
      </w:r>
      <w:r w:rsidRPr="00E457F7">
        <w:rPr>
          <w:i/>
          <w:sz w:val="24"/>
          <w:szCs w:val="24"/>
        </w:rPr>
        <w:t> </w:t>
      </w:r>
      <w:r w:rsidRPr="00E457F7">
        <w:rPr>
          <w:sz w:val="24"/>
          <w:szCs w:val="24"/>
        </w:rPr>
        <w:t xml:space="preserve"> </w:t>
      </w:r>
      <w:smartTag w:uri="urn:schemas-microsoft-com:office:smarttags" w:element="City">
        <w:r w:rsidRPr="00E457F7">
          <w:rPr>
            <w:sz w:val="24"/>
            <w:szCs w:val="24"/>
          </w:rPr>
          <w:t>Hyderabad</w:t>
        </w:r>
      </w:smartTag>
      <w:r w:rsidRPr="00E457F7">
        <w:rPr>
          <w:sz w:val="24"/>
          <w:szCs w:val="24"/>
        </w:rPr>
        <w:t xml:space="preserve">, </w:t>
      </w:r>
      <w:smartTag w:uri="urn:schemas-microsoft-com:office:smarttags" w:element="country-region">
        <w:r w:rsidRPr="00E457F7">
          <w:rPr>
            <w:sz w:val="24"/>
            <w:szCs w:val="24"/>
          </w:rPr>
          <w:t>India</w:t>
        </w:r>
      </w:smartTag>
      <w:r w:rsidR="00C53DA0" w:rsidRPr="00E457F7">
        <w:rPr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C53DA0" w:rsidRPr="00E457F7">
            <w:rPr>
              <w:sz w:val="24"/>
              <w:szCs w:val="24"/>
            </w:rPr>
            <w:t>ICFAI</w:t>
          </w:r>
        </w:smartTag>
        <w:r w:rsidR="00C53DA0" w:rsidRPr="00E457F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C53DA0" w:rsidRPr="00E457F7">
            <w:rPr>
              <w:sz w:val="24"/>
              <w:szCs w:val="24"/>
            </w:rPr>
            <w:t>University</w:t>
          </w:r>
        </w:smartTag>
      </w:smartTag>
      <w:r w:rsidR="00C53DA0" w:rsidRPr="00E457F7">
        <w:rPr>
          <w:sz w:val="24"/>
          <w:szCs w:val="24"/>
        </w:rPr>
        <w:t xml:space="preserve"> Press.</w:t>
      </w:r>
    </w:p>
    <w:p w14:paraId="4FBE2E7A" w14:textId="77777777" w:rsidR="00B0610E" w:rsidRPr="00E457F7" w:rsidRDefault="00B0610E" w:rsidP="00514DB0">
      <w:pPr>
        <w:widowControl w:val="0"/>
        <w:ind w:left="432" w:right="-360" w:hanging="432"/>
        <w:rPr>
          <w:sz w:val="24"/>
          <w:szCs w:val="24"/>
        </w:rPr>
      </w:pPr>
    </w:p>
    <w:p w14:paraId="4E09EC8A" w14:textId="77777777" w:rsidR="00B0610E" w:rsidRPr="00E457F7" w:rsidRDefault="00B0610E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 Raven, P.V., &amp; Al-</w:t>
      </w:r>
      <w:proofErr w:type="spellStart"/>
      <w:r w:rsidRPr="00E457F7">
        <w:rPr>
          <w:sz w:val="24"/>
          <w:szCs w:val="24"/>
        </w:rPr>
        <w:t>Bisher</w:t>
      </w:r>
      <w:proofErr w:type="spellEnd"/>
      <w:r w:rsidRPr="00E457F7">
        <w:rPr>
          <w:sz w:val="24"/>
          <w:szCs w:val="24"/>
        </w:rPr>
        <w:t xml:space="preserve">, F. (2006).  The case of the elegant shoplifter,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  <w:szCs w:val="24"/>
            </w:rPr>
            <w:t>Shuwaikh</w:t>
          </w:r>
        </w:smartTag>
        <w:r w:rsidRPr="00E457F7"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Pr="00E457F7">
            <w:rPr>
              <w:sz w:val="24"/>
              <w:szCs w:val="24"/>
            </w:rPr>
            <w:t>Kuwait</w:t>
          </w:r>
        </w:smartTag>
      </w:smartTag>
      <w:r w:rsidRPr="00E457F7">
        <w:rPr>
          <w:sz w:val="24"/>
          <w:szCs w:val="24"/>
        </w:rPr>
        <w:t xml:space="preserve">.  </w:t>
      </w:r>
      <w:r w:rsidRPr="00E457F7">
        <w:rPr>
          <w:i/>
          <w:sz w:val="24"/>
          <w:szCs w:val="24"/>
        </w:rPr>
        <w:t>International Journal of Family Business, 3</w:t>
      </w:r>
      <w:r w:rsidRPr="00E457F7">
        <w:rPr>
          <w:sz w:val="24"/>
          <w:szCs w:val="24"/>
        </w:rPr>
        <w:t>(1), 79-80.</w:t>
      </w:r>
    </w:p>
    <w:p w14:paraId="6DC44B63" w14:textId="77777777" w:rsidR="00B0610E" w:rsidRPr="00E457F7" w:rsidRDefault="00B0610E" w:rsidP="00514DB0">
      <w:pPr>
        <w:widowControl w:val="0"/>
        <w:ind w:left="432" w:right="-360" w:hanging="432"/>
        <w:rPr>
          <w:sz w:val="24"/>
          <w:szCs w:val="24"/>
        </w:rPr>
      </w:pPr>
    </w:p>
    <w:p w14:paraId="1E8D0C54" w14:textId="6D2A2C43" w:rsidR="00B0610E" w:rsidRPr="00E457F7" w:rsidRDefault="00B0610E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D.H.B, &amp; Al-Fahim, </w:t>
      </w:r>
      <w:smartTag w:uri="urn:schemas-microsoft-com:office:smarttags" w:element="place">
        <w:r w:rsidRPr="00E457F7">
          <w:rPr>
            <w:sz w:val="24"/>
            <w:szCs w:val="24"/>
          </w:rPr>
          <w:t>I.</w:t>
        </w:r>
      </w:smartTag>
      <w:r w:rsidRPr="00E457F7">
        <w:rPr>
          <w:sz w:val="24"/>
          <w:szCs w:val="24"/>
        </w:rPr>
        <w:t xml:space="preserve"> (2006). Shopping for sunglasses at the </w:t>
      </w:r>
      <w:proofErr w:type="spellStart"/>
      <w:r w:rsidRPr="00E457F7">
        <w:rPr>
          <w:sz w:val="24"/>
          <w:szCs w:val="24"/>
        </w:rPr>
        <w:t>Burjaman</w:t>
      </w:r>
      <w:proofErr w:type="spellEnd"/>
      <w:r w:rsidRPr="00E457F7">
        <w:rPr>
          <w:sz w:val="24"/>
          <w:szCs w:val="24"/>
        </w:rPr>
        <w:t xml:space="preserve"> Center: The case of the shady</w:t>
      </w:r>
      <w:r w:rsidR="00127EE1" w:rsidRPr="00E457F7">
        <w:rPr>
          <w:sz w:val="24"/>
          <w:szCs w:val="24"/>
        </w:rPr>
        <w:t xml:space="preserve"> b</w:t>
      </w:r>
      <w:r w:rsidRPr="00E457F7">
        <w:rPr>
          <w:sz w:val="24"/>
          <w:szCs w:val="24"/>
        </w:rPr>
        <w:t>uyer.</w:t>
      </w:r>
      <w:r w:rsidRPr="00E457F7">
        <w:rPr>
          <w:i/>
          <w:sz w:val="24"/>
          <w:szCs w:val="24"/>
        </w:rPr>
        <w:t xml:space="preserve">  International Journal of Family Business, 3</w:t>
      </w:r>
      <w:r w:rsidRPr="00E457F7">
        <w:rPr>
          <w:sz w:val="24"/>
          <w:szCs w:val="24"/>
        </w:rPr>
        <w:t>(1), 98-99.</w:t>
      </w:r>
    </w:p>
    <w:p w14:paraId="241EB3A1" w14:textId="77777777" w:rsidR="00974265" w:rsidRPr="00E457F7" w:rsidRDefault="00974265" w:rsidP="00514DB0">
      <w:pPr>
        <w:widowControl w:val="0"/>
        <w:ind w:left="432" w:right="-360" w:hanging="432"/>
        <w:rPr>
          <w:sz w:val="24"/>
          <w:szCs w:val="24"/>
        </w:rPr>
      </w:pPr>
    </w:p>
    <w:p w14:paraId="48DDFB68" w14:textId="05F0F29D" w:rsidR="00C53DA0" w:rsidRPr="00E457F7" w:rsidRDefault="00974265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</w:t>
      </w:r>
      <w:r w:rsidR="00C53DA0" w:rsidRPr="00E457F7">
        <w:rPr>
          <w:sz w:val="24"/>
          <w:szCs w:val="24"/>
        </w:rPr>
        <w:t>H.B.</w:t>
      </w:r>
      <w:r w:rsidRPr="00E457F7">
        <w:rPr>
          <w:sz w:val="24"/>
          <w:szCs w:val="24"/>
        </w:rPr>
        <w:t>, &amp; Rawlings, D. (2007</w:t>
      </w:r>
      <w:r w:rsidR="00C53DA0" w:rsidRPr="00E457F7">
        <w:rPr>
          <w:sz w:val="24"/>
          <w:szCs w:val="24"/>
        </w:rPr>
        <w:t>). Owens sawmill: A family business</w:t>
      </w:r>
      <w:r w:rsidRPr="00E457F7">
        <w:rPr>
          <w:sz w:val="24"/>
          <w:szCs w:val="24"/>
        </w:rPr>
        <w:t xml:space="preserve"> facing a social responsibility </w:t>
      </w:r>
      <w:r w:rsidR="00C53DA0" w:rsidRPr="00E457F7">
        <w:rPr>
          <w:sz w:val="24"/>
          <w:szCs w:val="24"/>
        </w:rPr>
        <w:t xml:space="preserve">dilemma. </w:t>
      </w:r>
      <w:r w:rsidR="00D97C01" w:rsidRPr="00E457F7">
        <w:rPr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New</w:t>
      </w:r>
      <w:r w:rsidR="00C53DA0" w:rsidRPr="00E457F7">
        <w:rPr>
          <w:i/>
          <w:sz w:val="24"/>
          <w:szCs w:val="24"/>
        </w:rPr>
        <w:t xml:space="preserve"> England Journal of Entrepreneurship</w:t>
      </w:r>
      <w:r w:rsidR="009A5D0F" w:rsidRPr="00E457F7">
        <w:rPr>
          <w:sz w:val="24"/>
          <w:szCs w:val="24"/>
        </w:rPr>
        <w:t xml:space="preserve">, </w:t>
      </w:r>
      <w:r w:rsidR="009A5D0F" w:rsidRPr="00E457F7">
        <w:rPr>
          <w:i/>
          <w:sz w:val="24"/>
          <w:szCs w:val="24"/>
        </w:rPr>
        <w:t>9</w:t>
      </w:r>
      <w:r w:rsidR="004F0BD8" w:rsidRPr="00E457F7">
        <w:rPr>
          <w:sz w:val="24"/>
          <w:szCs w:val="24"/>
        </w:rPr>
        <w:t>(1), 1-2</w:t>
      </w:r>
      <w:r w:rsidR="00C53DA0" w:rsidRPr="00E457F7">
        <w:rPr>
          <w:sz w:val="24"/>
          <w:szCs w:val="24"/>
        </w:rPr>
        <w:t>.</w:t>
      </w:r>
    </w:p>
    <w:p w14:paraId="0702AF68" w14:textId="77777777" w:rsidR="00C53DA0" w:rsidRPr="00E457F7" w:rsidRDefault="00C53DA0" w:rsidP="00514DB0">
      <w:pPr>
        <w:widowControl w:val="0"/>
        <w:ind w:left="432" w:right="-360" w:hanging="432"/>
        <w:rPr>
          <w:sz w:val="24"/>
          <w:szCs w:val="24"/>
        </w:rPr>
      </w:pPr>
    </w:p>
    <w:p w14:paraId="0D0FEE78" w14:textId="77777777" w:rsidR="00DE164A" w:rsidRPr="00E457F7" w:rsidRDefault="00DC2E10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(2007). Editorial. </w:t>
      </w:r>
      <w:r w:rsidRPr="00E457F7">
        <w:rPr>
          <w:i/>
          <w:sz w:val="24"/>
          <w:szCs w:val="24"/>
        </w:rPr>
        <w:t>International Journal Entrepreneurial and Small Business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4</w:t>
      </w:r>
      <w:r w:rsidRPr="00E457F7">
        <w:rPr>
          <w:sz w:val="24"/>
          <w:szCs w:val="24"/>
        </w:rPr>
        <w:t>(1), 1-3.</w:t>
      </w:r>
    </w:p>
    <w:p w14:paraId="373C2239" w14:textId="77777777" w:rsidR="00914629" w:rsidRPr="00E457F7" w:rsidRDefault="00914629" w:rsidP="00514DB0">
      <w:pPr>
        <w:widowControl w:val="0"/>
        <w:ind w:left="432" w:right="-360" w:hanging="432"/>
        <w:rPr>
          <w:sz w:val="24"/>
          <w:szCs w:val="24"/>
        </w:rPr>
      </w:pPr>
    </w:p>
    <w:p w14:paraId="18F9BA21" w14:textId="77777777" w:rsidR="00914629" w:rsidRPr="00E457F7" w:rsidRDefault="00914629" w:rsidP="00514DB0">
      <w:pPr>
        <w:widowControl w:val="0"/>
        <w:ind w:left="432" w:right="-360" w:hanging="432"/>
        <w:rPr>
          <w:i/>
          <w:sz w:val="24"/>
        </w:rPr>
      </w:pPr>
      <w:r w:rsidRPr="00E457F7">
        <w:rPr>
          <w:sz w:val="24"/>
        </w:rPr>
        <w:t>Welsh, D.H.B., &amp; Al-</w:t>
      </w:r>
      <w:proofErr w:type="spellStart"/>
      <w:r w:rsidRPr="00E457F7">
        <w:rPr>
          <w:sz w:val="24"/>
        </w:rPr>
        <w:t>Bahar</w:t>
      </w:r>
      <w:proofErr w:type="spellEnd"/>
      <w:r w:rsidRPr="00E457F7">
        <w:rPr>
          <w:sz w:val="24"/>
        </w:rPr>
        <w:t>, A. (2007). Al-</w:t>
      </w:r>
      <w:proofErr w:type="spellStart"/>
      <w:r w:rsidRPr="00E457F7">
        <w:rPr>
          <w:sz w:val="24"/>
        </w:rPr>
        <w:t>Bahar</w:t>
      </w:r>
      <w:proofErr w:type="spellEnd"/>
      <w:r w:rsidRPr="00E457F7">
        <w:rPr>
          <w:sz w:val="24"/>
        </w:rPr>
        <w:t xml:space="preserve"> &amp; </w:t>
      </w:r>
      <w:proofErr w:type="spellStart"/>
      <w:r w:rsidRPr="00E457F7">
        <w:rPr>
          <w:sz w:val="24"/>
        </w:rPr>
        <w:t>Jacorosssi</w:t>
      </w:r>
      <w:proofErr w:type="spellEnd"/>
      <w:r w:rsidRPr="00E457F7">
        <w:rPr>
          <w:sz w:val="24"/>
        </w:rPr>
        <w:t xml:space="preserve"> Engineering &amp; Contracting: A study of the effect</w:t>
      </w:r>
      <w:r w:rsidR="00127EE1" w:rsidRPr="00E457F7">
        <w:rPr>
          <w:sz w:val="24"/>
        </w:rPr>
        <w:t xml:space="preserve"> </w:t>
      </w:r>
      <w:r w:rsidRPr="00E457F7">
        <w:rPr>
          <w:sz w:val="24"/>
        </w:rPr>
        <w:t xml:space="preserve">of Kuwaiti and Italian culture on human resource management after the Iraqi invasion. </w:t>
      </w:r>
      <w:r w:rsidRPr="00E457F7">
        <w:rPr>
          <w:i/>
          <w:sz w:val="24"/>
        </w:rPr>
        <w:t>International Journal of Family Business</w:t>
      </w:r>
      <w:r w:rsidR="00E229AD" w:rsidRPr="00E457F7">
        <w:rPr>
          <w:sz w:val="24"/>
        </w:rPr>
        <w:t xml:space="preserve">, </w:t>
      </w:r>
      <w:r w:rsidR="00E229AD" w:rsidRPr="00E457F7">
        <w:rPr>
          <w:i/>
          <w:sz w:val="24"/>
        </w:rPr>
        <w:t>4</w:t>
      </w:r>
      <w:r w:rsidR="00E229AD" w:rsidRPr="00E457F7">
        <w:rPr>
          <w:sz w:val="24"/>
        </w:rPr>
        <w:t>, 59-67</w:t>
      </w:r>
      <w:r w:rsidRPr="00E457F7">
        <w:rPr>
          <w:sz w:val="24"/>
        </w:rPr>
        <w:t>.</w:t>
      </w:r>
    </w:p>
    <w:p w14:paraId="3F663A29" w14:textId="77777777" w:rsidR="00914629" w:rsidRPr="00E457F7" w:rsidRDefault="00914629" w:rsidP="00514DB0">
      <w:pPr>
        <w:widowControl w:val="0"/>
        <w:ind w:left="432" w:right="-360" w:hanging="432"/>
        <w:rPr>
          <w:sz w:val="24"/>
        </w:rPr>
      </w:pPr>
    </w:p>
    <w:p w14:paraId="4FD21D3F" w14:textId="77777777" w:rsidR="00914629" w:rsidRPr="00E457F7" w:rsidRDefault="0091462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&amp;Al-</w:t>
      </w:r>
      <w:proofErr w:type="spellStart"/>
      <w:r w:rsidRPr="00E457F7">
        <w:rPr>
          <w:sz w:val="24"/>
        </w:rPr>
        <w:t>Boluhad</w:t>
      </w:r>
      <w:proofErr w:type="spellEnd"/>
      <w:r w:rsidRPr="00E457F7">
        <w:rPr>
          <w:sz w:val="24"/>
        </w:rPr>
        <w:t xml:space="preserve">, M. (2007). </w:t>
      </w:r>
      <w:proofErr w:type="spellStart"/>
      <w:r w:rsidRPr="00E457F7">
        <w:rPr>
          <w:sz w:val="24"/>
        </w:rPr>
        <w:t>Badriya’s</w:t>
      </w:r>
      <w:proofErr w:type="spellEnd"/>
      <w:r w:rsidRPr="00E457F7">
        <w:rPr>
          <w:sz w:val="24"/>
        </w:rPr>
        <w:t xml:space="preserve"> short career in Saudi Arabia. </w:t>
      </w:r>
      <w:r w:rsidRPr="00E457F7">
        <w:rPr>
          <w:i/>
          <w:sz w:val="24"/>
        </w:rPr>
        <w:t>International Journal of Family Business</w:t>
      </w:r>
      <w:r w:rsidR="00E229AD" w:rsidRPr="00E457F7">
        <w:rPr>
          <w:sz w:val="24"/>
        </w:rPr>
        <w:t xml:space="preserve">, </w:t>
      </w:r>
      <w:r w:rsidR="00E229AD" w:rsidRPr="00E457F7">
        <w:rPr>
          <w:i/>
          <w:sz w:val="24"/>
        </w:rPr>
        <w:t>4</w:t>
      </w:r>
      <w:r w:rsidR="00E229AD" w:rsidRPr="00E457F7">
        <w:rPr>
          <w:sz w:val="24"/>
        </w:rPr>
        <w:t>, 85-87</w:t>
      </w:r>
      <w:r w:rsidRPr="00E457F7">
        <w:rPr>
          <w:sz w:val="24"/>
        </w:rPr>
        <w:t>.</w:t>
      </w:r>
    </w:p>
    <w:p w14:paraId="4AB8D85F" w14:textId="77777777" w:rsidR="00914629" w:rsidRPr="00E457F7" w:rsidRDefault="00914629" w:rsidP="00514DB0">
      <w:pPr>
        <w:widowControl w:val="0"/>
        <w:ind w:left="432" w:right="-360" w:hanging="432"/>
        <w:rPr>
          <w:sz w:val="24"/>
        </w:rPr>
      </w:pPr>
    </w:p>
    <w:p w14:paraId="3051903A" w14:textId="77777777" w:rsidR="00914629" w:rsidRPr="00E457F7" w:rsidRDefault="0091462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Al-Fahim, I. (2007). The hit and run expatriate employees. </w:t>
      </w:r>
      <w:r w:rsidRPr="00E457F7">
        <w:rPr>
          <w:i/>
          <w:sz w:val="24"/>
        </w:rPr>
        <w:t>International Journal of Family Business</w:t>
      </w:r>
      <w:r w:rsidR="00E229AD" w:rsidRPr="00E457F7">
        <w:rPr>
          <w:sz w:val="24"/>
        </w:rPr>
        <w:t xml:space="preserve">, </w:t>
      </w:r>
      <w:r w:rsidR="00E229AD" w:rsidRPr="00E457F7">
        <w:rPr>
          <w:i/>
          <w:sz w:val="24"/>
        </w:rPr>
        <w:t>4</w:t>
      </w:r>
      <w:r w:rsidR="00E229AD" w:rsidRPr="00E457F7">
        <w:rPr>
          <w:sz w:val="24"/>
        </w:rPr>
        <w:t>, 83-85</w:t>
      </w:r>
      <w:r w:rsidRPr="00E457F7">
        <w:rPr>
          <w:sz w:val="24"/>
        </w:rPr>
        <w:t>.</w:t>
      </w:r>
    </w:p>
    <w:p w14:paraId="4416C122" w14:textId="77777777" w:rsidR="00DE164A" w:rsidRPr="00E457F7" w:rsidRDefault="00DE164A" w:rsidP="00514DB0">
      <w:pPr>
        <w:widowControl w:val="0"/>
        <w:ind w:left="432" w:right="-360" w:hanging="432"/>
        <w:rPr>
          <w:sz w:val="24"/>
          <w:szCs w:val="24"/>
        </w:rPr>
      </w:pPr>
    </w:p>
    <w:p w14:paraId="37FC1ACE" w14:textId="77777777" w:rsidR="004F0BD8" w:rsidRPr="00E457F7" w:rsidRDefault="004F0BD8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(2007, December). Editorial. </w:t>
      </w:r>
      <w:r w:rsidRPr="00E457F7">
        <w:rPr>
          <w:i/>
          <w:sz w:val="24"/>
          <w:szCs w:val="24"/>
        </w:rPr>
        <w:t>International Entrepreneurship &amp; Management Journal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3</w:t>
      </w:r>
      <w:r w:rsidRPr="00E457F7">
        <w:rPr>
          <w:sz w:val="24"/>
          <w:szCs w:val="24"/>
        </w:rPr>
        <w:t>(4),</w:t>
      </w:r>
      <w:r w:rsidR="00B4513D" w:rsidRPr="00E457F7">
        <w:rPr>
          <w:sz w:val="24"/>
          <w:szCs w:val="24"/>
        </w:rPr>
        <w:t xml:space="preserve"> </w:t>
      </w:r>
      <w:r w:rsidR="00DE164A" w:rsidRPr="00E457F7">
        <w:rPr>
          <w:sz w:val="24"/>
          <w:szCs w:val="24"/>
        </w:rPr>
        <w:t>349- 353</w:t>
      </w:r>
      <w:r w:rsidRPr="00E457F7">
        <w:rPr>
          <w:sz w:val="24"/>
          <w:szCs w:val="24"/>
        </w:rPr>
        <w:t>.</w:t>
      </w:r>
    </w:p>
    <w:p w14:paraId="5D9D286D" w14:textId="77777777" w:rsidR="00666E61" w:rsidRPr="00E457F7" w:rsidRDefault="00666E61" w:rsidP="00514DB0">
      <w:pPr>
        <w:widowControl w:val="0"/>
        <w:ind w:left="432" w:right="-360" w:hanging="432"/>
        <w:rPr>
          <w:sz w:val="24"/>
          <w:szCs w:val="24"/>
        </w:rPr>
      </w:pPr>
    </w:p>
    <w:p w14:paraId="7124C466" w14:textId="77777777" w:rsidR="0036418A" w:rsidRPr="00E457F7" w:rsidRDefault="00666E61" w:rsidP="00514DB0">
      <w:pPr>
        <w:widowControl w:val="0"/>
        <w:ind w:left="432" w:right="-360" w:hanging="432"/>
        <w:rPr>
          <w:i/>
          <w:sz w:val="24"/>
          <w:szCs w:val="24"/>
        </w:rPr>
      </w:pPr>
      <w:r w:rsidRPr="00E457F7">
        <w:rPr>
          <w:sz w:val="24"/>
        </w:rPr>
        <w:t>Welsh, D.H.B.</w:t>
      </w:r>
      <w:r w:rsidR="0036418A" w:rsidRPr="00E457F7">
        <w:rPr>
          <w:sz w:val="24"/>
        </w:rPr>
        <w:t>, &amp; Pendleton, Y.</w:t>
      </w:r>
      <w:r w:rsidR="00914629" w:rsidRPr="00E457F7">
        <w:rPr>
          <w:sz w:val="24"/>
        </w:rPr>
        <w:t xml:space="preserve">  (2009</w:t>
      </w:r>
      <w:r w:rsidRPr="00E457F7">
        <w:rPr>
          <w:sz w:val="24"/>
        </w:rPr>
        <w:t>)</w:t>
      </w:r>
      <w:r w:rsidR="009B14D8" w:rsidRPr="00E457F7">
        <w:rPr>
          <w:sz w:val="24"/>
        </w:rPr>
        <w:t>. Direct</w:t>
      </w:r>
      <w:r w:rsidRPr="00E457F7">
        <w:rPr>
          <w:sz w:val="24"/>
        </w:rPr>
        <w:t xml:space="preserve"> selling worldwide:  The Mary Kay Cosmetics story.  </w:t>
      </w:r>
      <w:r w:rsidR="001F1A94" w:rsidRPr="00E457F7">
        <w:rPr>
          <w:i/>
          <w:sz w:val="24"/>
          <w:szCs w:val="24"/>
        </w:rPr>
        <w:t xml:space="preserve"> Global</w:t>
      </w:r>
      <w:r w:rsidRPr="00E457F7">
        <w:rPr>
          <w:i/>
          <w:sz w:val="24"/>
          <w:szCs w:val="24"/>
        </w:rPr>
        <w:t xml:space="preserve"> entrepreneurship</w:t>
      </w:r>
      <w:r w:rsidR="00326C77" w:rsidRPr="00E457F7">
        <w:rPr>
          <w:i/>
          <w:sz w:val="24"/>
          <w:szCs w:val="24"/>
        </w:rPr>
        <w:t xml:space="preserve"> </w:t>
      </w:r>
      <w:r w:rsidR="00326C77" w:rsidRPr="00E457F7">
        <w:rPr>
          <w:sz w:val="24"/>
          <w:szCs w:val="24"/>
        </w:rPr>
        <w:t>(pp. 281-290)</w:t>
      </w:r>
      <w:r w:rsidRPr="00E457F7">
        <w:rPr>
          <w:sz w:val="24"/>
        </w:rPr>
        <w:t xml:space="preserve">.  </w:t>
      </w:r>
      <w:r w:rsidR="00914629" w:rsidRPr="00E457F7">
        <w:rPr>
          <w:sz w:val="24"/>
        </w:rPr>
        <w:t>Des Moines, IA: Kendall Hunt Publishing.</w:t>
      </w:r>
    </w:p>
    <w:p w14:paraId="2A8F5EFD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593BD2F8" w14:textId="77777777" w:rsidR="00AE461A" w:rsidRPr="00E457F7" w:rsidRDefault="00211DD5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</w:t>
      </w:r>
      <w:r w:rsidR="00914629" w:rsidRPr="00E457F7">
        <w:rPr>
          <w:sz w:val="24"/>
        </w:rPr>
        <w:t>, with Alon, I.  (2009</w:t>
      </w:r>
      <w:r w:rsidR="00666E61" w:rsidRPr="00E457F7">
        <w:rPr>
          <w:sz w:val="24"/>
        </w:rPr>
        <w:t>)</w:t>
      </w:r>
      <w:r w:rsidR="009B14D8" w:rsidRPr="00E457F7">
        <w:rPr>
          <w:sz w:val="24"/>
        </w:rPr>
        <w:t>. International</w:t>
      </w:r>
      <w:r w:rsidR="00666E61" w:rsidRPr="00E457F7">
        <w:rPr>
          <w:sz w:val="24"/>
        </w:rPr>
        <w:t xml:space="preserve"> franchising and other forms of entrepreneurship</w:t>
      </w:r>
      <w:r w:rsidR="00914629" w:rsidRPr="00E457F7">
        <w:rPr>
          <w:sz w:val="24"/>
        </w:rPr>
        <w:t xml:space="preserve">. </w:t>
      </w:r>
      <w:r w:rsidR="001F1A94" w:rsidRPr="00E457F7">
        <w:rPr>
          <w:i/>
          <w:sz w:val="24"/>
          <w:szCs w:val="24"/>
        </w:rPr>
        <w:t xml:space="preserve"> Global</w:t>
      </w:r>
      <w:r w:rsidR="00666E61" w:rsidRPr="00E457F7">
        <w:rPr>
          <w:i/>
          <w:sz w:val="24"/>
          <w:szCs w:val="24"/>
        </w:rPr>
        <w:t xml:space="preserve"> entrepreneurship</w:t>
      </w:r>
      <w:r w:rsidR="00666E61" w:rsidRPr="00E457F7">
        <w:rPr>
          <w:sz w:val="24"/>
          <w:szCs w:val="24"/>
        </w:rPr>
        <w:t>.</w:t>
      </w:r>
      <w:r w:rsidR="00914629" w:rsidRPr="00E457F7">
        <w:rPr>
          <w:sz w:val="24"/>
        </w:rPr>
        <w:t xml:space="preserve">   Des Moines, IA: Kendall Hunt Publishing</w:t>
      </w:r>
      <w:r w:rsidR="00666E61" w:rsidRPr="00E457F7">
        <w:rPr>
          <w:sz w:val="24"/>
        </w:rPr>
        <w:t>.</w:t>
      </w:r>
    </w:p>
    <w:p w14:paraId="671963BC" w14:textId="77777777" w:rsidR="00755619" w:rsidRPr="00E457F7" w:rsidRDefault="00755619" w:rsidP="00514DB0">
      <w:pPr>
        <w:widowControl w:val="0"/>
        <w:ind w:left="432" w:right="-360" w:hanging="432"/>
        <w:rPr>
          <w:sz w:val="24"/>
        </w:rPr>
      </w:pPr>
    </w:p>
    <w:p w14:paraId="541415DD" w14:textId="77777777" w:rsidR="00755619" w:rsidRPr="00E457F7" w:rsidRDefault="00755619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, S.M., &amp; Welsh, D.H.B. (Eds.) (2009). </w:t>
      </w:r>
      <w:r w:rsidR="001F1A94" w:rsidRPr="00E457F7">
        <w:rPr>
          <w:i/>
          <w:sz w:val="24"/>
        </w:rPr>
        <w:t>Global entrepreneurship</w:t>
      </w:r>
      <w:r w:rsidRPr="00E457F7">
        <w:rPr>
          <w:sz w:val="24"/>
        </w:rPr>
        <w:t>. Des Moines, IA: Kendall Hunt Publishing.</w:t>
      </w:r>
    </w:p>
    <w:p w14:paraId="21978EB6" w14:textId="77777777" w:rsidR="0045503C" w:rsidRPr="00E457F7" w:rsidRDefault="0045503C" w:rsidP="00514DB0">
      <w:pPr>
        <w:widowControl w:val="0"/>
        <w:ind w:left="432" w:right="-360" w:hanging="432"/>
        <w:rPr>
          <w:sz w:val="24"/>
        </w:rPr>
      </w:pPr>
    </w:p>
    <w:p w14:paraId="4E4AA446" w14:textId="77777777" w:rsidR="00EE6CF7" w:rsidRPr="00E457F7" w:rsidRDefault="00EE6CF7" w:rsidP="00514DB0">
      <w:pPr>
        <w:ind w:left="432" w:hanging="432"/>
        <w:rPr>
          <w:sz w:val="24"/>
          <w:szCs w:val="24"/>
        </w:rPr>
      </w:pPr>
      <w:r w:rsidRPr="00E457F7">
        <w:rPr>
          <w:sz w:val="24"/>
        </w:rPr>
        <w:t>Wels</w:t>
      </w:r>
      <w:r w:rsidR="00651E87" w:rsidRPr="00E457F7">
        <w:rPr>
          <w:sz w:val="24"/>
        </w:rPr>
        <w:t>h, D.H.B., &amp; Zellweger, T. (2010</w:t>
      </w:r>
      <w:r w:rsidRPr="00E457F7">
        <w:rPr>
          <w:sz w:val="24"/>
        </w:rPr>
        <w:t xml:space="preserve">). </w:t>
      </w:r>
      <w:r w:rsidRPr="00E457F7">
        <w:rPr>
          <w:sz w:val="24"/>
          <w:szCs w:val="24"/>
        </w:rPr>
        <w:t>Reference point-dependent investment decisions of family and</w:t>
      </w:r>
      <w:r w:rsidR="00127EE1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 xml:space="preserve">nonfamily owners. In A. </w:t>
      </w:r>
      <w:proofErr w:type="spellStart"/>
      <w:r w:rsidRPr="00E457F7">
        <w:rPr>
          <w:sz w:val="24"/>
          <w:szCs w:val="24"/>
        </w:rPr>
        <w:t>Surdej</w:t>
      </w:r>
      <w:proofErr w:type="spellEnd"/>
      <w:r w:rsidRPr="00E457F7">
        <w:rPr>
          <w:sz w:val="24"/>
          <w:szCs w:val="24"/>
        </w:rPr>
        <w:t xml:space="preserve"> &amp; K. </w:t>
      </w:r>
      <w:proofErr w:type="spellStart"/>
      <w:r w:rsidRPr="00E457F7">
        <w:rPr>
          <w:sz w:val="24"/>
          <w:szCs w:val="24"/>
        </w:rPr>
        <w:t>Wach</w:t>
      </w:r>
      <w:proofErr w:type="spellEnd"/>
      <w:r w:rsidRPr="00E457F7">
        <w:rPr>
          <w:sz w:val="24"/>
          <w:szCs w:val="24"/>
        </w:rPr>
        <w:t xml:space="preserve"> (Eds.), </w:t>
      </w:r>
      <w:r w:rsidRPr="00E457F7">
        <w:rPr>
          <w:i/>
          <w:sz w:val="24"/>
          <w:szCs w:val="24"/>
        </w:rPr>
        <w:t>Managing ownership and succession in family firms</w:t>
      </w:r>
      <w:r w:rsidR="00326C77" w:rsidRPr="00E457F7">
        <w:rPr>
          <w:i/>
          <w:sz w:val="24"/>
          <w:szCs w:val="24"/>
        </w:rPr>
        <w:t xml:space="preserve">: </w:t>
      </w:r>
      <w:r w:rsidR="00326C77" w:rsidRPr="00E457F7">
        <w:rPr>
          <w:sz w:val="24"/>
          <w:szCs w:val="24"/>
        </w:rPr>
        <w:t>Ch. 4 (pp. 56-78)</w:t>
      </w:r>
      <w:r w:rsidRPr="00E457F7">
        <w:rPr>
          <w:sz w:val="24"/>
          <w:szCs w:val="24"/>
        </w:rPr>
        <w:t>. Krakow, Poland: Scholar Publishing House.</w:t>
      </w:r>
    </w:p>
    <w:p w14:paraId="208CE833" w14:textId="77777777" w:rsidR="00EE6CF7" w:rsidRPr="00E457F7" w:rsidRDefault="00EE6CF7" w:rsidP="00514DB0">
      <w:pPr>
        <w:ind w:left="432" w:hanging="432"/>
        <w:rPr>
          <w:sz w:val="24"/>
          <w:szCs w:val="24"/>
        </w:rPr>
      </w:pPr>
    </w:p>
    <w:p w14:paraId="58B4AD0A" w14:textId="77777777" w:rsidR="00FA3519" w:rsidRPr="00E457F7" w:rsidRDefault="00412A96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 xml:space="preserve">, C.M. (2010). Franchising in emerging markets. In I. Alon (Ed.), </w:t>
      </w:r>
      <w:r w:rsidRPr="00E457F7">
        <w:rPr>
          <w:i/>
          <w:sz w:val="24"/>
        </w:rPr>
        <w:lastRenderedPageBreak/>
        <w:t>Franchising globally:</w:t>
      </w:r>
      <w:r w:rsidR="00127EE1" w:rsidRPr="00E457F7">
        <w:rPr>
          <w:i/>
          <w:sz w:val="24"/>
        </w:rPr>
        <w:t xml:space="preserve"> </w:t>
      </w:r>
      <w:r w:rsidRPr="00E457F7">
        <w:rPr>
          <w:i/>
          <w:sz w:val="24"/>
        </w:rPr>
        <w:t>Innovation, learning, and imitation</w:t>
      </w:r>
      <w:r w:rsidR="00326C77" w:rsidRPr="00E457F7">
        <w:rPr>
          <w:i/>
          <w:sz w:val="24"/>
        </w:rPr>
        <w:t xml:space="preserve">: </w:t>
      </w:r>
      <w:r w:rsidR="00326C77" w:rsidRPr="00E457F7">
        <w:rPr>
          <w:sz w:val="24"/>
        </w:rPr>
        <w:t>Ch. 1 (pp. 11-35)</w:t>
      </w:r>
      <w:r w:rsidRPr="00E457F7">
        <w:rPr>
          <w:sz w:val="24"/>
        </w:rPr>
        <w:t>. New York, NY: Palgrave MacMillan.</w:t>
      </w:r>
    </w:p>
    <w:p w14:paraId="265F4189" w14:textId="77777777" w:rsidR="00FA3519" w:rsidRPr="00E457F7" w:rsidRDefault="00FA3519" w:rsidP="00514DB0">
      <w:pPr>
        <w:widowControl w:val="0"/>
        <w:ind w:left="432" w:right="-360" w:hanging="432"/>
        <w:rPr>
          <w:sz w:val="24"/>
        </w:rPr>
      </w:pPr>
    </w:p>
    <w:p w14:paraId="2F61E3A3" w14:textId="7808E1DA" w:rsidR="00FA3519" w:rsidRPr="00E457F7" w:rsidRDefault="00FA351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, S.M. (Eds.) (2011). </w:t>
      </w:r>
      <w:r w:rsidRPr="00E457F7">
        <w:rPr>
          <w:i/>
          <w:sz w:val="24"/>
        </w:rPr>
        <w:t>Global entrepreneurship case studies.</w:t>
      </w:r>
      <w:r w:rsidRPr="00E457F7">
        <w:rPr>
          <w:sz w:val="24"/>
        </w:rPr>
        <w:t xml:space="preserve"> Des Moines, IA: Kendall Hunt Publishing.</w:t>
      </w:r>
      <w:r w:rsidR="005A17AD">
        <w:rPr>
          <w:sz w:val="24"/>
        </w:rPr>
        <w:t xml:space="preserve"> (978-1-5249-5048-4)</w:t>
      </w:r>
    </w:p>
    <w:p w14:paraId="5966A6E6" w14:textId="77777777" w:rsidR="00FA3519" w:rsidRPr="00E457F7" w:rsidRDefault="00FA3519" w:rsidP="00514DB0">
      <w:pPr>
        <w:widowControl w:val="0"/>
        <w:ind w:left="432" w:right="-360" w:hanging="432"/>
        <w:rPr>
          <w:sz w:val="24"/>
        </w:rPr>
      </w:pPr>
    </w:p>
    <w:p w14:paraId="521DB8B8" w14:textId="77777777" w:rsidR="00896D60" w:rsidRPr="00E457F7" w:rsidRDefault="00896D60" w:rsidP="00514DB0">
      <w:pPr>
        <w:widowControl w:val="0"/>
        <w:ind w:left="432" w:right="-360" w:hanging="432"/>
        <w:rPr>
          <w:sz w:val="24"/>
        </w:rPr>
      </w:pPr>
      <w:r w:rsidRPr="00E457F7">
        <w:rPr>
          <w:rFonts w:eastAsia="Calibri"/>
          <w:sz w:val="24"/>
          <w:szCs w:val="24"/>
        </w:rPr>
        <w:t>We</w:t>
      </w:r>
      <w:r w:rsidR="00FA7B9B" w:rsidRPr="00E457F7">
        <w:rPr>
          <w:rFonts w:eastAsia="Calibri"/>
          <w:sz w:val="24"/>
          <w:szCs w:val="24"/>
        </w:rPr>
        <w:t>lsh, D.H.B, &amp; Al-Fahim, I. (2011</w:t>
      </w:r>
      <w:r w:rsidRPr="00E457F7">
        <w:rPr>
          <w:rFonts w:eastAsia="Calibri"/>
          <w:sz w:val="24"/>
          <w:szCs w:val="24"/>
        </w:rPr>
        <w:t xml:space="preserve">). Shopping for sunglasses at the </w:t>
      </w:r>
      <w:proofErr w:type="spellStart"/>
      <w:r w:rsidRPr="00E457F7">
        <w:rPr>
          <w:rFonts w:eastAsia="Calibri"/>
          <w:sz w:val="24"/>
          <w:szCs w:val="24"/>
        </w:rPr>
        <w:t>Burjaman</w:t>
      </w:r>
      <w:proofErr w:type="spellEnd"/>
      <w:r w:rsidRPr="00E457F7">
        <w:rPr>
          <w:rFonts w:eastAsia="Calibri"/>
          <w:sz w:val="24"/>
          <w:szCs w:val="24"/>
        </w:rPr>
        <w:t xml:space="preserve"> Center: The case of the shady buyer.</w:t>
      </w:r>
      <w:r w:rsidRPr="00E457F7">
        <w:rPr>
          <w:rFonts w:eastAsia="Calibri"/>
          <w:i/>
          <w:sz w:val="24"/>
          <w:szCs w:val="24"/>
        </w:rPr>
        <w:t xml:space="preserve">  International Journal of Family Business, 3</w:t>
      </w:r>
      <w:r w:rsidRPr="00E457F7">
        <w:rPr>
          <w:rFonts w:eastAsia="Calibri"/>
          <w:sz w:val="24"/>
          <w:szCs w:val="24"/>
        </w:rPr>
        <w:t xml:space="preserve">(1), 98-99. In </w:t>
      </w:r>
      <w:proofErr w:type="spellStart"/>
      <w:r w:rsidR="00FA7B9B" w:rsidRPr="00E457F7">
        <w:rPr>
          <w:rFonts w:eastAsia="Calibri"/>
          <w:sz w:val="24"/>
          <w:szCs w:val="24"/>
        </w:rPr>
        <w:t>D.H.B.</w:t>
      </w:r>
      <w:r w:rsidR="00FA7B9B" w:rsidRPr="00E457F7">
        <w:rPr>
          <w:sz w:val="24"/>
        </w:rPr>
        <w:t>Welsh</w:t>
      </w:r>
      <w:proofErr w:type="spellEnd"/>
      <w:r w:rsidRPr="00E457F7">
        <w:rPr>
          <w:sz w:val="24"/>
        </w:rPr>
        <w:t>,</w:t>
      </w:r>
      <w:r w:rsidR="00FA7B9B" w:rsidRPr="00E457F7">
        <w:rPr>
          <w:sz w:val="24"/>
        </w:rPr>
        <w:t xml:space="preserve"> &amp; S.M. </w:t>
      </w:r>
      <w:proofErr w:type="spellStart"/>
      <w:r w:rsidR="00FA7B9B" w:rsidRPr="00E457F7">
        <w:rPr>
          <w:sz w:val="24"/>
        </w:rPr>
        <w:t>Carraher</w:t>
      </w:r>
      <w:proofErr w:type="spellEnd"/>
      <w:r w:rsidR="00FA7B9B" w:rsidRPr="00E457F7">
        <w:rPr>
          <w:sz w:val="24"/>
        </w:rPr>
        <w:t xml:space="preserve"> (Eds.),</w:t>
      </w:r>
      <w:r w:rsidRPr="00E457F7">
        <w:rPr>
          <w:sz w:val="24"/>
        </w:rPr>
        <w:t xml:space="preserve"> </w:t>
      </w:r>
      <w:r w:rsidRPr="00E457F7">
        <w:rPr>
          <w:i/>
          <w:sz w:val="24"/>
        </w:rPr>
        <w:t>Global entrepreneurship case studies</w:t>
      </w:r>
      <w:r w:rsidR="00326C77" w:rsidRPr="00E457F7">
        <w:rPr>
          <w:sz w:val="24"/>
        </w:rPr>
        <w:t xml:space="preserve"> (pp. 22-24</w:t>
      </w:r>
      <w:r w:rsidRPr="00E457F7">
        <w:rPr>
          <w:sz w:val="24"/>
        </w:rPr>
        <w:t>)</w:t>
      </w:r>
      <w:r w:rsidR="00FA7B9B" w:rsidRPr="00E457F7">
        <w:rPr>
          <w:sz w:val="24"/>
        </w:rPr>
        <w:t>.</w:t>
      </w:r>
      <w:r w:rsidRPr="00E457F7">
        <w:rPr>
          <w:sz w:val="24"/>
        </w:rPr>
        <w:t xml:space="preserve"> Des Moines, IA: Kendall Hunt Publishing.</w:t>
      </w:r>
    </w:p>
    <w:p w14:paraId="59444BA6" w14:textId="77777777" w:rsidR="00896D60" w:rsidRPr="00E457F7" w:rsidRDefault="00896D60" w:rsidP="00514DB0">
      <w:pPr>
        <w:widowControl w:val="0"/>
        <w:ind w:left="432" w:right="-360" w:hanging="432"/>
        <w:rPr>
          <w:rFonts w:eastAsia="Calibri"/>
          <w:sz w:val="24"/>
          <w:szCs w:val="24"/>
        </w:rPr>
      </w:pPr>
    </w:p>
    <w:p w14:paraId="2C171338" w14:textId="77777777" w:rsidR="00896D60" w:rsidRPr="00E457F7" w:rsidRDefault="00896D60" w:rsidP="00514DB0">
      <w:pPr>
        <w:widowControl w:val="0"/>
        <w:ind w:left="432" w:right="-360" w:hanging="432"/>
        <w:rPr>
          <w:sz w:val="24"/>
        </w:rPr>
      </w:pPr>
      <w:r w:rsidRPr="00E457F7">
        <w:rPr>
          <w:rFonts w:eastAsia="Calibri"/>
          <w:sz w:val="24"/>
        </w:rPr>
        <w:t>Raven, P., Wel</w:t>
      </w:r>
      <w:r w:rsidR="00FA7B9B" w:rsidRPr="00E457F7">
        <w:rPr>
          <w:rFonts w:eastAsia="Calibri"/>
          <w:sz w:val="24"/>
        </w:rPr>
        <w:t>sh, D.H.B., &amp; Al-</w:t>
      </w:r>
      <w:proofErr w:type="spellStart"/>
      <w:r w:rsidR="00FA7B9B" w:rsidRPr="00E457F7">
        <w:rPr>
          <w:rFonts w:eastAsia="Calibri"/>
          <w:sz w:val="24"/>
        </w:rPr>
        <w:t>Mutair</w:t>
      </w:r>
      <w:proofErr w:type="spellEnd"/>
      <w:r w:rsidR="00FA7B9B" w:rsidRPr="00E457F7">
        <w:rPr>
          <w:rFonts w:eastAsia="Calibri"/>
          <w:sz w:val="24"/>
        </w:rPr>
        <w:t>, N. (201</w:t>
      </w:r>
      <w:r w:rsidRPr="00E457F7">
        <w:rPr>
          <w:rFonts w:eastAsia="Calibri"/>
          <w:sz w:val="24"/>
        </w:rPr>
        <w:t xml:space="preserve">1). Starbucks international coffee enters Kuwait: Gateway to the Persian Gulf. </w:t>
      </w:r>
      <w:r w:rsidR="00FA7B9B" w:rsidRPr="00E457F7">
        <w:rPr>
          <w:rFonts w:eastAsia="Calibri"/>
          <w:sz w:val="24"/>
        </w:rPr>
        <w:t xml:space="preserve"> </w:t>
      </w:r>
      <w:r w:rsidRPr="00E457F7">
        <w:rPr>
          <w:rFonts w:eastAsia="Calibri"/>
          <w:sz w:val="24"/>
          <w:szCs w:val="24"/>
        </w:rPr>
        <w:t xml:space="preserve">In </w:t>
      </w:r>
      <w:r w:rsidR="00FA7B9B" w:rsidRPr="00E457F7">
        <w:rPr>
          <w:rFonts w:eastAsia="Calibri"/>
          <w:sz w:val="24"/>
          <w:szCs w:val="24"/>
        </w:rPr>
        <w:t xml:space="preserve">D.H.B. </w:t>
      </w:r>
      <w:r w:rsidR="00FA7B9B" w:rsidRPr="00E457F7">
        <w:rPr>
          <w:sz w:val="24"/>
        </w:rPr>
        <w:t>Welsh</w:t>
      </w:r>
      <w:r w:rsidRPr="00E457F7">
        <w:rPr>
          <w:sz w:val="24"/>
        </w:rPr>
        <w:t xml:space="preserve"> &amp;</w:t>
      </w:r>
      <w:r w:rsidR="00FA7B9B" w:rsidRPr="00E457F7">
        <w:rPr>
          <w:sz w:val="24"/>
        </w:rPr>
        <w:t xml:space="preserve"> S.M. </w:t>
      </w:r>
      <w:proofErr w:type="spellStart"/>
      <w:r w:rsidR="00FA7B9B"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 (Ed</w:t>
      </w:r>
      <w:r w:rsidR="00FA7B9B" w:rsidRPr="00E457F7">
        <w:rPr>
          <w:sz w:val="24"/>
        </w:rPr>
        <w:t>s.),</w:t>
      </w:r>
      <w:r w:rsidRPr="00E457F7">
        <w:rPr>
          <w:sz w:val="24"/>
        </w:rPr>
        <w:t xml:space="preserve"> </w:t>
      </w:r>
      <w:proofErr w:type="spellStart"/>
      <w:r w:rsidR="008F0C4E" w:rsidRPr="00E457F7">
        <w:rPr>
          <w:i/>
          <w:sz w:val="24"/>
        </w:rPr>
        <w:t>Globa</w:t>
      </w:r>
      <w:proofErr w:type="spellEnd"/>
      <w:r w:rsidR="008F0C4E" w:rsidRPr="00E457F7">
        <w:rPr>
          <w:i/>
          <w:sz w:val="24"/>
        </w:rPr>
        <w:t xml:space="preserve">; </w:t>
      </w:r>
      <w:r w:rsidRPr="00E457F7">
        <w:rPr>
          <w:i/>
          <w:sz w:val="24"/>
        </w:rPr>
        <w:t>entrepreneurship case studies.</w:t>
      </w:r>
      <w:r w:rsidR="00326C77" w:rsidRPr="00E457F7">
        <w:rPr>
          <w:sz w:val="24"/>
        </w:rPr>
        <w:t xml:space="preserve"> (pp. 26-36</w:t>
      </w:r>
      <w:r w:rsidR="00FA7B9B" w:rsidRPr="00E457F7">
        <w:rPr>
          <w:sz w:val="24"/>
        </w:rPr>
        <w:t xml:space="preserve">). </w:t>
      </w:r>
      <w:r w:rsidRPr="00E457F7">
        <w:rPr>
          <w:sz w:val="24"/>
        </w:rPr>
        <w:t xml:space="preserve"> Des Moines, IA: Kendall Hunt Publishing.</w:t>
      </w:r>
    </w:p>
    <w:p w14:paraId="0C49251C" w14:textId="77777777" w:rsidR="00896D60" w:rsidRPr="00E457F7" w:rsidRDefault="00896D60" w:rsidP="00514DB0">
      <w:pPr>
        <w:widowControl w:val="0"/>
        <w:ind w:left="432" w:right="-360" w:hanging="432"/>
        <w:rPr>
          <w:rFonts w:eastAsia="Calibri"/>
          <w:sz w:val="24"/>
          <w:szCs w:val="24"/>
        </w:rPr>
      </w:pPr>
    </w:p>
    <w:p w14:paraId="6D216DDF" w14:textId="77777777" w:rsidR="00896D60" w:rsidRPr="00E457F7" w:rsidRDefault="00FA7B9B" w:rsidP="00514DB0">
      <w:pPr>
        <w:widowControl w:val="0"/>
        <w:ind w:left="432" w:right="-360" w:hanging="432"/>
        <w:rPr>
          <w:sz w:val="24"/>
        </w:rPr>
      </w:pPr>
      <w:r w:rsidRPr="00E457F7">
        <w:rPr>
          <w:rFonts w:eastAsia="Calibri"/>
          <w:sz w:val="24"/>
        </w:rPr>
        <w:t>Welsh, D.H.B.  (2011</w:t>
      </w:r>
      <w:r w:rsidR="00896D60" w:rsidRPr="00E457F7">
        <w:rPr>
          <w:rFonts w:eastAsia="Calibri"/>
          <w:sz w:val="24"/>
        </w:rPr>
        <w:t xml:space="preserve">). Dr. Shingle:  A roofer’s dream.  </w:t>
      </w:r>
      <w:r w:rsidR="00896D60" w:rsidRPr="00E457F7">
        <w:rPr>
          <w:rFonts w:eastAsia="Calibri"/>
          <w:sz w:val="24"/>
          <w:szCs w:val="24"/>
        </w:rPr>
        <w:t xml:space="preserve">In </w:t>
      </w:r>
      <w:r w:rsidR="00896D60" w:rsidRPr="00E457F7">
        <w:rPr>
          <w:rFonts w:eastAsia="Calibri"/>
          <w:i/>
          <w:sz w:val="24"/>
          <w:szCs w:val="24"/>
        </w:rPr>
        <w:t>Fast Trac:  Planning and growing a business venture field guide and instructor’s manual</w:t>
      </w:r>
      <w:r w:rsidR="00896D60" w:rsidRPr="00E457F7">
        <w:rPr>
          <w:rFonts w:eastAsia="Calibri"/>
          <w:sz w:val="24"/>
        </w:rPr>
        <w:t xml:space="preserve"> (pp.192a-192e).  </w:t>
      </w:r>
      <w:r w:rsidR="00896D60" w:rsidRPr="00E457F7">
        <w:rPr>
          <w:rFonts w:eastAsia="Calibri"/>
          <w:sz w:val="24"/>
          <w:szCs w:val="24"/>
        </w:rPr>
        <w:t xml:space="preserve">In </w:t>
      </w:r>
      <w:r w:rsidRPr="00E457F7">
        <w:rPr>
          <w:rFonts w:eastAsia="Calibri"/>
          <w:sz w:val="24"/>
          <w:szCs w:val="24"/>
        </w:rPr>
        <w:t xml:space="preserve">D.H.B. </w:t>
      </w:r>
      <w:r w:rsidRPr="00E457F7">
        <w:rPr>
          <w:sz w:val="24"/>
        </w:rPr>
        <w:t>Welsh</w:t>
      </w:r>
      <w:r w:rsidR="00896D60" w:rsidRPr="00E457F7">
        <w:rPr>
          <w:sz w:val="24"/>
        </w:rPr>
        <w:t xml:space="preserve"> &amp; </w:t>
      </w:r>
      <w:r w:rsidRPr="00E457F7">
        <w:rPr>
          <w:sz w:val="24"/>
        </w:rPr>
        <w:t xml:space="preserve">S.M. </w:t>
      </w:r>
      <w:proofErr w:type="spellStart"/>
      <w:r w:rsidRPr="00E457F7">
        <w:rPr>
          <w:sz w:val="24"/>
        </w:rPr>
        <w:t>Carraher</w:t>
      </w:r>
      <w:proofErr w:type="spellEnd"/>
      <w:r w:rsidR="00896D60" w:rsidRPr="00E457F7">
        <w:rPr>
          <w:sz w:val="24"/>
        </w:rPr>
        <w:t xml:space="preserve"> (Eds.)</w:t>
      </w:r>
      <w:r w:rsidRPr="00E457F7">
        <w:rPr>
          <w:sz w:val="24"/>
        </w:rPr>
        <w:t>,</w:t>
      </w:r>
      <w:r w:rsidR="00896D60" w:rsidRPr="00E457F7">
        <w:rPr>
          <w:sz w:val="24"/>
        </w:rPr>
        <w:t xml:space="preserve"> </w:t>
      </w:r>
      <w:r w:rsidR="00896D60" w:rsidRPr="00E457F7">
        <w:rPr>
          <w:i/>
          <w:sz w:val="24"/>
        </w:rPr>
        <w:t>Global entrepreneurship case studies</w:t>
      </w:r>
      <w:r w:rsidR="00326C77" w:rsidRPr="00E457F7">
        <w:rPr>
          <w:sz w:val="24"/>
        </w:rPr>
        <w:t xml:space="preserve"> (pp. 38-40</w:t>
      </w:r>
      <w:r w:rsidR="00896D60" w:rsidRPr="00E457F7">
        <w:rPr>
          <w:sz w:val="24"/>
        </w:rPr>
        <w:t>)</w:t>
      </w:r>
      <w:r w:rsidRPr="00E457F7">
        <w:rPr>
          <w:sz w:val="24"/>
        </w:rPr>
        <w:t>.</w:t>
      </w:r>
      <w:r w:rsidR="00896D60" w:rsidRPr="00E457F7">
        <w:rPr>
          <w:sz w:val="24"/>
        </w:rPr>
        <w:t xml:space="preserve"> Des Moines, IA: Kendall Hunt Publishing.</w:t>
      </w:r>
    </w:p>
    <w:p w14:paraId="368107E3" w14:textId="77777777" w:rsidR="00896D60" w:rsidRPr="00E457F7" w:rsidRDefault="00896D60" w:rsidP="00514DB0">
      <w:pPr>
        <w:widowControl w:val="0"/>
        <w:ind w:left="432" w:right="-360" w:hanging="432"/>
        <w:rPr>
          <w:sz w:val="24"/>
        </w:rPr>
      </w:pPr>
    </w:p>
    <w:p w14:paraId="0F185D52" w14:textId="77777777" w:rsidR="00896D60" w:rsidRPr="00E457F7" w:rsidRDefault="00FA7B9B" w:rsidP="00514DB0">
      <w:pPr>
        <w:widowControl w:val="0"/>
        <w:ind w:left="432" w:right="-360" w:hanging="432"/>
        <w:rPr>
          <w:sz w:val="24"/>
        </w:rPr>
      </w:pPr>
      <w:r w:rsidRPr="00E457F7">
        <w:rPr>
          <w:rFonts w:eastAsia="Calibri"/>
          <w:sz w:val="24"/>
        </w:rPr>
        <w:t>Welsh, D.H.B.  (2011</w:t>
      </w:r>
      <w:r w:rsidR="00896D60" w:rsidRPr="00E457F7">
        <w:rPr>
          <w:rFonts w:eastAsia="Calibri"/>
          <w:sz w:val="24"/>
        </w:rPr>
        <w:t xml:space="preserve">). Growing pains at Lifecycle Strategies.  In </w:t>
      </w:r>
      <w:r w:rsidR="00896D60" w:rsidRPr="00E457F7">
        <w:rPr>
          <w:rFonts w:eastAsia="Calibri"/>
          <w:i/>
          <w:sz w:val="24"/>
          <w:szCs w:val="24"/>
        </w:rPr>
        <w:t>Fast Trac:  Planning and growing a</w:t>
      </w:r>
      <w:r w:rsidR="00896D60" w:rsidRPr="00E457F7">
        <w:rPr>
          <w:rFonts w:eastAsia="Calibri"/>
          <w:sz w:val="24"/>
        </w:rPr>
        <w:t xml:space="preserve"> </w:t>
      </w:r>
      <w:r w:rsidR="00896D60" w:rsidRPr="00E457F7">
        <w:rPr>
          <w:rFonts w:eastAsia="Calibri"/>
          <w:i/>
          <w:sz w:val="24"/>
          <w:szCs w:val="24"/>
        </w:rPr>
        <w:t xml:space="preserve">business venture field guide and instructor’s manual </w:t>
      </w:r>
      <w:r w:rsidR="00896D60" w:rsidRPr="00E457F7">
        <w:rPr>
          <w:rFonts w:eastAsia="Calibri"/>
          <w:sz w:val="24"/>
        </w:rPr>
        <w:t xml:space="preserve">(pp. 325a-325e).  </w:t>
      </w:r>
      <w:r w:rsidRPr="00E457F7">
        <w:rPr>
          <w:rFonts w:eastAsia="Calibri"/>
          <w:sz w:val="24"/>
          <w:szCs w:val="24"/>
        </w:rPr>
        <w:t xml:space="preserve">In D.H.B. </w:t>
      </w:r>
      <w:r w:rsidRPr="00E457F7">
        <w:rPr>
          <w:sz w:val="24"/>
        </w:rPr>
        <w:t>Welsh</w:t>
      </w:r>
      <w:r w:rsidR="00896D60" w:rsidRPr="00E457F7">
        <w:rPr>
          <w:sz w:val="24"/>
        </w:rPr>
        <w:t xml:space="preserve"> &amp; </w:t>
      </w:r>
      <w:r w:rsidRPr="00E457F7">
        <w:rPr>
          <w:sz w:val="24"/>
        </w:rPr>
        <w:t xml:space="preserve">S.M. </w:t>
      </w:r>
      <w:proofErr w:type="spellStart"/>
      <w:r w:rsidRPr="00E457F7">
        <w:rPr>
          <w:sz w:val="24"/>
        </w:rPr>
        <w:t>Carraher</w:t>
      </w:r>
      <w:proofErr w:type="spellEnd"/>
      <w:r w:rsidR="00896D60" w:rsidRPr="00E457F7">
        <w:rPr>
          <w:sz w:val="24"/>
        </w:rPr>
        <w:t xml:space="preserve"> (Eds.)</w:t>
      </w:r>
      <w:r w:rsidRPr="00E457F7">
        <w:rPr>
          <w:sz w:val="24"/>
        </w:rPr>
        <w:t xml:space="preserve">, </w:t>
      </w:r>
      <w:r w:rsidR="00896D60" w:rsidRPr="00E457F7">
        <w:rPr>
          <w:i/>
          <w:sz w:val="24"/>
        </w:rPr>
        <w:t>Global entrepreneurship case studies</w:t>
      </w:r>
      <w:r w:rsidR="00326C77" w:rsidRPr="00E457F7">
        <w:rPr>
          <w:sz w:val="24"/>
        </w:rPr>
        <w:t xml:space="preserve"> (pp. 42-44</w:t>
      </w:r>
      <w:r w:rsidR="00896D60" w:rsidRPr="00E457F7">
        <w:rPr>
          <w:sz w:val="24"/>
        </w:rPr>
        <w:t>)</w:t>
      </w:r>
      <w:r w:rsidRPr="00E457F7">
        <w:rPr>
          <w:sz w:val="24"/>
        </w:rPr>
        <w:t>.</w:t>
      </w:r>
      <w:r w:rsidR="00896D60" w:rsidRPr="00E457F7">
        <w:rPr>
          <w:sz w:val="24"/>
        </w:rPr>
        <w:t xml:space="preserve"> Des Moines, IA: Kendall Hunt Publishing.</w:t>
      </w:r>
    </w:p>
    <w:p w14:paraId="34C0BBB3" w14:textId="77777777" w:rsidR="00896D60" w:rsidRPr="00E457F7" w:rsidRDefault="00896D60" w:rsidP="00514DB0">
      <w:pPr>
        <w:widowControl w:val="0"/>
        <w:ind w:left="432" w:right="-360" w:hanging="432"/>
        <w:rPr>
          <w:sz w:val="24"/>
        </w:rPr>
      </w:pPr>
    </w:p>
    <w:p w14:paraId="60EDA29C" w14:textId="77777777" w:rsidR="00896D60" w:rsidRPr="00E457F7" w:rsidRDefault="00896D60" w:rsidP="00514DB0">
      <w:pPr>
        <w:widowControl w:val="0"/>
        <w:ind w:left="432" w:right="-360" w:hanging="432"/>
        <w:rPr>
          <w:sz w:val="24"/>
        </w:rPr>
      </w:pPr>
      <w:r w:rsidRPr="00E457F7">
        <w:rPr>
          <w:rFonts w:eastAsia="Calibri"/>
          <w:sz w:val="24"/>
        </w:rPr>
        <w:t>Wel</w:t>
      </w:r>
      <w:r w:rsidR="00FA7B9B" w:rsidRPr="00E457F7">
        <w:rPr>
          <w:rFonts w:eastAsia="Calibri"/>
          <w:sz w:val="24"/>
        </w:rPr>
        <w:t>sh, D.H.B., &amp; Al-</w:t>
      </w:r>
      <w:proofErr w:type="spellStart"/>
      <w:r w:rsidR="00FA7B9B" w:rsidRPr="00E457F7">
        <w:rPr>
          <w:rFonts w:eastAsia="Calibri"/>
          <w:sz w:val="24"/>
        </w:rPr>
        <w:t>Bahar</w:t>
      </w:r>
      <w:proofErr w:type="spellEnd"/>
      <w:r w:rsidR="00FA7B9B" w:rsidRPr="00E457F7">
        <w:rPr>
          <w:rFonts w:eastAsia="Calibri"/>
          <w:sz w:val="24"/>
        </w:rPr>
        <w:t>, A. (2011</w:t>
      </w:r>
      <w:r w:rsidRPr="00E457F7">
        <w:rPr>
          <w:rFonts w:eastAsia="Calibri"/>
          <w:sz w:val="24"/>
        </w:rPr>
        <w:t>). Al-</w:t>
      </w:r>
      <w:proofErr w:type="spellStart"/>
      <w:r w:rsidRPr="00E457F7">
        <w:rPr>
          <w:rFonts w:eastAsia="Calibri"/>
          <w:sz w:val="24"/>
        </w:rPr>
        <w:t>Bahar</w:t>
      </w:r>
      <w:proofErr w:type="spellEnd"/>
      <w:r w:rsidRPr="00E457F7">
        <w:rPr>
          <w:rFonts w:eastAsia="Calibri"/>
          <w:sz w:val="24"/>
        </w:rPr>
        <w:t xml:space="preserve"> &amp; </w:t>
      </w:r>
      <w:proofErr w:type="spellStart"/>
      <w:r w:rsidRPr="00E457F7">
        <w:rPr>
          <w:rFonts w:eastAsia="Calibri"/>
          <w:sz w:val="24"/>
        </w:rPr>
        <w:t>Jacorosssi</w:t>
      </w:r>
      <w:proofErr w:type="spellEnd"/>
      <w:r w:rsidRPr="00E457F7">
        <w:rPr>
          <w:rFonts w:eastAsia="Calibri"/>
          <w:sz w:val="24"/>
        </w:rPr>
        <w:t xml:space="preserve"> Engineering &amp; Contracting: A study of the effect of Kuwaiti and Italian culture on human resource management after the Iraqi invasion. </w:t>
      </w:r>
      <w:r w:rsidRPr="00E457F7">
        <w:rPr>
          <w:rFonts w:eastAsia="Calibri"/>
          <w:i/>
          <w:sz w:val="24"/>
        </w:rPr>
        <w:t>International Journal of</w:t>
      </w:r>
      <w:r w:rsidRPr="00E457F7">
        <w:rPr>
          <w:rFonts w:eastAsia="Calibri"/>
          <w:sz w:val="24"/>
        </w:rPr>
        <w:t xml:space="preserve"> </w:t>
      </w:r>
      <w:r w:rsidRPr="00E457F7">
        <w:rPr>
          <w:rFonts w:eastAsia="Calibri"/>
          <w:i/>
          <w:sz w:val="24"/>
        </w:rPr>
        <w:t>Family Business</w:t>
      </w:r>
      <w:r w:rsidRPr="00E457F7">
        <w:rPr>
          <w:rFonts w:eastAsia="Calibri"/>
          <w:sz w:val="24"/>
        </w:rPr>
        <w:t xml:space="preserve">, </w:t>
      </w:r>
      <w:r w:rsidRPr="00E457F7">
        <w:rPr>
          <w:rFonts w:eastAsia="Calibri"/>
          <w:i/>
          <w:sz w:val="24"/>
        </w:rPr>
        <w:t>4</w:t>
      </w:r>
      <w:r w:rsidRPr="00E457F7">
        <w:rPr>
          <w:rFonts w:eastAsia="Calibri"/>
          <w:sz w:val="24"/>
        </w:rPr>
        <w:t xml:space="preserve">, 59-67.  </w:t>
      </w:r>
      <w:r w:rsidRPr="00E457F7">
        <w:rPr>
          <w:rFonts w:eastAsia="Calibri"/>
          <w:sz w:val="24"/>
          <w:szCs w:val="24"/>
        </w:rPr>
        <w:t xml:space="preserve">In </w:t>
      </w:r>
      <w:r w:rsidR="00FA7B9B" w:rsidRPr="00E457F7">
        <w:rPr>
          <w:rFonts w:eastAsia="Calibri"/>
          <w:sz w:val="24"/>
          <w:szCs w:val="24"/>
        </w:rPr>
        <w:t xml:space="preserve">D.H.B. </w:t>
      </w:r>
      <w:r w:rsidR="00FA7B9B" w:rsidRPr="00E457F7">
        <w:rPr>
          <w:sz w:val="24"/>
        </w:rPr>
        <w:t>Welsh</w:t>
      </w:r>
      <w:r w:rsidRPr="00E457F7">
        <w:rPr>
          <w:sz w:val="24"/>
        </w:rPr>
        <w:t xml:space="preserve"> &amp;</w:t>
      </w:r>
      <w:r w:rsidR="00FA7B9B" w:rsidRPr="00E457F7">
        <w:rPr>
          <w:sz w:val="24"/>
        </w:rPr>
        <w:t xml:space="preserve"> S.M. </w:t>
      </w:r>
      <w:proofErr w:type="spellStart"/>
      <w:r w:rsidR="00FA7B9B"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 (Eds.)</w:t>
      </w:r>
      <w:r w:rsidR="00FA7B9B" w:rsidRPr="00E457F7">
        <w:rPr>
          <w:sz w:val="24"/>
        </w:rPr>
        <w:t>,</w:t>
      </w:r>
      <w:r w:rsidRPr="00E457F7">
        <w:rPr>
          <w:sz w:val="24"/>
        </w:rPr>
        <w:t xml:space="preserve"> </w:t>
      </w:r>
      <w:r w:rsidRPr="00E457F7">
        <w:rPr>
          <w:i/>
          <w:sz w:val="24"/>
        </w:rPr>
        <w:t>Global entrepreneurship case studies.</w:t>
      </w:r>
      <w:r w:rsidR="00326C77" w:rsidRPr="00E457F7">
        <w:rPr>
          <w:sz w:val="24"/>
        </w:rPr>
        <w:t xml:space="preserve"> (pp. 90-98</w:t>
      </w:r>
      <w:r w:rsidRPr="00E457F7">
        <w:rPr>
          <w:sz w:val="24"/>
        </w:rPr>
        <w:t>)</w:t>
      </w:r>
      <w:r w:rsidR="00FA7B9B" w:rsidRPr="00E457F7">
        <w:rPr>
          <w:sz w:val="24"/>
        </w:rPr>
        <w:t>.</w:t>
      </w:r>
      <w:r w:rsidRPr="00E457F7">
        <w:rPr>
          <w:sz w:val="24"/>
        </w:rPr>
        <w:t xml:space="preserve"> Des Moines, IA: Kendall Hunt Publishing.</w:t>
      </w:r>
    </w:p>
    <w:p w14:paraId="178419AF" w14:textId="77777777" w:rsidR="00896D60" w:rsidRPr="00E457F7" w:rsidRDefault="00896D60" w:rsidP="00514DB0">
      <w:pPr>
        <w:widowControl w:val="0"/>
        <w:ind w:left="432" w:right="-360" w:hanging="432"/>
        <w:rPr>
          <w:sz w:val="24"/>
        </w:rPr>
      </w:pPr>
    </w:p>
    <w:p w14:paraId="41DA0E57" w14:textId="77777777" w:rsidR="00896D60" w:rsidRPr="00E457F7" w:rsidRDefault="00896D60" w:rsidP="00514DB0">
      <w:pPr>
        <w:widowControl w:val="0"/>
        <w:ind w:left="432" w:right="-360" w:hanging="432"/>
        <w:rPr>
          <w:rFonts w:eastAsia="Calibri"/>
          <w:sz w:val="24"/>
        </w:rPr>
      </w:pPr>
      <w:r w:rsidRPr="00E457F7">
        <w:rPr>
          <w:rFonts w:eastAsia="Calibri"/>
          <w:sz w:val="24"/>
        </w:rPr>
        <w:t>Welsh</w:t>
      </w:r>
      <w:r w:rsidR="000402C8" w:rsidRPr="00E457F7">
        <w:rPr>
          <w:rFonts w:eastAsia="Calibri"/>
          <w:sz w:val="24"/>
        </w:rPr>
        <w:t>, D.H.B., &amp; Al-</w:t>
      </w:r>
      <w:proofErr w:type="spellStart"/>
      <w:r w:rsidR="000402C8" w:rsidRPr="00E457F7">
        <w:rPr>
          <w:rFonts w:eastAsia="Calibri"/>
          <w:sz w:val="24"/>
        </w:rPr>
        <w:t>Boluhad</w:t>
      </w:r>
      <w:proofErr w:type="spellEnd"/>
      <w:r w:rsidR="000402C8" w:rsidRPr="00E457F7">
        <w:rPr>
          <w:rFonts w:eastAsia="Calibri"/>
          <w:sz w:val="24"/>
        </w:rPr>
        <w:t>, M. (2011</w:t>
      </w:r>
      <w:r w:rsidRPr="00E457F7">
        <w:rPr>
          <w:rFonts w:eastAsia="Calibri"/>
          <w:sz w:val="24"/>
        </w:rPr>
        <w:t xml:space="preserve">). </w:t>
      </w:r>
      <w:proofErr w:type="spellStart"/>
      <w:r w:rsidRPr="00E457F7">
        <w:rPr>
          <w:rFonts w:eastAsia="Calibri"/>
          <w:sz w:val="24"/>
        </w:rPr>
        <w:t>Badriya’s</w:t>
      </w:r>
      <w:proofErr w:type="spellEnd"/>
      <w:r w:rsidRPr="00E457F7">
        <w:rPr>
          <w:rFonts w:eastAsia="Calibri"/>
          <w:sz w:val="24"/>
        </w:rPr>
        <w:t xml:space="preserve"> short career in Saudi Arabia. </w:t>
      </w:r>
      <w:r w:rsidRPr="00E457F7">
        <w:rPr>
          <w:rFonts w:eastAsia="Calibri"/>
          <w:i/>
          <w:sz w:val="24"/>
        </w:rPr>
        <w:t>International Journal of Family Business</w:t>
      </w:r>
      <w:r w:rsidRPr="00E457F7">
        <w:rPr>
          <w:rFonts w:eastAsia="Calibri"/>
          <w:sz w:val="24"/>
        </w:rPr>
        <w:t xml:space="preserve">, </w:t>
      </w:r>
      <w:r w:rsidRPr="00E457F7">
        <w:rPr>
          <w:rFonts w:eastAsia="Calibri"/>
          <w:i/>
          <w:sz w:val="24"/>
        </w:rPr>
        <w:t>4</w:t>
      </w:r>
      <w:r w:rsidRPr="00E457F7">
        <w:rPr>
          <w:rFonts w:eastAsia="Calibri"/>
          <w:sz w:val="24"/>
        </w:rPr>
        <w:t xml:space="preserve">, 85-87. </w:t>
      </w:r>
      <w:r w:rsidRPr="00E457F7">
        <w:rPr>
          <w:rFonts w:eastAsia="Calibri"/>
          <w:sz w:val="24"/>
          <w:szCs w:val="24"/>
        </w:rPr>
        <w:t xml:space="preserve">In </w:t>
      </w:r>
      <w:r w:rsidR="000402C8" w:rsidRPr="00E457F7">
        <w:rPr>
          <w:rFonts w:eastAsia="Calibri"/>
          <w:sz w:val="24"/>
          <w:szCs w:val="24"/>
        </w:rPr>
        <w:t xml:space="preserve">D.H.B. </w:t>
      </w:r>
      <w:r w:rsidR="000402C8" w:rsidRPr="00E457F7">
        <w:rPr>
          <w:sz w:val="24"/>
        </w:rPr>
        <w:t>Welsh</w:t>
      </w:r>
      <w:r w:rsidRPr="00E457F7">
        <w:rPr>
          <w:sz w:val="24"/>
        </w:rPr>
        <w:t xml:space="preserve"> &amp; </w:t>
      </w:r>
      <w:r w:rsidR="000402C8" w:rsidRPr="00E457F7">
        <w:rPr>
          <w:sz w:val="24"/>
        </w:rPr>
        <w:t xml:space="preserve">S.M. </w:t>
      </w:r>
      <w:proofErr w:type="spellStart"/>
      <w:r w:rsidR="000402C8"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 (Eds.)</w:t>
      </w:r>
      <w:r w:rsidR="000402C8" w:rsidRPr="00E457F7">
        <w:rPr>
          <w:sz w:val="24"/>
        </w:rPr>
        <w:t xml:space="preserve">, </w:t>
      </w:r>
      <w:r w:rsidRPr="00E457F7">
        <w:rPr>
          <w:i/>
          <w:sz w:val="24"/>
        </w:rPr>
        <w:t>Global entrepreneurship case studies.</w:t>
      </w:r>
      <w:r w:rsidR="00326C77" w:rsidRPr="00E457F7">
        <w:rPr>
          <w:sz w:val="24"/>
        </w:rPr>
        <w:t xml:space="preserve"> (pp. 99-101</w:t>
      </w:r>
      <w:r w:rsidRPr="00E457F7">
        <w:rPr>
          <w:sz w:val="24"/>
        </w:rPr>
        <w:t>)</w:t>
      </w:r>
      <w:r w:rsidR="000402C8" w:rsidRPr="00E457F7">
        <w:rPr>
          <w:sz w:val="24"/>
        </w:rPr>
        <w:t>.</w:t>
      </w:r>
      <w:r w:rsidRPr="00E457F7">
        <w:rPr>
          <w:sz w:val="24"/>
        </w:rPr>
        <w:t xml:space="preserve"> Des Moines, IA: Kendall Hunt Publishing.</w:t>
      </w:r>
    </w:p>
    <w:p w14:paraId="6564E92F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6B529826" w14:textId="77777777" w:rsidR="00896D60" w:rsidRPr="00E457F7" w:rsidRDefault="00896D60" w:rsidP="00514DB0">
      <w:pPr>
        <w:widowControl w:val="0"/>
        <w:ind w:left="432" w:right="-360" w:hanging="432"/>
        <w:rPr>
          <w:sz w:val="24"/>
        </w:rPr>
      </w:pPr>
      <w:r w:rsidRPr="00E457F7">
        <w:rPr>
          <w:rFonts w:eastAsia="Calibri"/>
          <w:sz w:val="24"/>
        </w:rPr>
        <w:t>Wel</w:t>
      </w:r>
      <w:r w:rsidR="000402C8" w:rsidRPr="00E457F7">
        <w:rPr>
          <w:rFonts w:eastAsia="Calibri"/>
          <w:sz w:val="24"/>
        </w:rPr>
        <w:t>sh, D.H.B., &amp; Al-Fahim, I. (2011</w:t>
      </w:r>
      <w:r w:rsidRPr="00E457F7">
        <w:rPr>
          <w:rFonts w:eastAsia="Calibri"/>
          <w:sz w:val="24"/>
        </w:rPr>
        <w:t xml:space="preserve">). The hit and run expatriate employees. </w:t>
      </w:r>
      <w:r w:rsidRPr="00E457F7">
        <w:rPr>
          <w:rFonts w:eastAsia="Calibri"/>
          <w:i/>
          <w:sz w:val="24"/>
        </w:rPr>
        <w:t>International Journal of Family Business</w:t>
      </w:r>
      <w:r w:rsidRPr="00E457F7">
        <w:rPr>
          <w:rFonts w:eastAsia="Calibri"/>
          <w:sz w:val="24"/>
        </w:rPr>
        <w:t xml:space="preserve">, </w:t>
      </w:r>
      <w:r w:rsidRPr="00E457F7">
        <w:rPr>
          <w:rFonts w:eastAsia="Calibri"/>
          <w:i/>
          <w:sz w:val="24"/>
        </w:rPr>
        <w:t>4</w:t>
      </w:r>
      <w:r w:rsidRPr="00E457F7">
        <w:rPr>
          <w:rFonts w:eastAsia="Calibri"/>
          <w:sz w:val="24"/>
        </w:rPr>
        <w:t xml:space="preserve">, 83-85.  </w:t>
      </w:r>
      <w:r w:rsidRPr="00E457F7">
        <w:rPr>
          <w:rFonts w:eastAsia="Calibri"/>
          <w:sz w:val="24"/>
          <w:szCs w:val="24"/>
        </w:rPr>
        <w:t xml:space="preserve">In </w:t>
      </w:r>
      <w:r w:rsidR="000402C8" w:rsidRPr="00E457F7">
        <w:rPr>
          <w:rFonts w:eastAsia="Calibri"/>
          <w:sz w:val="24"/>
          <w:szCs w:val="24"/>
        </w:rPr>
        <w:t xml:space="preserve">D.H.B. </w:t>
      </w:r>
      <w:r w:rsidR="000402C8" w:rsidRPr="00E457F7">
        <w:rPr>
          <w:sz w:val="24"/>
        </w:rPr>
        <w:t>Welsh</w:t>
      </w:r>
      <w:r w:rsidRPr="00E457F7">
        <w:rPr>
          <w:sz w:val="24"/>
        </w:rPr>
        <w:t xml:space="preserve"> &amp;</w:t>
      </w:r>
      <w:r w:rsidR="000402C8" w:rsidRPr="00E457F7">
        <w:rPr>
          <w:sz w:val="24"/>
        </w:rPr>
        <w:t xml:space="preserve"> S.M. </w:t>
      </w:r>
      <w:proofErr w:type="spellStart"/>
      <w:r w:rsidR="000402C8"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 (Eds.)</w:t>
      </w:r>
      <w:r w:rsidR="000402C8" w:rsidRPr="00E457F7">
        <w:rPr>
          <w:sz w:val="24"/>
        </w:rPr>
        <w:t>,</w:t>
      </w:r>
      <w:r w:rsidRPr="00E457F7">
        <w:rPr>
          <w:sz w:val="24"/>
        </w:rPr>
        <w:t xml:space="preserve"> </w:t>
      </w:r>
      <w:r w:rsidRPr="00E457F7">
        <w:rPr>
          <w:i/>
          <w:sz w:val="24"/>
        </w:rPr>
        <w:t>Global entrepreneurship case studies.</w:t>
      </w:r>
      <w:r w:rsidR="00326C77" w:rsidRPr="00E457F7">
        <w:rPr>
          <w:sz w:val="24"/>
        </w:rPr>
        <w:t xml:space="preserve"> (pp. 104-105</w:t>
      </w:r>
      <w:r w:rsidRPr="00E457F7">
        <w:rPr>
          <w:sz w:val="24"/>
        </w:rPr>
        <w:t>)</w:t>
      </w:r>
      <w:r w:rsidR="000402C8" w:rsidRPr="00E457F7">
        <w:rPr>
          <w:sz w:val="24"/>
        </w:rPr>
        <w:t>.</w:t>
      </w:r>
      <w:r w:rsidRPr="00E457F7">
        <w:rPr>
          <w:sz w:val="24"/>
        </w:rPr>
        <w:t xml:space="preserve"> Des Moines, IA: Kendall Hunt Publishing.</w:t>
      </w:r>
    </w:p>
    <w:p w14:paraId="5AA3CF1B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594D2ED3" w14:textId="77777777" w:rsidR="00896D60" w:rsidRPr="00E457F7" w:rsidRDefault="00896D60" w:rsidP="00514DB0">
      <w:pPr>
        <w:widowControl w:val="0"/>
        <w:ind w:left="432" w:right="-360" w:hanging="432"/>
        <w:rPr>
          <w:sz w:val="24"/>
        </w:rPr>
      </w:pPr>
      <w:r w:rsidRPr="00E457F7">
        <w:rPr>
          <w:rFonts w:eastAsia="Calibri"/>
          <w:sz w:val="24"/>
          <w:szCs w:val="24"/>
        </w:rPr>
        <w:t>Welsh, D.H.B., Ra</w:t>
      </w:r>
      <w:r w:rsidR="000402C8" w:rsidRPr="00E457F7">
        <w:rPr>
          <w:rFonts w:eastAsia="Calibri"/>
          <w:sz w:val="24"/>
          <w:szCs w:val="24"/>
        </w:rPr>
        <w:t>ven, P.V., &amp; Al-</w:t>
      </w:r>
      <w:proofErr w:type="spellStart"/>
      <w:r w:rsidR="000402C8" w:rsidRPr="00E457F7">
        <w:rPr>
          <w:rFonts w:eastAsia="Calibri"/>
          <w:sz w:val="24"/>
          <w:szCs w:val="24"/>
        </w:rPr>
        <w:t>Bisher</w:t>
      </w:r>
      <w:proofErr w:type="spellEnd"/>
      <w:r w:rsidR="000402C8" w:rsidRPr="00E457F7">
        <w:rPr>
          <w:rFonts w:eastAsia="Calibri"/>
          <w:sz w:val="24"/>
          <w:szCs w:val="24"/>
        </w:rPr>
        <w:t>, F. (2011</w:t>
      </w:r>
      <w:r w:rsidRPr="00E457F7">
        <w:rPr>
          <w:rFonts w:eastAsia="Calibri"/>
          <w:sz w:val="24"/>
          <w:szCs w:val="24"/>
        </w:rPr>
        <w:t xml:space="preserve">).  The case of the elegant shoplifter, Shuwaikh, Kuwait. </w:t>
      </w:r>
      <w:r w:rsidRPr="00E457F7">
        <w:rPr>
          <w:rFonts w:eastAsia="Calibri"/>
          <w:i/>
          <w:sz w:val="24"/>
          <w:szCs w:val="24"/>
        </w:rPr>
        <w:t>International Journal of Family Business, 3</w:t>
      </w:r>
      <w:r w:rsidRPr="00E457F7">
        <w:rPr>
          <w:rFonts w:eastAsia="Calibri"/>
          <w:sz w:val="24"/>
          <w:szCs w:val="24"/>
        </w:rPr>
        <w:t>(1), 79-80.  In</w:t>
      </w:r>
      <w:r w:rsidR="000402C8" w:rsidRPr="00E457F7">
        <w:rPr>
          <w:rFonts w:eastAsia="Calibri"/>
          <w:sz w:val="24"/>
          <w:szCs w:val="24"/>
        </w:rPr>
        <w:t xml:space="preserve"> D.H.B.</w:t>
      </w:r>
      <w:r w:rsidRPr="00E457F7">
        <w:rPr>
          <w:rFonts w:eastAsia="Calibri"/>
          <w:sz w:val="24"/>
          <w:szCs w:val="24"/>
        </w:rPr>
        <w:t xml:space="preserve"> </w:t>
      </w:r>
      <w:r w:rsidR="000402C8" w:rsidRPr="00E457F7">
        <w:rPr>
          <w:sz w:val="24"/>
        </w:rPr>
        <w:t>Welsh</w:t>
      </w:r>
      <w:r w:rsidRPr="00E457F7">
        <w:rPr>
          <w:sz w:val="24"/>
        </w:rPr>
        <w:t xml:space="preserve"> &amp;</w:t>
      </w:r>
      <w:r w:rsidR="00C54E19" w:rsidRPr="00E457F7">
        <w:rPr>
          <w:sz w:val="24"/>
        </w:rPr>
        <w:t xml:space="preserve"> S.M. </w:t>
      </w:r>
      <w:proofErr w:type="spellStart"/>
      <w:r w:rsidR="00C54E19" w:rsidRPr="00E457F7">
        <w:rPr>
          <w:sz w:val="24"/>
        </w:rPr>
        <w:t>Carraher</w:t>
      </w:r>
      <w:proofErr w:type="spellEnd"/>
      <w:r w:rsidR="00C54E19" w:rsidRPr="00E457F7">
        <w:rPr>
          <w:sz w:val="24"/>
        </w:rPr>
        <w:t xml:space="preserve"> (Eds.),</w:t>
      </w:r>
      <w:r w:rsidRPr="00E457F7">
        <w:rPr>
          <w:sz w:val="24"/>
        </w:rPr>
        <w:t xml:space="preserve"> </w:t>
      </w:r>
      <w:r w:rsidRPr="00E457F7">
        <w:rPr>
          <w:i/>
          <w:sz w:val="24"/>
        </w:rPr>
        <w:t>Global entrepreneurship case studies.</w:t>
      </w:r>
      <w:r w:rsidR="00326C77" w:rsidRPr="00E457F7">
        <w:rPr>
          <w:sz w:val="24"/>
        </w:rPr>
        <w:t xml:space="preserve"> (pp. 108-114</w:t>
      </w:r>
      <w:r w:rsidRPr="00E457F7">
        <w:rPr>
          <w:sz w:val="24"/>
        </w:rPr>
        <w:t>)</w:t>
      </w:r>
      <w:r w:rsidR="000402C8" w:rsidRPr="00E457F7">
        <w:rPr>
          <w:sz w:val="24"/>
        </w:rPr>
        <w:t>.</w:t>
      </w:r>
      <w:r w:rsidRPr="00E457F7">
        <w:rPr>
          <w:sz w:val="24"/>
        </w:rPr>
        <w:t xml:space="preserve"> Des Moines, IA: Kendall Hunt Publishing.</w:t>
      </w:r>
    </w:p>
    <w:p w14:paraId="010A43B3" w14:textId="77777777" w:rsidR="009F13B5" w:rsidRPr="00E457F7" w:rsidRDefault="009F13B5" w:rsidP="00514DB0">
      <w:pPr>
        <w:widowControl w:val="0"/>
        <w:ind w:left="432" w:right="-360" w:hanging="432"/>
        <w:rPr>
          <w:rFonts w:eastAsia="Calibri"/>
          <w:sz w:val="24"/>
          <w:szCs w:val="24"/>
        </w:rPr>
      </w:pPr>
    </w:p>
    <w:p w14:paraId="01D3E4DA" w14:textId="079836A6" w:rsidR="00B85A3C" w:rsidRPr="00E457F7" w:rsidRDefault="00B85A3C" w:rsidP="00514DB0">
      <w:pPr>
        <w:widowControl w:val="0"/>
        <w:ind w:left="432" w:right="-360" w:hanging="432"/>
        <w:rPr>
          <w:rFonts w:eastAsia="Calibri"/>
          <w:sz w:val="24"/>
        </w:rPr>
      </w:pPr>
      <w:proofErr w:type="spellStart"/>
      <w:r w:rsidRPr="00E457F7">
        <w:rPr>
          <w:rFonts w:eastAsia="Calibri"/>
          <w:sz w:val="24"/>
        </w:rPr>
        <w:t>Rosplock</w:t>
      </w:r>
      <w:proofErr w:type="spellEnd"/>
      <w:r w:rsidRPr="00E457F7">
        <w:rPr>
          <w:rFonts w:eastAsia="Calibri"/>
          <w:sz w:val="24"/>
        </w:rPr>
        <w:t xml:space="preserve">, K., &amp; Welsh, D.H.B. (2011). </w:t>
      </w:r>
      <w:r w:rsidRPr="00E457F7">
        <w:rPr>
          <w:sz w:val="24"/>
          <w:szCs w:val="24"/>
        </w:rPr>
        <w:t xml:space="preserve">Sustaining the family wealth: The impact of the family office on the family enterprise. </w:t>
      </w:r>
      <w:r w:rsidR="00D97C01" w:rsidRPr="00E457F7">
        <w:rPr>
          <w:sz w:val="24"/>
          <w:szCs w:val="24"/>
        </w:rPr>
        <w:t xml:space="preserve">  </w:t>
      </w:r>
      <w:r w:rsidRPr="00E457F7">
        <w:rPr>
          <w:sz w:val="24"/>
          <w:szCs w:val="24"/>
        </w:rPr>
        <w:t xml:space="preserve">In A. </w:t>
      </w:r>
      <w:proofErr w:type="spellStart"/>
      <w:r w:rsidRPr="00E457F7">
        <w:rPr>
          <w:sz w:val="24"/>
          <w:szCs w:val="24"/>
        </w:rPr>
        <w:t>Carlsrud</w:t>
      </w:r>
      <w:proofErr w:type="spellEnd"/>
      <w:r w:rsidRPr="00E457F7">
        <w:rPr>
          <w:sz w:val="24"/>
          <w:szCs w:val="24"/>
        </w:rPr>
        <w:t xml:space="preserve"> &amp; M. </w:t>
      </w:r>
      <w:proofErr w:type="spellStart"/>
      <w:r w:rsidRPr="00E457F7">
        <w:rPr>
          <w:sz w:val="24"/>
          <w:szCs w:val="24"/>
        </w:rPr>
        <w:t>Brännback</w:t>
      </w:r>
      <w:proofErr w:type="spellEnd"/>
      <w:r w:rsidRPr="00E457F7">
        <w:rPr>
          <w:sz w:val="24"/>
          <w:szCs w:val="24"/>
        </w:rPr>
        <w:t xml:space="preserve"> (Eds</w:t>
      </w:r>
      <w:r w:rsidRPr="00E457F7">
        <w:rPr>
          <w:i/>
          <w:sz w:val="24"/>
          <w:szCs w:val="24"/>
        </w:rPr>
        <w:t xml:space="preserve">.), International </w:t>
      </w:r>
      <w:r w:rsidRPr="00E457F7">
        <w:rPr>
          <w:i/>
          <w:sz w:val="24"/>
          <w:szCs w:val="24"/>
        </w:rPr>
        <w:lastRenderedPageBreak/>
        <w:t>perspectives on future research in family business: Neglected top</w:t>
      </w:r>
      <w:r w:rsidR="008002BA" w:rsidRPr="00E457F7">
        <w:rPr>
          <w:i/>
          <w:sz w:val="24"/>
          <w:szCs w:val="24"/>
        </w:rPr>
        <w:t>ics and under-utilized theories</w:t>
      </w:r>
      <w:r w:rsidRPr="00E457F7">
        <w:rPr>
          <w:i/>
          <w:sz w:val="24"/>
          <w:szCs w:val="24"/>
        </w:rPr>
        <w:t xml:space="preserve"> </w:t>
      </w:r>
      <w:r w:rsidR="008002BA" w:rsidRPr="00E457F7">
        <w:rPr>
          <w:sz w:val="24"/>
          <w:szCs w:val="24"/>
        </w:rPr>
        <w:t>(Ch. 17, pp. 289-312</w:t>
      </w:r>
      <w:r w:rsidR="008002BA" w:rsidRPr="00E457F7">
        <w:t xml:space="preserve">). </w:t>
      </w:r>
      <w:r w:rsidRPr="00E457F7">
        <w:rPr>
          <w:sz w:val="24"/>
          <w:szCs w:val="24"/>
        </w:rPr>
        <w:t>Ne</w:t>
      </w:r>
      <w:r w:rsidR="00326C77" w:rsidRPr="00E457F7">
        <w:rPr>
          <w:sz w:val="24"/>
          <w:szCs w:val="24"/>
        </w:rPr>
        <w:t>w York, NY</w:t>
      </w:r>
      <w:r w:rsidR="008002BA" w:rsidRPr="00E457F7">
        <w:rPr>
          <w:sz w:val="24"/>
          <w:szCs w:val="24"/>
        </w:rPr>
        <w:t>: Springer Publishing</w:t>
      </w:r>
      <w:r w:rsidR="00326C77" w:rsidRPr="00E457F7">
        <w:rPr>
          <w:sz w:val="24"/>
          <w:szCs w:val="24"/>
        </w:rPr>
        <w:t>.</w:t>
      </w:r>
    </w:p>
    <w:p w14:paraId="38FF22DD" w14:textId="77777777" w:rsidR="00896D60" w:rsidRPr="00E457F7" w:rsidRDefault="00896D60" w:rsidP="00514DB0">
      <w:pPr>
        <w:widowControl w:val="0"/>
        <w:ind w:left="720" w:right="-360" w:hanging="720"/>
        <w:rPr>
          <w:sz w:val="24"/>
        </w:rPr>
      </w:pPr>
    </w:p>
    <w:p w14:paraId="46A0302C" w14:textId="25E1E253" w:rsidR="008A5995" w:rsidRPr="00E457F7" w:rsidRDefault="00032541" w:rsidP="00514DB0">
      <w:pPr>
        <w:ind w:left="432" w:hanging="432"/>
      </w:pPr>
      <w:r w:rsidRPr="00E457F7">
        <w:rPr>
          <w:sz w:val="24"/>
        </w:rPr>
        <w:t xml:space="preserve">Krueger, N., Hansen, D.J., </w:t>
      </w:r>
      <w:proofErr w:type="spellStart"/>
      <w:r w:rsidRPr="00E457F7">
        <w:rPr>
          <w:sz w:val="24"/>
        </w:rPr>
        <w:t>Michl</w:t>
      </w:r>
      <w:proofErr w:type="spellEnd"/>
      <w:r w:rsidRPr="00E457F7">
        <w:rPr>
          <w:sz w:val="24"/>
        </w:rPr>
        <w:t>, T., &amp; Welsh, D.H.B. (2011).</w:t>
      </w:r>
      <w:r w:rsidRPr="00E457F7">
        <w:t xml:space="preserve"> </w:t>
      </w:r>
      <w:r w:rsidR="00DA2004" w:rsidRPr="00E457F7">
        <w:rPr>
          <w:sz w:val="24"/>
        </w:rPr>
        <w:t xml:space="preserve">Thinking </w:t>
      </w:r>
      <w:r w:rsidR="00834F22" w:rsidRPr="00E457F7">
        <w:rPr>
          <w:sz w:val="24"/>
        </w:rPr>
        <w:t>“</w:t>
      </w:r>
      <w:r w:rsidR="00DA2004" w:rsidRPr="00E457F7">
        <w:rPr>
          <w:sz w:val="24"/>
        </w:rPr>
        <w:t>sustainably</w:t>
      </w:r>
      <w:r w:rsidR="00834F22" w:rsidRPr="00E457F7">
        <w:rPr>
          <w:sz w:val="24"/>
        </w:rPr>
        <w:t>”: The role of intentions, cognitions, and emotions in understanding the new domains of entrepreneurship.</w:t>
      </w:r>
      <w:r w:rsidRPr="00E457F7">
        <w:rPr>
          <w:sz w:val="24"/>
        </w:rPr>
        <w:t xml:space="preserve"> In T. Lumpkin &amp; J. Katz (Eds.), </w:t>
      </w:r>
      <w:r w:rsidRPr="00E457F7">
        <w:rPr>
          <w:i/>
          <w:sz w:val="24"/>
        </w:rPr>
        <w:t>Advances in entrepreneurship, firm emergence and growth, 13</w:t>
      </w:r>
      <w:r w:rsidRPr="00E457F7">
        <w:rPr>
          <w:sz w:val="24"/>
        </w:rPr>
        <w:t xml:space="preserve">, </w:t>
      </w:r>
      <w:r w:rsidR="00834F22" w:rsidRPr="00E457F7">
        <w:rPr>
          <w:sz w:val="24"/>
        </w:rPr>
        <w:t>275-309</w:t>
      </w:r>
      <w:r w:rsidRPr="00E457F7">
        <w:rPr>
          <w:sz w:val="24"/>
        </w:rPr>
        <w:t>.</w:t>
      </w:r>
      <w:r w:rsidR="004D3107" w:rsidRPr="00E457F7">
        <w:rPr>
          <w:sz w:val="24"/>
        </w:rPr>
        <w:t xml:space="preserve"> Bingley, UK: Emerald Group Publishing.</w:t>
      </w:r>
      <w:r w:rsidR="008A5995" w:rsidRPr="00E457F7">
        <w:rPr>
          <w:sz w:val="24"/>
        </w:rPr>
        <w:t xml:space="preserve"> DOI: </w:t>
      </w:r>
      <w:hyperlink r:id="rId13" w:history="1">
        <w:r w:rsidR="008A5995" w:rsidRPr="00E457F7">
          <w:rPr>
            <w:rStyle w:val="Hyperlink"/>
            <w:color w:val="auto"/>
            <w:sz w:val="24"/>
            <w:szCs w:val="24"/>
            <w:u w:val="none"/>
          </w:rPr>
          <w:t>10.1108/S1074-7540(2011)0000013014</w:t>
        </w:r>
      </w:hyperlink>
    </w:p>
    <w:p w14:paraId="0A64F409" w14:textId="77777777" w:rsidR="00365172" w:rsidRPr="00E457F7" w:rsidRDefault="00365172" w:rsidP="00514DB0">
      <w:pPr>
        <w:widowControl w:val="0"/>
        <w:ind w:left="720" w:right="-360" w:hanging="432"/>
        <w:rPr>
          <w:sz w:val="24"/>
        </w:rPr>
      </w:pPr>
    </w:p>
    <w:p w14:paraId="420625F9" w14:textId="77777777" w:rsidR="00365172" w:rsidRPr="00E457F7" w:rsidRDefault="00365172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Tullar</w:t>
      </w:r>
      <w:proofErr w:type="spellEnd"/>
      <w:r w:rsidRPr="00E457F7">
        <w:rPr>
          <w:sz w:val="24"/>
        </w:rPr>
        <w:t>, W.L., &amp; Welsh, D.H.B. (2012). The dark si</w:t>
      </w:r>
      <w:r w:rsidR="00A917B3" w:rsidRPr="00E457F7">
        <w:rPr>
          <w:sz w:val="24"/>
        </w:rPr>
        <w:t>de of entrepreneurial le</w:t>
      </w:r>
      <w:r w:rsidR="004D4748" w:rsidRPr="00E457F7">
        <w:rPr>
          <w:sz w:val="24"/>
        </w:rPr>
        <w:t>adership revisited</w:t>
      </w:r>
      <w:r w:rsidRPr="00E457F7">
        <w:rPr>
          <w:sz w:val="24"/>
        </w:rPr>
        <w:t>. In</w:t>
      </w:r>
      <w:r w:rsidR="00F468EA" w:rsidRPr="00E457F7">
        <w:t xml:space="preserve"> </w:t>
      </w:r>
      <w:r w:rsidR="00F468EA" w:rsidRPr="00E457F7">
        <w:rPr>
          <w:sz w:val="24"/>
          <w:szCs w:val="24"/>
        </w:rPr>
        <w:t xml:space="preserve">J. D. </w:t>
      </w:r>
      <w:proofErr w:type="spellStart"/>
      <w:r w:rsidR="00F468EA" w:rsidRPr="00E457F7">
        <w:rPr>
          <w:sz w:val="24"/>
          <w:szCs w:val="24"/>
        </w:rPr>
        <w:t>VanVactor</w:t>
      </w:r>
      <w:proofErr w:type="spellEnd"/>
      <w:r w:rsidR="00F468EA" w:rsidRPr="00E457F7">
        <w:t>,</w:t>
      </w:r>
      <w:r w:rsidR="00A917B3" w:rsidRPr="00E457F7">
        <w:rPr>
          <w:sz w:val="24"/>
        </w:rPr>
        <w:t xml:space="preserve"> (Ed.), </w:t>
      </w:r>
      <w:r w:rsidR="00001EB5" w:rsidRPr="00E457F7">
        <w:rPr>
          <w:i/>
          <w:sz w:val="24"/>
        </w:rPr>
        <w:t>Perspectives</w:t>
      </w:r>
      <w:r w:rsidR="00A917B3" w:rsidRPr="00E457F7">
        <w:rPr>
          <w:i/>
          <w:sz w:val="24"/>
        </w:rPr>
        <w:t xml:space="preserve"> in</w:t>
      </w:r>
      <w:r w:rsidR="00000591" w:rsidRPr="00E457F7">
        <w:rPr>
          <w:i/>
          <w:sz w:val="24"/>
        </w:rPr>
        <w:t xml:space="preserve"> leadership</w:t>
      </w:r>
      <w:r w:rsidR="002C10DF" w:rsidRPr="00E457F7">
        <w:rPr>
          <w:sz w:val="24"/>
        </w:rPr>
        <w:t>: Ch</w:t>
      </w:r>
      <w:r w:rsidR="00000591" w:rsidRPr="00E457F7">
        <w:rPr>
          <w:i/>
          <w:sz w:val="24"/>
        </w:rPr>
        <w:t>.</w:t>
      </w:r>
      <w:r w:rsidR="002C10DF" w:rsidRPr="00E457F7">
        <w:rPr>
          <w:sz w:val="24"/>
        </w:rPr>
        <w:t>12</w:t>
      </w:r>
      <w:r w:rsidR="00001EB5" w:rsidRPr="00E457F7">
        <w:rPr>
          <w:sz w:val="24"/>
        </w:rPr>
        <w:t xml:space="preserve"> (pp. 161-176)</w:t>
      </w:r>
      <w:r w:rsidR="002C10DF" w:rsidRPr="00E457F7">
        <w:rPr>
          <w:sz w:val="24"/>
        </w:rPr>
        <w:t xml:space="preserve">. </w:t>
      </w:r>
      <w:r w:rsidR="007E30AB" w:rsidRPr="00E457F7">
        <w:rPr>
          <w:sz w:val="24"/>
        </w:rPr>
        <w:t xml:space="preserve"> </w:t>
      </w:r>
      <w:r w:rsidR="00A917B3" w:rsidRPr="00E457F7">
        <w:rPr>
          <w:sz w:val="24"/>
        </w:rPr>
        <w:t xml:space="preserve">Hauppauge, NY: </w:t>
      </w:r>
      <w:r w:rsidR="007E30AB" w:rsidRPr="00E457F7">
        <w:rPr>
          <w:sz w:val="24"/>
        </w:rPr>
        <w:t>Nova</w:t>
      </w:r>
      <w:r w:rsidR="00A917B3" w:rsidRPr="00E457F7">
        <w:rPr>
          <w:sz w:val="24"/>
        </w:rPr>
        <w:t xml:space="preserve"> Science Publishers, Inc.</w:t>
      </w:r>
    </w:p>
    <w:p w14:paraId="00EB9DFF" w14:textId="77777777" w:rsidR="00F72EE5" w:rsidRPr="00E457F7" w:rsidRDefault="00F72EE5" w:rsidP="00514DB0">
      <w:pPr>
        <w:rPr>
          <w:sz w:val="24"/>
        </w:rPr>
      </w:pPr>
    </w:p>
    <w:p w14:paraId="5C137B9C" w14:textId="4016CF9A" w:rsidR="00F72EE5" w:rsidRPr="00E457F7" w:rsidRDefault="007778A1" w:rsidP="00514DB0">
      <w:pPr>
        <w:ind w:left="432" w:hanging="432"/>
        <w:rPr>
          <w:i/>
          <w:sz w:val="24"/>
        </w:rPr>
      </w:pPr>
      <w:r w:rsidRPr="00E457F7">
        <w:rPr>
          <w:sz w:val="24"/>
        </w:rPr>
        <w:t>Welsh, D.H.B. (2014</w:t>
      </w:r>
      <w:r w:rsidR="00E60DFA" w:rsidRPr="00E457F7">
        <w:rPr>
          <w:sz w:val="24"/>
        </w:rPr>
        <w:t>, December</w:t>
      </w:r>
      <w:r w:rsidR="00F72EE5" w:rsidRPr="00E457F7">
        <w:rPr>
          <w:sz w:val="24"/>
        </w:rPr>
        <w:t xml:space="preserve">). </w:t>
      </w:r>
      <w:r w:rsidR="00F72EE5" w:rsidRPr="00E457F7">
        <w:rPr>
          <w:i/>
          <w:sz w:val="24"/>
        </w:rPr>
        <w:t>Creative cross-disciplinary entrepreneurship</w:t>
      </w:r>
      <w:r w:rsidR="00F72EE5" w:rsidRPr="00E457F7">
        <w:rPr>
          <w:sz w:val="24"/>
        </w:rPr>
        <w:t xml:space="preserve">: </w:t>
      </w:r>
      <w:r w:rsidR="00F72EE5" w:rsidRPr="00E457F7">
        <w:rPr>
          <w:i/>
          <w:sz w:val="24"/>
        </w:rPr>
        <w:t>A practical guide for a campus wide program</w:t>
      </w:r>
      <w:r w:rsidR="00F72EE5" w:rsidRPr="00E457F7">
        <w:rPr>
          <w:sz w:val="24"/>
        </w:rPr>
        <w:t xml:space="preserve"> New York: Palgrave MacMillan.</w:t>
      </w:r>
    </w:p>
    <w:p w14:paraId="7279F6D8" w14:textId="77777777" w:rsidR="00C94F95" w:rsidRPr="00E457F7" w:rsidRDefault="00C94F95" w:rsidP="00514DB0">
      <w:pPr>
        <w:rPr>
          <w:sz w:val="24"/>
        </w:rPr>
      </w:pPr>
    </w:p>
    <w:p w14:paraId="2DA53C45" w14:textId="757527F6" w:rsidR="00C94F95" w:rsidRPr="00E457F7" w:rsidRDefault="00C94F95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, S., &amp; Welsh, D.H.B. (Eds.). (2015). </w:t>
      </w:r>
      <w:r w:rsidRPr="00E457F7">
        <w:rPr>
          <w:i/>
          <w:sz w:val="24"/>
          <w:szCs w:val="24"/>
        </w:rPr>
        <w:t>Global entrepreneurship</w:t>
      </w:r>
      <w:r w:rsidRPr="00E457F7">
        <w:rPr>
          <w:sz w:val="24"/>
          <w:szCs w:val="24"/>
        </w:rPr>
        <w:t xml:space="preserve"> (2</w:t>
      </w:r>
      <w:r w:rsidRPr="00E457F7">
        <w:rPr>
          <w:sz w:val="24"/>
          <w:szCs w:val="24"/>
          <w:vertAlign w:val="superscript"/>
        </w:rPr>
        <w:t>nd</w:t>
      </w:r>
      <w:r w:rsidRPr="00E457F7">
        <w:rPr>
          <w:sz w:val="24"/>
          <w:szCs w:val="24"/>
        </w:rPr>
        <w:t xml:space="preserve"> ed</w:t>
      </w:r>
      <w:r w:rsidR="000A7841" w:rsidRPr="00E457F7">
        <w:rPr>
          <w:sz w:val="24"/>
          <w:szCs w:val="24"/>
        </w:rPr>
        <w:t>.</w:t>
      </w:r>
      <w:r w:rsidR="00205963" w:rsidRPr="00E457F7">
        <w:rPr>
          <w:sz w:val="24"/>
          <w:szCs w:val="24"/>
        </w:rPr>
        <w:t>). Dubuque</w:t>
      </w:r>
      <w:r w:rsidRPr="00E457F7">
        <w:rPr>
          <w:sz w:val="24"/>
          <w:szCs w:val="24"/>
        </w:rPr>
        <w:t>, IA: Kendall Hunt Publishing.</w:t>
      </w:r>
    </w:p>
    <w:p w14:paraId="3705E741" w14:textId="77777777" w:rsidR="001E2C75" w:rsidRPr="00E457F7" w:rsidRDefault="001E2C75" w:rsidP="00514DB0">
      <w:pPr>
        <w:ind w:left="432" w:hanging="432"/>
        <w:rPr>
          <w:sz w:val="24"/>
          <w:szCs w:val="24"/>
        </w:rPr>
      </w:pPr>
    </w:p>
    <w:p w14:paraId="30D9DCA1" w14:textId="6C278B77" w:rsidR="001E2C75" w:rsidRPr="00E457F7" w:rsidRDefault="001E2C75" w:rsidP="00514DB0">
      <w:pPr>
        <w:ind w:left="432" w:hanging="432"/>
        <w:rPr>
          <w:sz w:val="24"/>
        </w:rPr>
      </w:pPr>
      <w:r w:rsidRPr="00E457F7">
        <w:rPr>
          <w:sz w:val="24"/>
        </w:rPr>
        <w:t xml:space="preserve">Welsh, D.H.B. (2016). Women-owned family businesses in Africa: Entrepreneurs changing the face of progress. In M. Acquaah, (Ed.), </w:t>
      </w:r>
      <w:r w:rsidRPr="00E457F7">
        <w:rPr>
          <w:i/>
          <w:sz w:val="24"/>
        </w:rPr>
        <w:t>Family businesses in sub-Saharan Africa</w:t>
      </w:r>
      <w:r w:rsidRPr="00E457F7">
        <w:rPr>
          <w:sz w:val="24"/>
        </w:rPr>
        <w:t>.  New York: Palgrave MacMillan.</w:t>
      </w:r>
    </w:p>
    <w:p w14:paraId="12A425D1" w14:textId="17E11AC4" w:rsidR="00634016" w:rsidRPr="00E457F7" w:rsidRDefault="00634016" w:rsidP="00514DB0">
      <w:pPr>
        <w:rPr>
          <w:sz w:val="24"/>
          <w:szCs w:val="24"/>
        </w:rPr>
      </w:pPr>
    </w:p>
    <w:p w14:paraId="45DFEFD3" w14:textId="03460DD2" w:rsidR="00365172" w:rsidRPr="00E457F7" w:rsidRDefault="00634016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, S., &amp; Welsh, D.H.B. (2017). </w:t>
      </w:r>
      <w:r w:rsidR="00FA1ADE" w:rsidRPr="00E457F7">
        <w:rPr>
          <w:i/>
          <w:sz w:val="24"/>
        </w:rPr>
        <w:t>Global e</w:t>
      </w:r>
      <w:r w:rsidRPr="00E457F7">
        <w:rPr>
          <w:i/>
          <w:sz w:val="24"/>
        </w:rPr>
        <w:t>ntrepreneurship</w:t>
      </w:r>
      <w:r w:rsidRPr="00E457F7">
        <w:rPr>
          <w:sz w:val="24"/>
        </w:rPr>
        <w:t xml:space="preserve"> (3</w:t>
      </w:r>
      <w:r w:rsidRPr="00E457F7">
        <w:rPr>
          <w:sz w:val="24"/>
          <w:vertAlign w:val="superscript"/>
        </w:rPr>
        <w:t>rd</w:t>
      </w:r>
      <w:r w:rsidRPr="00E457F7">
        <w:rPr>
          <w:sz w:val="24"/>
        </w:rPr>
        <w:t xml:space="preserve"> ed.). Dubuque, IA: Kendall Hunt Publishing.</w:t>
      </w:r>
    </w:p>
    <w:p w14:paraId="37D9B8AC" w14:textId="25FE2B57" w:rsidR="00E92D36" w:rsidRPr="00E457F7" w:rsidRDefault="00E92D36" w:rsidP="00514DB0">
      <w:pPr>
        <w:widowControl w:val="0"/>
        <w:ind w:left="720" w:right="-360" w:hanging="432"/>
        <w:rPr>
          <w:sz w:val="24"/>
        </w:rPr>
      </w:pPr>
    </w:p>
    <w:p w14:paraId="22D16779" w14:textId="5B09E544" w:rsidR="00E92D36" w:rsidRPr="00E457F7" w:rsidRDefault="00E92D36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</w:rPr>
        <w:t>Dragusin</w:t>
      </w:r>
      <w:proofErr w:type="spellEnd"/>
      <w:r w:rsidRPr="00E457F7">
        <w:rPr>
          <w:sz w:val="24"/>
        </w:rPr>
        <w:t>, M., &amp; Welsh, D.H.B. (2017).</w:t>
      </w:r>
      <w:r w:rsidRPr="00E457F7">
        <w:rPr>
          <w:rFonts w:ascii="Verdana" w:hAnsi="Verdana"/>
          <w:color w:val="000000"/>
          <w:shd w:val="clear" w:color="auto" w:fill="FFFFFF"/>
        </w:rPr>
        <w:t xml:space="preserve"> </w:t>
      </w:r>
      <w:r w:rsidRPr="00E457F7">
        <w:rPr>
          <w:color w:val="000000"/>
          <w:sz w:val="24"/>
          <w:szCs w:val="24"/>
          <w:shd w:val="clear" w:color="auto" w:fill="FFFFFF"/>
        </w:rPr>
        <w:t>Digital business models for higher education: The cas</w:t>
      </w:r>
      <w:r w:rsidR="00AB21D8" w:rsidRPr="00E457F7">
        <w:rPr>
          <w:color w:val="000000"/>
          <w:sz w:val="24"/>
          <w:szCs w:val="24"/>
          <w:shd w:val="clear" w:color="auto" w:fill="FFFFFF"/>
        </w:rPr>
        <w:t>e of innovative MOOCs platforms (pp.27-39).</w:t>
      </w:r>
      <w:r w:rsidRPr="00E457F7">
        <w:rPr>
          <w:color w:val="000000"/>
          <w:sz w:val="24"/>
          <w:szCs w:val="24"/>
          <w:shd w:val="clear" w:color="auto" w:fill="FFFFFF"/>
        </w:rPr>
        <w:t> </w:t>
      </w:r>
      <w:r w:rsidR="003B2F3E" w:rsidRPr="00E457F7">
        <w:rPr>
          <w:i/>
          <w:iCs/>
          <w:color w:val="000000"/>
          <w:sz w:val="24"/>
          <w:szCs w:val="24"/>
          <w:shd w:val="clear" w:color="auto" w:fill="FFFFFF"/>
        </w:rPr>
        <w:t>Businesses walking the t</w:t>
      </w:r>
      <w:r w:rsidRPr="00E457F7">
        <w:rPr>
          <w:i/>
          <w:iCs/>
          <w:color w:val="000000"/>
          <w:sz w:val="24"/>
          <w:szCs w:val="24"/>
          <w:shd w:val="clear" w:color="auto" w:fill="FFFFFF"/>
        </w:rPr>
        <w:t>ightrope</w:t>
      </w:r>
      <w:r w:rsidRPr="00E457F7">
        <w:rPr>
          <w:color w:val="000000"/>
          <w:sz w:val="24"/>
          <w:szCs w:val="24"/>
          <w:shd w:val="clear" w:color="auto" w:fill="FFFFFF"/>
        </w:rPr>
        <w:t>. Berlin,</w:t>
      </w:r>
      <w:r w:rsidR="00AB21D8" w:rsidRPr="00E457F7">
        <w:rPr>
          <w:color w:val="000000"/>
          <w:sz w:val="24"/>
          <w:szCs w:val="24"/>
          <w:shd w:val="clear" w:color="auto" w:fill="FFFFFF"/>
        </w:rPr>
        <w:t xml:space="preserve"> Germany: Shaker Verlag, Aachen.</w:t>
      </w:r>
      <w:r w:rsidRPr="00E457F7">
        <w:rPr>
          <w:color w:val="000000"/>
          <w:sz w:val="24"/>
          <w:szCs w:val="24"/>
          <w:shd w:val="clear" w:color="auto" w:fill="FFFFFF"/>
        </w:rPr>
        <w:t xml:space="preserve"> ISBN 978-3-8440-5217-6; ISSN 0945 </w:t>
      </w:r>
      <w:r w:rsidR="00E2258D">
        <w:rPr>
          <w:color w:val="000000"/>
          <w:sz w:val="24"/>
          <w:szCs w:val="24"/>
          <w:shd w:val="clear" w:color="auto" w:fill="FFFFFF"/>
        </w:rPr>
        <w:t>–</w:t>
      </w:r>
      <w:r w:rsidRPr="00E457F7">
        <w:rPr>
          <w:color w:val="000000"/>
          <w:sz w:val="24"/>
          <w:szCs w:val="24"/>
          <w:shd w:val="clear" w:color="auto" w:fill="FFFFFF"/>
        </w:rPr>
        <w:t xml:space="preserve"> 0696</w:t>
      </w:r>
      <w:r w:rsidR="00E2258D">
        <w:rPr>
          <w:color w:val="000000"/>
          <w:sz w:val="24"/>
          <w:szCs w:val="24"/>
          <w:shd w:val="clear" w:color="auto" w:fill="FFFFFF"/>
        </w:rPr>
        <w:t>.</w:t>
      </w:r>
    </w:p>
    <w:p w14:paraId="1D62EE72" w14:textId="0781DF42" w:rsidR="004D3DFA" w:rsidRPr="00E457F7" w:rsidRDefault="004D3DFA" w:rsidP="00514DB0">
      <w:pPr>
        <w:widowControl w:val="0"/>
        <w:ind w:left="720" w:right="-360" w:hanging="432"/>
        <w:rPr>
          <w:sz w:val="24"/>
          <w:szCs w:val="24"/>
        </w:rPr>
      </w:pPr>
    </w:p>
    <w:p w14:paraId="4DE1C07E" w14:textId="3D26E429" w:rsidR="004D3DFA" w:rsidRPr="00E457F7" w:rsidRDefault="004D3DFA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&amp; Hoy, F. (2018). </w:t>
      </w:r>
      <w:r w:rsidR="00D62AA8">
        <w:rPr>
          <w:sz w:val="24"/>
          <w:szCs w:val="24"/>
        </w:rPr>
        <w:t xml:space="preserve"> Implications of family firms in franchising. </w:t>
      </w:r>
      <w:r w:rsidRPr="00E457F7">
        <w:rPr>
          <w:sz w:val="24"/>
          <w:szCs w:val="24"/>
        </w:rPr>
        <w:t>In F. Hoy,</w:t>
      </w:r>
      <w:r w:rsidR="00354CA1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 xml:space="preserve">R. </w:t>
      </w:r>
      <w:proofErr w:type="spellStart"/>
      <w:r w:rsidRPr="00E457F7">
        <w:rPr>
          <w:sz w:val="24"/>
          <w:szCs w:val="24"/>
        </w:rPr>
        <w:t>Perrigot</w:t>
      </w:r>
      <w:proofErr w:type="spellEnd"/>
      <w:r w:rsidRPr="00E457F7">
        <w:rPr>
          <w:sz w:val="24"/>
          <w:szCs w:val="24"/>
        </w:rPr>
        <w:t xml:space="preserve">, &amp; A. Terry (Eds.), </w:t>
      </w:r>
      <w:r w:rsidRPr="002C1178">
        <w:rPr>
          <w:i/>
          <w:sz w:val="24"/>
          <w:szCs w:val="24"/>
        </w:rPr>
        <w:t>Handbook on research in franchising</w:t>
      </w:r>
      <w:r w:rsidR="00E2258D">
        <w:rPr>
          <w:sz w:val="24"/>
          <w:szCs w:val="24"/>
        </w:rPr>
        <w:t>, pp. 34-49.</w:t>
      </w:r>
      <w:r w:rsidRPr="00E457F7">
        <w:rPr>
          <w:sz w:val="24"/>
          <w:szCs w:val="24"/>
        </w:rPr>
        <w:t xml:space="preserve"> Cheltenham, UK and Northampton, MA: Edward Elgar Publishing.</w:t>
      </w:r>
    </w:p>
    <w:p w14:paraId="1B7F8812" w14:textId="77777777" w:rsidR="00DF681A" w:rsidRPr="00E457F7" w:rsidRDefault="00DF681A" w:rsidP="00514DB0">
      <w:pPr>
        <w:widowControl w:val="0"/>
        <w:ind w:left="720" w:right="-360" w:hanging="432"/>
        <w:rPr>
          <w:sz w:val="24"/>
        </w:rPr>
      </w:pPr>
    </w:p>
    <w:p w14:paraId="66E5DDEC" w14:textId="31068628" w:rsidR="00DF681A" w:rsidRDefault="00DF681A" w:rsidP="00D27B91">
      <w:pPr>
        <w:widowControl w:val="0"/>
        <w:ind w:left="432" w:right="-360" w:hanging="432"/>
        <w:jc w:val="both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, S. (2018). </w:t>
      </w:r>
      <w:r w:rsidRPr="00E457F7">
        <w:rPr>
          <w:i/>
          <w:sz w:val="24"/>
        </w:rPr>
        <w:t>Cases in global entrepreneurship</w:t>
      </w:r>
      <w:r w:rsidRPr="00E457F7">
        <w:rPr>
          <w:sz w:val="24"/>
        </w:rPr>
        <w:t xml:space="preserve"> (2</w:t>
      </w:r>
      <w:r w:rsidRPr="00E457F7">
        <w:rPr>
          <w:sz w:val="24"/>
          <w:vertAlign w:val="superscript"/>
        </w:rPr>
        <w:t>nd</w:t>
      </w:r>
      <w:r w:rsidRPr="00E457F7">
        <w:rPr>
          <w:sz w:val="24"/>
        </w:rPr>
        <w:t xml:space="preserve"> ed.). Dubuque, IA: </w:t>
      </w:r>
      <w:r w:rsidR="002C1178">
        <w:rPr>
          <w:sz w:val="24"/>
        </w:rPr>
        <w:t xml:space="preserve">                                                 </w:t>
      </w:r>
      <w:r w:rsidRPr="00E457F7">
        <w:rPr>
          <w:sz w:val="24"/>
        </w:rPr>
        <w:t>Kendall Hunt Publishing.</w:t>
      </w:r>
      <w:r w:rsidR="0050460F">
        <w:rPr>
          <w:sz w:val="24"/>
        </w:rPr>
        <w:t xml:space="preserve"> ISBN 978-1-5249-5076-7</w:t>
      </w:r>
      <w:r w:rsidR="00E2258D">
        <w:rPr>
          <w:sz w:val="24"/>
        </w:rPr>
        <w:t>.</w:t>
      </w:r>
    </w:p>
    <w:p w14:paraId="499945DE" w14:textId="77777777" w:rsidR="00CD563A" w:rsidRDefault="00CD563A" w:rsidP="00514DB0">
      <w:pPr>
        <w:widowControl w:val="0"/>
        <w:ind w:left="432" w:right="-360" w:hanging="432"/>
        <w:rPr>
          <w:sz w:val="24"/>
        </w:rPr>
      </w:pPr>
    </w:p>
    <w:p w14:paraId="231C4ED0" w14:textId="69BDFD65" w:rsidR="00CD563A" w:rsidRPr="00E457F7" w:rsidRDefault="00CD563A" w:rsidP="00D27B91">
      <w:pPr>
        <w:widowControl w:val="0"/>
        <w:ind w:left="432" w:right="-360" w:hanging="432"/>
        <w:jc w:val="both"/>
        <w:rPr>
          <w:sz w:val="24"/>
        </w:rPr>
      </w:pPr>
      <w:r w:rsidRPr="00CD563A">
        <w:rPr>
          <w:sz w:val="24"/>
        </w:rPr>
        <w:t xml:space="preserve">Welsh, D.H.B., </w:t>
      </w:r>
      <w:proofErr w:type="spellStart"/>
      <w:r w:rsidRPr="00CD563A">
        <w:rPr>
          <w:sz w:val="24"/>
        </w:rPr>
        <w:t>Dragusin</w:t>
      </w:r>
      <w:proofErr w:type="spellEnd"/>
      <w:r w:rsidRPr="00CD563A">
        <w:rPr>
          <w:sz w:val="24"/>
        </w:rPr>
        <w:t xml:space="preserve">, M., &amp; </w:t>
      </w:r>
      <w:proofErr w:type="spellStart"/>
      <w:r w:rsidRPr="00CD563A">
        <w:rPr>
          <w:sz w:val="24"/>
        </w:rPr>
        <w:t>Grosu</w:t>
      </w:r>
      <w:proofErr w:type="spellEnd"/>
      <w:r w:rsidRPr="00CD563A">
        <w:rPr>
          <w:sz w:val="24"/>
        </w:rPr>
        <w:t xml:space="preserve">, R.M. (2019). </w:t>
      </w:r>
      <w:r w:rsidR="004F27C3">
        <w:rPr>
          <w:sz w:val="24"/>
        </w:rPr>
        <w:t xml:space="preserve">Ch. 13, </w:t>
      </w:r>
      <w:r w:rsidRPr="00CD563A">
        <w:rPr>
          <w:sz w:val="24"/>
        </w:rPr>
        <w:t>Romania’s ageing population:</w:t>
      </w:r>
      <w:r w:rsidR="004F27C3">
        <w:rPr>
          <w:sz w:val="24"/>
        </w:rPr>
        <w:t xml:space="preserve"> Entrepreneurship opportunities and challenges (</w:t>
      </w:r>
      <w:r w:rsidR="004F27C3" w:rsidRPr="004F27C3">
        <w:rPr>
          <w:sz w:val="24"/>
        </w:rPr>
        <w:t>pp. 327-351</w:t>
      </w:r>
      <w:r w:rsidR="004F27C3">
        <w:rPr>
          <w:sz w:val="24"/>
        </w:rPr>
        <w:t>).</w:t>
      </w:r>
      <w:r w:rsidRPr="00CD563A">
        <w:rPr>
          <w:sz w:val="24"/>
        </w:rPr>
        <w:t xml:space="preserve"> </w:t>
      </w:r>
      <w:r w:rsidRPr="002C1178">
        <w:rPr>
          <w:i/>
          <w:iCs/>
          <w:sz w:val="24"/>
        </w:rPr>
        <w:t>In Research agenda for family business. A way ahead for the field</w:t>
      </w:r>
      <w:r w:rsidRPr="004F27C3">
        <w:rPr>
          <w:sz w:val="24"/>
        </w:rPr>
        <w:t>.</w:t>
      </w:r>
      <w:r w:rsidRPr="002C1178">
        <w:rPr>
          <w:i/>
          <w:iCs/>
          <w:sz w:val="24"/>
        </w:rPr>
        <w:t xml:space="preserve"> Cheltenham</w:t>
      </w:r>
      <w:r w:rsidRPr="002C1178">
        <w:rPr>
          <w:i/>
          <w:iCs/>
          <w:sz w:val="24"/>
          <w:u w:val="single"/>
        </w:rPr>
        <w:t>,</w:t>
      </w:r>
      <w:r w:rsidRPr="00CD563A">
        <w:rPr>
          <w:sz w:val="24"/>
        </w:rPr>
        <w:t xml:space="preserve"> UK and Northampton, MA: Edward Elgar Publishing</w:t>
      </w:r>
      <w:r w:rsidR="004F27C3">
        <w:rPr>
          <w:sz w:val="24"/>
        </w:rPr>
        <w:t>.</w:t>
      </w:r>
      <w:r w:rsidR="00E2258D">
        <w:rPr>
          <w:sz w:val="24"/>
        </w:rPr>
        <w:t xml:space="preserve"> ISBN 978-1-78811-6206.</w:t>
      </w:r>
    </w:p>
    <w:p w14:paraId="722990A7" w14:textId="77777777" w:rsidR="00354CA1" w:rsidRPr="00E457F7" w:rsidRDefault="00354CA1" w:rsidP="00D27B91">
      <w:pPr>
        <w:ind w:hanging="432"/>
        <w:jc w:val="both"/>
        <w:rPr>
          <w:sz w:val="24"/>
          <w:szCs w:val="24"/>
        </w:rPr>
      </w:pPr>
    </w:p>
    <w:p w14:paraId="4786F371" w14:textId="07602677" w:rsidR="00447EBA" w:rsidRPr="00E457F7" w:rsidRDefault="00447EBA" w:rsidP="00514DB0">
      <w:pPr>
        <w:pStyle w:val="Default"/>
        <w:rPr>
          <w:rFonts w:ascii="Calibri" w:hAnsi="Calibri" w:cs="Calibri"/>
        </w:rPr>
      </w:pPr>
      <w:proofErr w:type="spellStart"/>
      <w:r w:rsidRPr="00E457F7">
        <w:t>Ponroy</w:t>
      </w:r>
      <w:proofErr w:type="spellEnd"/>
      <w:r w:rsidRPr="00E457F7">
        <w:t>, J.V., &amp; Welsh, D.H.B. (20</w:t>
      </w:r>
      <w:r w:rsidR="005E3F38">
        <w:t>20</w:t>
      </w:r>
      <w:r w:rsidRPr="00E457F7">
        <w:t>). Advancing research on creativity in family firms. In A.</w:t>
      </w:r>
    </w:p>
    <w:p w14:paraId="7C875596" w14:textId="2879ACE8" w:rsidR="00447EBA" w:rsidRDefault="00447EBA" w:rsidP="00D27B91">
      <w:pPr>
        <w:ind w:left="432"/>
        <w:jc w:val="both"/>
        <w:rPr>
          <w:color w:val="000000"/>
          <w:sz w:val="24"/>
          <w:szCs w:val="24"/>
        </w:rPr>
      </w:pPr>
      <w:proofErr w:type="spellStart"/>
      <w:r w:rsidRPr="00E457F7">
        <w:rPr>
          <w:color w:val="000000"/>
          <w:sz w:val="24"/>
          <w:szCs w:val="24"/>
        </w:rPr>
        <w:t>Calabrò</w:t>
      </w:r>
      <w:proofErr w:type="spellEnd"/>
      <w:r w:rsidRPr="00E457F7">
        <w:rPr>
          <w:color w:val="000000"/>
          <w:sz w:val="24"/>
          <w:szCs w:val="24"/>
        </w:rPr>
        <w:t xml:space="preserve"> (Ed.), </w:t>
      </w:r>
      <w:r w:rsidRPr="002C1178">
        <w:rPr>
          <w:i/>
          <w:color w:val="000000"/>
          <w:sz w:val="24"/>
          <w:szCs w:val="24"/>
        </w:rPr>
        <w:t>A research agenda for family business</w:t>
      </w:r>
      <w:r w:rsidRPr="00E457F7">
        <w:rPr>
          <w:color w:val="000000"/>
          <w:sz w:val="24"/>
          <w:szCs w:val="24"/>
        </w:rPr>
        <w:t>. Cheltenham, UK: Edward Elga</w:t>
      </w:r>
      <w:r w:rsidR="00F65185" w:rsidRPr="00E457F7">
        <w:rPr>
          <w:color w:val="000000"/>
          <w:sz w:val="24"/>
          <w:szCs w:val="24"/>
        </w:rPr>
        <w:t>r Publishing (in press)</w:t>
      </w:r>
      <w:r w:rsidRPr="00E457F7">
        <w:rPr>
          <w:color w:val="000000"/>
          <w:sz w:val="24"/>
          <w:szCs w:val="24"/>
        </w:rPr>
        <w:t>.</w:t>
      </w:r>
    </w:p>
    <w:p w14:paraId="7CACFB0B" w14:textId="1327C6D1" w:rsidR="00972473" w:rsidRDefault="00972473" w:rsidP="00D27B91">
      <w:pPr>
        <w:jc w:val="both"/>
        <w:rPr>
          <w:color w:val="000000"/>
          <w:sz w:val="24"/>
          <w:szCs w:val="24"/>
        </w:rPr>
      </w:pPr>
    </w:p>
    <w:p w14:paraId="7CF54446" w14:textId="77777777" w:rsidR="00972473" w:rsidRPr="00972473" w:rsidRDefault="00972473" w:rsidP="00972473">
      <w:pPr>
        <w:rPr>
          <w:color w:val="222222"/>
          <w:sz w:val="24"/>
          <w:szCs w:val="24"/>
          <w:shd w:val="clear" w:color="auto" w:fill="FFFFFF"/>
        </w:rPr>
      </w:pPr>
      <w:proofErr w:type="spellStart"/>
      <w:r w:rsidRPr="00972473">
        <w:rPr>
          <w:color w:val="222222"/>
          <w:sz w:val="24"/>
          <w:szCs w:val="24"/>
          <w:shd w:val="clear" w:color="auto" w:fill="FFFFFF"/>
        </w:rPr>
        <w:lastRenderedPageBreak/>
        <w:t>Ramadani</w:t>
      </w:r>
      <w:proofErr w:type="spellEnd"/>
      <w:r w:rsidRPr="00972473">
        <w:rPr>
          <w:color w:val="222222"/>
          <w:sz w:val="24"/>
          <w:szCs w:val="24"/>
          <w:shd w:val="clear" w:color="auto" w:fill="FFFFFF"/>
        </w:rPr>
        <w:t xml:space="preserve">, V., </w:t>
      </w:r>
      <w:proofErr w:type="spellStart"/>
      <w:r w:rsidRPr="00972473">
        <w:rPr>
          <w:color w:val="222222"/>
          <w:sz w:val="24"/>
          <w:szCs w:val="24"/>
          <w:shd w:val="clear" w:color="auto" w:fill="FFFFFF"/>
        </w:rPr>
        <w:t>Sadiku-Dushi</w:t>
      </w:r>
      <w:proofErr w:type="spellEnd"/>
      <w:r w:rsidRPr="00972473">
        <w:rPr>
          <w:color w:val="222222"/>
          <w:sz w:val="24"/>
          <w:szCs w:val="24"/>
          <w:shd w:val="clear" w:color="auto" w:fill="FFFFFF"/>
        </w:rPr>
        <w:t>, N., &amp; Welsh, D.H.B. (2020). Women entrepreneurship in Kosovo.</w:t>
      </w:r>
    </w:p>
    <w:p w14:paraId="68493F1E" w14:textId="77777777" w:rsidR="00972473" w:rsidRPr="002C1178" w:rsidRDefault="00972473" w:rsidP="00D27B91">
      <w:pPr>
        <w:ind w:firstLine="432"/>
        <w:jc w:val="both"/>
        <w:rPr>
          <w:i/>
          <w:iCs/>
          <w:color w:val="222222"/>
          <w:sz w:val="24"/>
          <w:szCs w:val="24"/>
          <w:shd w:val="clear" w:color="auto" w:fill="FFFFFF"/>
        </w:rPr>
      </w:pPr>
      <w:r w:rsidRPr="00972473">
        <w:rPr>
          <w:color w:val="222222"/>
          <w:sz w:val="24"/>
          <w:szCs w:val="24"/>
          <w:shd w:val="clear" w:color="auto" w:fill="FFFFFF"/>
        </w:rPr>
        <w:t xml:space="preserve"> In R. </w:t>
      </w:r>
      <w:proofErr w:type="spellStart"/>
      <w:r w:rsidRPr="00972473">
        <w:rPr>
          <w:color w:val="222222"/>
          <w:sz w:val="24"/>
          <w:szCs w:val="24"/>
          <w:shd w:val="clear" w:color="auto" w:fill="FFFFFF"/>
        </w:rPr>
        <w:t>Palalic</w:t>
      </w:r>
      <w:proofErr w:type="spellEnd"/>
      <w:r w:rsidRPr="00972473">
        <w:rPr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Pr="00972473">
        <w:rPr>
          <w:color w:val="222222"/>
          <w:sz w:val="24"/>
          <w:szCs w:val="24"/>
          <w:shd w:val="clear" w:color="auto" w:fill="FFFFFF"/>
        </w:rPr>
        <w:t>Knezevic</w:t>
      </w:r>
      <w:proofErr w:type="spellEnd"/>
      <w:r w:rsidRPr="00972473">
        <w:rPr>
          <w:color w:val="222222"/>
          <w:sz w:val="24"/>
          <w:szCs w:val="24"/>
          <w:shd w:val="clear" w:color="auto" w:fill="FFFFFF"/>
        </w:rPr>
        <w:t>, &amp; L-P. Dana (Eds.), </w:t>
      </w:r>
      <w:r w:rsidRPr="002C1178">
        <w:rPr>
          <w:i/>
          <w:iCs/>
          <w:color w:val="222222"/>
          <w:sz w:val="24"/>
          <w:szCs w:val="24"/>
          <w:shd w:val="clear" w:color="auto" w:fill="FFFFFF"/>
        </w:rPr>
        <w:t xml:space="preserve">Women's entrepreneurship in former </w:t>
      </w:r>
    </w:p>
    <w:p w14:paraId="5D074E51" w14:textId="77777777" w:rsidR="00972473" w:rsidRDefault="00972473" w:rsidP="00D27B91">
      <w:pPr>
        <w:ind w:left="432"/>
        <w:jc w:val="both"/>
        <w:rPr>
          <w:color w:val="000000"/>
          <w:sz w:val="24"/>
          <w:szCs w:val="24"/>
        </w:rPr>
      </w:pPr>
      <w:r w:rsidRPr="002C1178">
        <w:rPr>
          <w:i/>
          <w:iCs/>
          <w:color w:val="222222"/>
          <w:sz w:val="24"/>
          <w:szCs w:val="24"/>
          <w:shd w:val="clear" w:color="auto" w:fill="FFFFFF"/>
        </w:rPr>
        <w:t>Yugoslavia: historical framework, ecosystem, and future perspectives for the region</w:t>
      </w:r>
      <w:r w:rsidRPr="00972473">
        <w:rPr>
          <w:color w:val="222222"/>
          <w:sz w:val="24"/>
          <w:szCs w:val="24"/>
          <w:shd w:val="clear" w:color="auto" w:fill="FFFFFF"/>
        </w:rPr>
        <w:t>. Cham: Springer.</w:t>
      </w:r>
    </w:p>
    <w:p w14:paraId="7802F01A" w14:textId="77777777" w:rsidR="00972473" w:rsidRPr="00E457F7" w:rsidRDefault="00972473" w:rsidP="00972473">
      <w:pPr>
        <w:rPr>
          <w:color w:val="000000"/>
          <w:sz w:val="24"/>
          <w:szCs w:val="24"/>
        </w:rPr>
      </w:pPr>
    </w:p>
    <w:p w14:paraId="1C5EAA31" w14:textId="55F0CFEE" w:rsidR="004D3DFA" w:rsidRPr="00E457F7" w:rsidRDefault="004D3DFA" w:rsidP="00514DB0">
      <w:pPr>
        <w:widowControl w:val="0"/>
        <w:tabs>
          <w:tab w:val="left" w:pos="1935"/>
        </w:tabs>
        <w:ind w:right="-360"/>
        <w:rPr>
          <w:sz w:val="24"/>
        </w:rPr>
      </w:pPr>
    </w:p>
    <w:p w14:paraId="3B004E44" w14:textId="760D5830" w:rsidR="006A12DA" w:rsidRPr="00E457F7" w:rsidRDefault="0022401B" w:rsidP="007C2ED5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E457F7">
        <w:rPr>
          <w:b/>
          <w:sz w:val="24"/>
          <w:szCs w:val="24"/>
        </w:rPr>
        <w:t>A</w:t>
      </w:r>
      <w:r w:rsidR="006A12DA" w:rsidRPr="00E457F7">
        <w:rPr>
          <w:b/>
          <w:sz w:val="24"/>
          <w:szCs w:val="24"/>
        </w:rPr>
        <w:t>DDITIONAL PUBLICATIONS</w:t>
      </w:r>
    </w:p>
    <w:p w14:paraId="15C74DAA" w14:textId="77777777" w:rsidR="006A12DA" w:rsidRPr="00E457F7" w:rsidRDefault="006A12DA" w:rsidP="00514DB0">
      <w:pPr>
        <w:widowControl w:val="0"/>
        <w:ind w:left="720" w:right="-360" w:hanging="720"/>
        <w:rPr>
          <w:sz w:val="24"/>
        </w:rPr>
      </w:pPr>
    </w:p>
    <w:p w14:paraId="19FB26C3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Luthans, F., Hodg</w:t>
      </w:r>
      <w:r w:rsidR="00A05B9A" w:rsidRPr="00E457F7">
        <w:rPr>
          <w:sz w:val="24"/>
        </w:rPr>
        <w:t xml:space="preserve">etts, R.M., &amp; Welsh, D.H.B. </w:t>
      </w:r>
      <w:r w:rsidRPr="00E457F7">
        <w:rPr>
          <w:sz w:val="24"/>
        </w:rPr>
        <w:t xml:space="preserve">(1989). </w:t>
      </w:r>
      <w:r w:rsidRPr="00E457F7">
        <w:rPr>
          <w:i/>
          <w:sz w:val="24"/>
          <w:szCs w:val="24"/>
        </w:rPr>
        <w:t>Business</w:t>
      </w:r>
      <w:r w:rsidR="00A05B9A" w:rsidRPr="00E457F7">
        <w:rPr>
          <w:sz w:val="24"/>
        </w:rPr>
        <w:t xml:space="preserve">. New York: Dryden. </w:t>
      </w:r>
      <w:r w:rsidRPr="00E457F7">
        <w:rPr>
          <w:sz w:val="24"/>
        </w:rPr>
        <w:t>Completed eight chapters of teachers’ manual.</w:t>
      </w:r>
    </w:p>
    <w:p w14:paraId="530ABC90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</w:p>
    <w:p w14:paraId="5DF0C337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McGinty, R.</w:t>
      </w:r>
      <w:r w:rsidR="00A05B9A" w:rsidRPr="00E457F7">
        <w:rPr>
          <w:sz w:val="24"/>
        </w:rPr>
        <w:t xml:space="preserve">L., Welsh, D.H.B., &amp; Birch, N. (1990, April). </w:t>
      </w:r>
      <w:r w:rsidRPr="00E457F7">
        <w:rPr>
          <w:sz w:val="24"/>
        </w:rPr>
        <w:t xml:space="preserve">The catch-22 of the privacy issue. </w:t>
      </w:r>
      <w:r w:rsidRPr="00E457F7">
        <w:rPr>
          <w:i/>
          <w:sz w:val="24"/>
          <w:szCs w:val="24"/>
        </w:rPr>
        <w:t>The Personnel News</w:t>
      </w:r>
      <w:r w:rsidRPr="00E457F7">
        <w:rPr>
          <w:sz w:val="24"/>
        </w:rPr>
        <w:t xml:space="preserve">, </w:t>
      </w:r>
      <w:r w:rsidRPr="00E457F7">
        <w:rPr>
          <w:i/>
          <w:sz w:val="24"/>
        </w:rPr>
        <w:t>11</w:t>
      </w:r>
      <w:r w:rsidRPr="00E457F7">
        <w:rPr>
          <w:sz w:val="24"/>
        </w:rPr>
        <w:t>, 14.</w:t>
      </w:r>
    </w:p>
    <w:p w14:paraId="787E0C30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</w:p>
    <w:p w14:paraId="16A68D45" w14:textId="2EACCC9F" w:rsidR="006A12DA" w:rsidRPr="00E457F7" w:rsidRDefault="00A05B9A" w:rsidP="00D27B91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</w:t>
      </w:r>
      <w:r w:rsidR="006A12DA" w:rsidRPr="00E457F7">
        <w:rPr>
          <w:sz w:val="24"/>
        </w:rPr>
        <w:t>(1</w:t>
      </w:r>
      <w:r w:rsidRPr="00E457F7">
        <w:rPr>
          <w:sz w:val="24"/>
        </w:rPr>
        <w:t xml:space="preserve">991, November 22). </w:t>
      </w:r>
      <w:r w:rsidR="006A12DA" w:rsidRPr="00E457F7">
        <w:rPr>
          <w:sz w:val="24"/>
        </w:rPr>
        <w:t xml:space="preserve">Franchising in the Eastern bloc. </w:t>
      </w:r>
      <w:r w:rsidR="006A12DA" w:rsidRPr="00E457F7">
        <w:rPr>
          <w:i/>
          <w:sz w:val="24"/>
          <w:szCs w:val="24"/>
        </w:rPr>
        <w:t>Continental Franchising Review</w:t>
      </w:r>
      <w:r w:rsidR="006A12DA" w:rsidRPr="00E457F7">
        <w:rPr>
          <w:sz w:val="24"/>
        </w:rPr>
        <w:t xml:space="preserve">, </w:t>
      </w:r>
      <w:r w:rsidR="006A12DA" w:rsidRPr="00E457F7">
        <w:rPr>
          <w:i/>
          <w:sz w:val="24"/>
          <w:szCs w:val="24"/>
        </w:rPr>
        <w:t>21</w:t>
      </w:r>
      <w:r w:rsidR="006A12DA" w:rsidRPr="00E457F7">
        <w:rPr>
          <w:sz w:val="24"/>
        </w:rPr>
        <w:t>(27), 3.</w:t>
      </w:r>
    </w:p>
    <w:p w14:paraId="0E863F0D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</w:p>
    <w:p w14:paraId="4F2D84ED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Mainiero</w:t>
      </w:r>
      <w:proofErr w:type="spellEnd"/>
      <w:r w:rsidRPr="00E457F7">
        <w:rPr>
          <w:sz w:val="24"/>
        </w:rPr>
        <w:t xml:space="preserve">, L.A. (1993, August). Participation? </w:t>
      </w:r>
      <w:proofErr w:type="spellStart"/>
      <w:r w:rsidRPr="00E457F7">
        <w:rPr>
          <w:sz w:val="24"/>
        </w:rPr>
        <w:t>Nyet</w:t>
      </w:r>
      <w:proofErr w:type="spellEnd"/>
      <w:r w:rsidRPr="00E457F7">
        <w:rPr>
          <w:sz w:val="24"/>
        </w:rPr>
        <w:t xml:space="preserve">; Rewards and praise? Da! </w:t>
      </w:r>
      <w:r w:rsidRPr="00E457F7">
        <w:rPr>
          <w:i/>
          <w:sz w:val="24"/>
        </w:rPr>
        <w:t>Academy of Management Executive</w:t>
      </w:r>
      <w:r w:rsidR="00A05B9A" w:rsidRPr="00E457F7">
        <w:rPr>
          <w:sz w:val="24"/>
        </w:rPr>
        <w:t xml:space="preserve">, 7 (3), 86-88. </w:t>
      </w:r>
      <w:r w:rsidRPr="00E457F7">
        <w:rPr>
          <w:sz w:val="24"/>
        </w:rPr>
        <w:t>(A research translation of Welsh, D.H.B., Lutha</w:t>
      </w:r>
      <w:r w:rsidR="00A05B9A" w:rsidRPr="00E457F7">
        <w:rPr>
          <w:sz w:val="24"/>
        </w:rPr>
        <w:t xml:space="preserve">ns, F., &amp; Sommer, S.M. (1993). </w:t>
      </w:r>
      <w:r w:rsidRPr="00E457F7">
        <w:rPr>
          <w:sz w:val="24"/>
        </w:rPr>
        <w:t xml:space="preserve">Managing Russian factory workers: The impact of U.S.-based behavioral and participative techniques. </w:t>
      </w:r>
      <w:r w:rsidRPr="00E457F7">
        <w:rPr>
          <w:i/>
          <w:sz w:val="24"/>
          <w:szCs w:val="24"/>
        </w:rPr>
        <w:t>Academy of Management Journal,</w:t>
      </w:r>
      <w:r w:rsidRPr="00E457F7">
        <w:rPr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36</w:t>
      </w:r>
      <w:r w:rsidRPr="00E457F7">
        <w:rPr>
          <w:sz w:val="24"/>
        </w:rPr>
        <w:t>(1), 58–79). (Invited).</w:t>
      </w:r>
    </w:p>
    <w:p w14:paraId="20516293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</w:p>
    <w:p w14:paraId="6D3F5926" w14:textId="77777777" w:rsidR="006A12DA" w:rsidRPr="00E457F7" w:rsidRDefault="00A05B9A" w:rsidP="00D27B91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 xml:space="preserve">, C.M. </w:t>
      </w:r>
      <w:r w:rsidR="006A12DA" w:rsidRPr="00E457F7">
        <w:rPr>
          <w:sz w:val="24"/>
        </w:rPr>
        <w:t>(1994, Nov</w:t>
      </w:r>
      <w:r w:rsidR="009B14D8" w:rsidRPr="00E457F7">
        <w:rPr>
          <w:sz w:val="24"/>
        </w:rPr>
        <w:t>. /</w:t>
      </w:r>
      <w:r w:rsidR="006A12DA" w:rsidRPr="00E457F7">
        <w:rPr>
          <w:sz w:val="24"/>
        </w:rPr>
        <w:t xml:space="preserve">Dec.). Children’s services top franchise growth charts. </w:t>
      </w:r>
      <w:r w:rsidR="006A12DA" w:rsidRPr="00E457F7">
        <w:rPr>
          <w:i/>
          <w:sz w:val="24"/>
          <w:szCs w:val="24"/>
        </w:rPr>
        <w:t>Franchising World</w:t>
      </w:r>
      <w:r w:rsidR="006A12DA" w:rsidRPr="00E457F7">
        <w:rPr>
          <w:sz w:val="24"/>
          <w:szCs w:val="24"/>
        </w:rPr>
        <w:t xml:space="preserve">, </w:t>
      </w:r>
      <w:r w:rsidR="006A12DA" w:rsidRPr="00E457F7">
        <w:rPr>
          <w:i/>
          <w:sz w:val="24"/>
          <w:szCs w:val="24"/>
        </w:rPr>
        <w:t>26</w:t>
      </w:r>
      <w:r w:rsidR="006A12DA" w:rsidRPr="00E457F7">
        <w:rPr>
          <w:sz w:val="24"/>
        </w:rPr>
        <w:t>(6), 28-30.</w:t>
      </w:r>
    </w:p>
    <w:p w14:paraId="324BE60A" w14:textId="77777777" w:rsidR="002B05CC" w:rsidRPr="00E457F7" w:rsidRDefault="002B05CC" w:rsidP="00D27B91">
      <w:pPr>
        <w:widowControl w:val="0"/>
        <w:ind w:left="432" w:right="-360" w:hanging="432"/>
        <w:rPr>
          <w:sz w:val="24"/>
        </w:rPr>
      </w:pPr>
    </w:p>
    <w:p w14:paraId="24C4E261" w14:textId="682949D0" w:rsidR="002B05CC" w:rsidRPr="00E457F7" w:rsidRDefault="00A05B9A" w:rsidP="00D27B91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Johnson, D. </w:t>
      </w:r>
      <w:r w:rsidR="002B05CC" w:rsidRPr="00E457F7">
        <w:rPr>
          <w:sz w:val="24"/>
        </w:rPr>
        <w:t xml:space="preserve">(1997). </w:t>
      </w:r>
      <w:r w:rsidR="002B05CC" w:rsidRPr="00E457F7">
        <w:rPr>
          <w:i/>
          <w:sz w:val="24"/>
          <w:szCs w:val="24"/>
        </w:rPr>
        <w:t>SBIDA fundraising guide</w:t>
      </w:r>
      <w:r w:rsidR="00042207" w:rsidRPr="00E457F7">
        <w:rPr>
          <w:sz w:val="24"/>
        </w:rPr>
        <w:t xml:space="preserve">. </w:t>
      </w:r>
      <w:r w:rsidR="00C853F5" w:rsidRPr="00E457F7">
        <w:rPr>
          <w:sz w:val="24"/>
        </w:rPr>
        <w:t>Denton, TX</w:t>
      </w:r>
      <w:r w:rsidR="002B05CC" w:rsidRPr="00E457F7">
        <w:rPr>
          <w:sz w:val="24"/>
        </w:rPr>
        <w:t>:</w:t>
      </w:r>
      <w:r w:rsidR="00C853F5" w:rsidRPr="00E457F7">
        <w:rPr>
          <w:sz w:val="24"/>
        </w:rPr>
        <w:t xml:space="preserve"> </w:t>
      </w:r>
      <w:r w:rsidR="002B05CC" w:rsidRPr="00E457F7">
        <w:rPr>
          <w:sz w:val="24"/>
        </w:rPr>
        <w:t>Small Business Institute Directors’ Assn.</w:t>
      </w:r>
    </w:p>
    <w:p w14:paraId="302D676D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</w:p>
    <w:p w14:paraId="58E57F50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</w:t>
      </w:r>
      <w:r w:rsidR="00042207" w:rsidRPr="00E457F7">
        <w:rPr>
          <w:sz w:val="24"/>
        </w:rPr>
        <w:t xml:space="preserve">lsh, D.H.B. (2001, May/June). </w:t>
      </w:r>
      <w:r w:rsidRPr="00E457F7">
        <w:rPr>
          <w:sz w:val="24"/>
        </w:rPr>
        <w:t>Emerging market</w:t>
      </w:r>
      <w:r w:rsidR="00042207" w:rsidRPr="00E457F7">
        <w:rPr>
          <w:sz w:val="24"/>
        </w:rPr>
        <w:t xml:space="preserve">s: </w:t>
      </w:r>
      <w:r w:rsidRPr="00E457F7">
        <w:rPr>
          <w:sz w:val="24"/>
        </w:rPr>
        <w:t xml:space="preserve">Defining global opportunities. L. Fenwick (Ed.), </w:t>
      </w:r>
      <w:r w:rsidRPr="00E457F7">
        <w:rPr>
          <w:i/>
          <w:sz w:val="24"/>
          <w:szCs w:val="24"/>
        </w:rPr>
        <w:t>Franchising World</w:t>
      </w:r>
      <w:r w:rsidRPr="00E457F7">
        <w:rPr>
          <w:sz w:val="24"/>
          <w:szCs w:val="24"/>
        </w:rPr>
        <w:t xml:space="preserve">, </w:t>
      </w:r>
      <w:r w:rsidRPr="00E457F7">
        <w:rPr>
          <w:i/>
          <w:sz w:val="24"/>
          <w:szCs w:val="24"/>
        </w:rPr>
        <w:t>33</w:t>
      </w:r>
      <w:r w:rsidRPr="00E457F7">
        <w:rPr>
          <w:sz w:val="24"/>
        </w:rPr>
        <w:t>(4), 54-55. (Invited).</w:t>
      </w:r>
    </w:p>
    <w:p w14:paraId="7751FB2C" w14:textId="77777777" w:rsidR="006A12DA" w:rsidRPr="00E457F7" w:rsidRDefault="006A12DA" w:rsidP="00D27B91">
      <w:pPr>
        <w:widowControl w:val="0"/>
        <w:ind w:left="432" w:right="-360" w:hanging="432"/>
        <w:rPr>
          <w:sz w:val="24"/>
        </w:rPr>
      </w:pPr>
    </w:p>
    <w:p w14:paraId="1F1DC265" w14:textId="77777777" w:rsidR="006A12DA" w:rsidRPr="00E457F7" w:rsidRDefault="00042207" w:rsidP="00D27B91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</w:t>
      </w:r>
      <w:r w:rsidR="006A12DA" w:rsidRPr="00E457F7">
        <w:rPr>
          <w:sz w:val="24"/>
        </w:rPr>
        <w:t xml:space="preserve"> (2001)</w:t>
      </w:r>
      <w:r w:rsidR="009B14D8" w:rsidRPr="00E457F7">
        <w:rPr>
          <w:sz w:val="24"/>
        </w:rPr>
        <w:t>. Preface</w:t>
      </w:r>
      <w:r w:rsidR="006A12DA" w:rsidRPr="00E457F7">
        <w:rPr>
          <w:sz w:val="24"/>
        </w:rPr>
        <w:t xml:space="preserve">: A look at international franchising. </w:t>
      </w:r>
      <w:r w:rsidR="006A12DA" w:rsidRPr="00E457F7">
        <w:rPr>
          <w:i/>
          <w:sz w:val="24"/>
          <w:szCs w:val="24"/>
        </w:rPr>
        <w:t>International Franchise 100</w:t>
      </w:r>
      <w:r w:rsidR="006A12DA" w:rsidRPr="00E457F7">
        <w:rPr>
          <w:sz w:val="24"/>
          <w:szCs w:val="24"/>
        </w:rPr>
        <w:t xml:space="preserve">, </w:t>
      </w:r>
      <w:r w:rsidR="006A12DA" w:rsidRPr="00E457F7">
        <w:rPr>
          <w:i/>
          <w:sz w:val="24"/>
          <w:szCs w:val="24"/>
        </w:rPr>
        <w:t>23</w:t>
      </w:r>
      <w:r w:rsidR="006A12DA" w:rsidRPr="00E457F7">
        <w:rPr>
          <w:sz w:val="24"/>
        </w:rPr>
        <w:t>(4),</w:t>
      </w:r>
      <w:r w:rsidR="006A12DA" w:rsidRPr="00E457F7">
        <w:rPr>
          <w:sz w:val="24"/>
          <w:szCs w:val="24"/>
        </w:rPr>
        <w:t xml:space="preserve"> </w:t>
      </w:r>
      <w:r w:rsidRPr="00E457F7">
        <w:rPr>
          <w:sz w:val="24"/>
        </w:rPr>
        <w:t xml:space="preserve">1. </w:t>
      </w:r>
      <w:r w:rsidR="006A12DA" w:rsidRPr="00E457F7">
        <w:rPr>
          <w:sz w:val="24"/>
        </w:rPr>
        <w:t>Washington, DC:  U.S. Dept. of Commerce. (Invited).</w:t>
      </w:r>
    </w:p>
    <w:p w14:paraId="53B75676" w14:textId="77777777" w:rsidR="006A12DA" w:rsidRPr="00E457F7" w:rsidRDefault="006A12DA" w:rsidP="00514DB0">
      <w:pPr>
        <w:widowControl w:val="0"/>
        <w:ind w:left="432" w:right="-360" w:hanging="432"/>
        <w:rPr>
          <w:sz w:val="24"/>
        </w:rPr>
      </w:pPr>
    </w:p>
    <w:p w14:paraId="3B7CC86E" w14:textId="46446359" w:rsidR="006A12DA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(2001, August). </w:t>
      </w:r>
      <w:r w:rsidR="006A12DA" w:rsidRPr="00E457F7">
        <w:rPr>
          <w:sz w:val="24"/>
        </w:rPr>
        <w:t xml:space="preserve">Review of the book, </w:t>
      </w:r>
      <w:r w:rsidR="006A12DA" w:rsidRPr="00E457F7">
        <w:rPr>
          <w:i/>
          <w:sz w:val="24"/>
          <w:szCs w:val="24"/>
        </w:rPr>
        <w:t xml:space="preserve">Organization and management in the embrace </w:t>
      </w:r>
      <w:r w:rsidR="002C1178">
        <w:rPr>
          <w:i/>
          <w:sz w:val="24"/>
          <w:szCs w:val="24"/>
        </w:rPr>
        <w:t xml:space="preserve">   </w:t>
      </w:r>
      <w:r w:rsidR="006A12DA" w:rsidRPr="00E457F7">
        <w:rPr>
          <w:i/>
          <w:sz w:val="24"/>
          <w:szCs w:val="24"/>
        </w:rPr>
        <w:t>of government</w:t>
      </w:r>
      <w:r w:rsidR="006A12DA" w:rsidRPr="00E457F7">
        <w:rPr>
          <w:sz w:val="24"/>
          <w:szCs w:val="24"/>
        </w:rPr>
        <w:t xml:space="preserve">. </w:t>
      </w:r>
      <w:r w:rsidR="006A12DA" w:rsidRPr="00E457F7">
        <w:rPr>
          <w:i/>
          <w:sz w:val="24"/>
          <w:szCs w:val="24"/>
        </w:rPr>
        <w:t>Academy of Management Executive</w:t>
      </w:r>
      <w:r w:rsidR="006A12DA" w:rsidRPr="00E457F7">
        <w:rPr>
          <w:i/>
          <w:sz w:val="24"/>
        </w:rPr>
        <w:t>, 15</w:t>
      </w:r>
      <w:r w:rsidR="006A12DA" w:rsidRPr="00E457F7">
        <w:rPr>
          <w:sz w:val="24"/>
        </w:rPr>
        <w:t>(3), 145-146. (Invited).</w:t>
      </w:r>
    </w:p>
    <w:p w14:paraId="3D21FC74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5BDEB579" w14:textId="77777777" w:rsidR="00EC370A" w:rsidRPr="00E457F7" w:rsidRDefault="00EC370A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Carr</w:t>
      </w:r>
      <w:proofErr w:type="spellEnd"/>
      <w:r w:rsidRPr="00E457F7">
        <w:rPr>
          <w:sz w:val="24"/>
        </w:rPr>
        <w:t xml:space="preserve">, J.S., </w:t>
      </w:r>
      <w:proofErr w:type="spellStart"/>
      <w:r w:rsidRPr="00E457F7">
        <w:rPr>
          <w:sz w:val="24"/>
        </w:rPr>
        <w:t>Neubaum</w:t>
      </w:r>
      <w:proofErr w:type="spellEnd"/>
      <w:r w:rsidRPr="00E457F7">
        <w:rPr>
          <w:sz w:val="24"/>
        </w:rPr>
        <w:t xml:space="preserve">, D.O., Reed, T., Welsh, D.H.B., &amp; Zahra, S.A. (2007, February). </w:t>
      </w:r>
      <w:r w:rsidRPr="00E457F7">
        <w:rPr>
          <w:i/>
          <w:sz w:val="24"/>
        </w:rPr>
        <w:t>Report to the Academy professional division review committee: Five year review of the Entrepreneurship Division of the Academy of Management.</w:t>
      </w:r>
      <w:r w:rsidR="00042207" w:rsidRPr="00E457F7">
        <w:rPr>
          <w:sz w:val="24"/>
        </w:rPr>
        <w:t xml:space="preserve"> New York: </w:t>
      </w:r>
      <w:r w:rsidRPr="00E457F7">
        <w:rPr>
          <w:sz w:val="24"/>
        </w:rPr>
        <w:t>Pace University, Academy of Management Headquarters.</w:t>
      </w:r>
    </w:p>
    <w:p w14:paraId="09E4B9CD" w14:textId="77777777" w:rsidR="0077475E" w:rsidRPr="00E457F7" w:rsidRDefault="0077475E" w:rsidP="00514DB0">
      <w:pPr>
        <w:widowControl w:val="0"/>
        <w:ind w:left="432" w:right="-360" w:hanging="432"/>
        <w:rPr>
          <w:sz w:val="24"/>
        </w:rPr>
      </w:pPr>
    </w:p>
    <w:p w14:paraId="26B8B4F5" w14:textId="77777777" w:rsidR="0077475E" w:rsidRPr="00E457F7" w:rsidRDefault="0077475E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Shalek</w:t>
      </w:r>
      <w:proofErr w:type="spellEnd"/>
      <w:r w:rsidRPr="00E457F7">
        <w:rPr>
          <w:sz w:val="24"/>
        </w:rPr>
        <w:t xml:space="preserve">, T.J. (2008, January). Family business transition. </w:t>
      </w:r>
      <w:r w:rsidRPr="00E457F7">
        <w:rPr>
          <w:i/>
          <w:sz w:val="24"/>
        </w:rPr>
        <w:t>Bay Area Business Magazine, 1</w:t>
      </w:r>
      <w:r w:rsidRPr="00E457F7">
        <w:rPr>
          <w:sz w:val="24"/>
        </w:rPr>
        <w:t>(10), p. 56-57.</w:t>
      </w:r>
    </w:p>
    <w:p w14:paraId="1702D96C" w14:textId="77777777" w:rsidR="0045503C" w:rsidRPr="00E457F7" w:rsidRDefault="0045503C" w:rsidP="00514DB0">
      <w:pPr>
        <w:widowControl w:val="0"/>
        <w:ind w:left="432" w:right="-360" w:hanging="432"/>
        <w:rPr>
          <w:sz w:val="24"/>
        </w:rPr>
      </w:pPr>
    </w:p>
    <w:p w14:paraId="635BC379" w14:textId="77777777" w:rsidR="00D66F82" w:rsidRPr="00E457F7" w:rsidRDefault="00D66F82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(2008, March 24). Supporting </w:t>
      </w:r>
      <w:r w:rsidR="00A05B9A" w:rsidRPr="00E457F7">
        <w:rPr>
          <w:sz w:val="24"/>
        </w:rPr>
        <w:t xml:space="preserve">art is supporting our economy. </w:t>
      </w:r>
      <w:r w:rsidRPr="00E457F7">
        <w:rPr>
          <w:sz w:val="24"/>
        </w:rPr>
        <w:t xml:space="preserve">Creative Tampa </w:t>
      </w:r>
      <w:r w:rsidRPr="00E457F7">
        <w:rPr>
          <w:sz w:val="24"/>
        </w:rPr>
        <w:lastRenderedPageBreak/>
        <w:t>Bay.com newslet</w:t>
      </w:r>
      <w:r w:rsidR="007B2867" w:rsidRPr="00E457F7">
        <w:rPr>
          <w:sz w:val="24"/>
        </w:rPr>
        <w:t>ter, p. 4.</w:t>
      </w:r>
    </w:p>
    <w:p w14:paraId="5266DE7C" w14:textId="77777777" w:rsidR="0034225B" w:rsidRPr="00E457F7" w:rsidRDefault="0034225B" w:rsidP="00514DB0">
      <w:pPr>
        <w:widowControl w:val="0"/>
        <w:ind w:left="432" w:right="-360" w:hanging="432"/>
        <w:rPr>
          <w:sz w:val="24"/>
        </w:rPr>
      </w:pPr>
    </w:p>
    <w:p w14:paraId="4F72199B" w14:textId="55D9953B" w:rsidR="004B56F8" w:rsidRPr="00E457F7" w:rsidRDefault="0034225B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</w:t>
      </w:r>
      <w:r w:rsidR="00DB19F2" w:rsidRPr="00E457F7">
        <w:rPr>
          <w:sz w:val="24"/>
        </w:rPr>
        <w:t>h, D.H.B.</w:t>
      </w:r>
      <w:r w:rsidR="00651E87" w:rsidRPr="00E457F7">
        <w:rPr>
          <w:sz w:val="24"/>
        </w:rPr>
        <w:t xml:space="preserve"> &amp; Krueger, N. (2009, July/August). Defining social entrepreneurship</w:t>
      </w:r>
      <w:r w:rsidR="00651E87" w:rsidRPr="00E457F7">
        <w:rPr>
          <w:i/>
          <w:sz w:val="24"/>
        </w:rPr>
        <w:t xml:space="preserve">. </w:t>
      </w:r>
      <w:proofErr w:type="spellStart"/>
      <w:r w:rsidR="00651E87" w:rsidRPr="00E457F7">
        <w:rPr>
          <w:i/>
          <w:sz w:val="24"/>
        </w:rPr>
        <w:t>BizEd</w:t>
      </w:r>
      <w:proofErr w:type="spellEnd"/>
      <w:r w:rsidR="00651E87" w:rsidRPr="00E457F7">
        <w:rPr>
          <w:sz w:val="24"/>
        </w:rPr>
        <w:t xml:space="preserve">, </w:t>
      </w:r>
      <w:r w:rsidR="00651E87" w:rsidRPr="00E457F7">
        <w:rPr>
          <w:i/>
          <w:sz w:val="24"/>
        </w:rPr>
        <w:t>8</w:t>
      </w:r>
      <w:r w:rsidR="00651E87" w:rsidRPr="00E457F7">
        <w:rPr>
          <w:sz w:val="24"/>
        </w:rPr>
        <w:t>(4), pp. 36-37.</w:t>
      </w:r>
    </w:p>
    <w:p w14:paraId="173EEA54" w14:textId="2EFED1EC" w:rsidR="00730A90" w:rsidRPr="00E457F7" w:rsidRDefault="00730A90" w:rsidP="00514DB0">
      <w:pPr>
        <w:widowControl w:val="0"/>
        <w:ind w:left="432" w:right="-360" w:hanging="432"/>
        <w:rPr>
          <w:sz w:val="24"/>
        </w:rPr>
      </w:pPr>
    </w:p>
    <w:p w14:paraId="00C82148" w14:textId="0D467157" w:rsidR="00730A90" w:rsidRPr="00E457F7" w:rsidRDefault="00730A90" w:rsidP="00514DB0">
      <w:pPr>
        <w:pStyle w:val="Heading5"/>
        <w:ind w:left="432" w:hanging="432"/>
        <w:jc w:val="left"/>
        <w:rPr>
          <w:rFonts w:ascii="Times New Roman" w:hAnsi="Times New Roman"/>
        </w:rPr>
      </w:pPr>
      <w:r w:rsidRPr="00E457F7">
        <w:rPr>
          <w:rFonts w:ascii="Times New Roman" w:hAnsi="Times New Roman"/>
        </w:rPr>
        <w:t>Palacios-</w:t>
      </w:r>
      <w:proofErr w:type="spellStart"/>
      <w:r w:rsidRPr="00E457F7">
        <w:rPr>
          <w:rFonts w:ascii="Times New Roman" w:hAnsi="Times New Roman"/>
        </w:rPr>
        <w:t>Marqúes</w:t>
      </w:r>
      <w:proofErr w:type="spellEnd"/>
      <w:r w:rsidRPr="00E457F7">
        <w:rPr>
          <w:rFonts w:ascii="Times New Roman" w:hAnsi="Times New Roman"/>
        </w:rPr>
        <w:t>, D., Welsh, D.H.B., &amp; Méndez-</w:t>
      </w:r>
      <w:proofErr w:type="spellStart"/>
      <w:r w:rsidRPr="00E457F7">
        <w:rPr>
          <w:rFonts w:ascii="Times New Roman" w:hAnsi="Times New Roman"/>
        </w:rPr>
        <w:t>Picazo</w:t>
      </w:r>
      <w:proofErr w:type="spellEnd"/>
      <w:r w:rsidRPr="00E457F7">
        <w:rPr>
          <w:rFonts w:ascii="Times New Roman" w:hAnsi="Times New Roman"/>
        </w:rPr>
        <w:t xml:space="preserve">, M-T. </w:t>
      </w:r>
      <w:r w:rsidR="00851C3E" w:rsidRPr="00E457F7">
        <w:rPr>
          <w:rFonts w:ascii="Times New Roman" w:hAnsi="Times New Roman"/>
        </w:rPr>
        <w:t>(2016, Jan.). The importance of</w:t>
      </w:r>
      <w:r w:rsidR="00354CA1" w:rsidRPr="00E457F7">
        <w:rPr>
          <w:rFonts w:ascii="Times New Roman" w:hAnsi="Times New Roman"/>
        </w:rPr>
        <w:t xml:space="preserve"> </w:t>
      </w:r>
      <w:r w:rsidRPr="00E457F7">
        <w:rPr>
          <w:rFonts w:ascii="Times New Roman" w:hAnsi="Times New Roman"/>
        </w:rPr>
        <w:t xml:space="preserve">the activities of innovation and knowledge in the economy: Welcome to the Journal of Innovation and Knowledge.  </w:t>
      </w:r>
      <w:r w:rsidR="00851C3E" w:rsidRPr="00E457F7">
        <w:rPr>
          <w:rFonts w:ascii="Times New Roman" w:hAnsi="Times New Roman"/>
          <w:i/>
        </w:rPr>
        <w:t>Journal of Innovation and Knowledge, 1</w:t>
      </w:r>
      <w:r w:rsidR="00851C3E" w:rsidRPr="00E457F7">
        <w:rPr>
          <w:rFonts w:ascii="Times New Roman" w:hAnsi="Times New Roman"/>
        </w:rPr>
        <w:t xml:space="preserve">(1), </w:t>
      </w:r>
      <w:r w:rsidR="00B26E26" w:rsidRPr="00E457F7">
        <w:rPr>
          <w:rFonts w:ascii="Times New Roman" w:hAnsi="Times New Roman"/>
        </w:rPr>
        <w:t>1-2.</w:t>
      </w:r>
    </w:p>
    <w:p w14:paraId="5543D65A" w14:textId="13019F89" w:rsidR="00730A90" w:rsidRPr="00E457F7" w:rsidRDefault="00730A90" w:rsidP="00514DB0"/>
    <w:p w14:paraId="674D31FD" w14:textId="33C2177B" w:rsidR="00155D74" w:rsidRPr="00E457F7" w:rsidRDefault="00155D74" w:rsidP="00514DB0">
      <w:pPr>
        <w:widowControl w:val="0"/>
        <w:ind w:right="-360"/>
        <w:rPr>
          <w:sz w:val="24"/>
        </w:rPr>
      </w:pPr>
    </w:p>
    <w:p w14:paraId="17839938" w14:textId="77777777" w:rsidR="002C2064" w:rsidRPr="00E457F7" w:rsidRDefault="002C2064" w:rsidP="00124F1D">
      <w:pPr>
        <w:widowControl w:val="0"/>
        <w:ind w:left="720" w:right="-360" w:hanging="720"/>
        <w:jc w:val="center"/>
        <w:rPr>
          <w:sz w:val="24"/>
        </w:rPr>
      </w:pPr>
      <w:r w:rsidRPr="00E457F7">
        <w:rPr>
          <w:b/>
          <w:sz w:val="24"/>
          <w:szCs w:val="24"/>
        </w:rPr>
        <w:t>PRESENTATIONS AND PROCEEDINGS</w:t>
      </w:r>
    </w:p>
    <w:p w14:paraId="2E99B8CF" w14:textId="77777777" w:rsidR="002C2064" w:rsidRPr="00E457F7" w:rsidRDefault="002C2064" w:rsidP="00514DB0">
      <w:pPr>
        <w:widowControl w:val="0"/>
        <w:ind w:left="720" w:right="-360" w:hanging="720"/>
        <w:rPr>
          <w:sz w:val="24"/>
        </w:rPr>
      </w:pPr>
    </w:p>
    <w:p w14:paraId="5A53B144" w14:textId="4051FE9F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Luthans, F., &amp; W</w:t>
      </w:r>
      <w:r w:rsidR="00042207" w:rsidRPr="00E457F7">
        <w:rPr>
          <w:sz w:val="24"/>
        </w:rPr>
        <w:t xml:space="preserve">elsh, D.H.B. (1986, November). </w:t>
      </w:r>
      <w:r w:rsidRPr="00E457F7">
        <w:rPr>
          <w:sz w:val="24"/>
        </w:rPr>
        <w:t xml:space="preserve">What "effective" managers really do. </w:t>
      </w:r>
      <w:r w:rsidRPr="00E457F7">
        <w:rPr>
          <w:i/>
          <w:sz w:val="24"/>
          <w:szCs w:val="24"/>
        </w:rPr>
        <w:t>Proceedings of the 17</w:t>
      </w:r>
      <w:r w:rsidRPr="00E457F7">
        <w:rPr>
          <w:i/>
          <w:sz w:val="24"/>
          <w:szCs w:val="24"/>
          <w:vertAlign w:val="superscript"/>
        </w:rPr>
        <w:t>th</w:t>
      </w:r>
      <w:r w:rsidRPr="00E457F7">
        <w:rPr>
          <w:i/>
          <w:sz w:val="24"/>
          <w:szCs w:val="24"/>
        </w:rPr>
        <w:t>Annual Meeting of the National Decision Sciences Institute</w:t>
      </w:r>
      <w:r w:rsidRPr="00E457F7">
        <w:rPr>
          <w:sz w:val="24"/>
        </w:rPr>
        <w:t>, Honolulu, HI</w:t>
      </w:r>
      <w:r w:rsidR="00CF6F6A" w:rsidRPr="00E457F7">
        <w:rPr>
          <w:sz w:val="24"/>
        </w:rPr>
        <w:t>.</w:t>
      </w:r>
    </w:p>
    <w:p w14:paraId="57C4764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26F9CC25" w14:textId="24A1E7EA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Whitney, J. </w:t>
      </w:r>
      <w:r w:rsidR="002C2064" w:rsidRPr="00E457F7">
        <w:rPr>
          <w:sz w:val="24"/>
        </w:rPr>
        <w:t>(1989)</w:t>
      </w:r>
      <w:r w:rsidR="009B14D8" w:rsidRPr="00E457F7">
        <w:rPr>
          <w:sz w:val="24"/>
        </w:rPr>
        <w:t>. Social</w:t>
      </w:r>
      <w:r w:rsidR="002C2064" w:rsidRPr="00E457F7">
        <w:rPr>
          <w:sz w:val="24"/>
        </w:rPr>
        <w:t xml:space="preserve"> information processing approach and climate: Toward improving </w:t>
      </w:r>
      <w:r w:rsidR="009B14D8" w:rsidRPr="00E457F7">
        <w:rPr>
          <w:sz w:val="24"/>
        </w:rPr>
        <w:t>sales force</w:t>
      </w:r>
      <w:r w:rsidR="002C2064" w:rsidRPr="00E457F7">
        <w:rPr>
          <w:sz w:val="24"/>
        </w:rPr>
        <w:t xml:space="preserve"> work life. </w:t>
      </w:r>
      <w:r w:rsidR="002C2064" w:rsidRPr="00E457F7">
        <w:rPr>
          <w:i/>
          <w:sz w:val="24"/>
          <w:szCs w:val="24"/>
        </w:rPr>
        <w:t>Proceedings of the 3rd Annual Quality-of-Life/Marketing Conference</w:t>
      </w:r>
      <w:r w:rsidR="002C2064" w:rsidRPr="00E457F7">
        <w:rPr>
          <w:sz w:val="24"/>
        </w:rPr>
        <w:t>, Blacksburg, VA.</w:t>
      </w:r>
    </w:p>
    <w:p w14:paraId="58197F2E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530FC73" w14:textId="724AC0CA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(1989, March).</w:t>
      </w:r>
      <w:r w:rsidR="002C2064" w:rsidRPr="00E457F7">
        <w:rPr>
          <w:sz w:val="24"/>
        </w:rPr>
        <w:t xml:space="preserve"> Compulsory unionism versus voluntary unionism: A review of the "Right-to-Work" laws</w:t>
      </w:r>
      <w:r w:rsidRPr="00E457F7">
        <w:rPr>
          <w:i/>
          <w:sz w:val="24"/>
          <w:szCs w:val="24"/>
        </w:rPr>
        <w:t xml:space="preserve">. </w:t>
      </w:r>
      <w:r w:rsidR="002C2064" w:rsidRPr="00E457F7">
        <w:rPr>
          <w:i/>
          <w:sz w:val="24"/>
          <w:szCs w:val="24"/>
        </w:rPr>
        <w:t>Proceedings of the Midwest</w:t>
      </w:r>
      <w:r w:rsidR="00D273F8" w:rsidRPr="00E457F7">
        <w:rPr>
          <w:i/>
          <w:sz w:val="24"/>
          <w:szCs w:val="24"/>
        </w:rPr>
        <w:t xml:space="preserve"> Business Administration Associatio</w:t>
      </w:r>
      <w:r w:rsidR="002C2064" w:rsidRPr="00E457F7">
        <w:rPr>
          <w:i/>
          <w:sz w:val="24"/>
          <w:szCs w:val="24"/>
        </w:rPr>
        <w:t>n</w:t>
      </w:r>
      <w:r w:rsidR="002C2064" w:rsidRPr="00E457F7">
        <w:rPr>
          <w:sz w:val="24"/>
        </w:rPr>
        <w:t>, Chicago, IL</w:t>
      </w:r>
      <w:r w:rsidR="00CF6F6A" w:rsidRPr="00E457F7">
        <w:rPr>
          <w:sz w:val="24"/>
        </w:rPr>
        <w:t>.</w:t>
      </w:r>
    </w:p>
    <w:p w14:paraId="2351A178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0DAC3C55" w14:textId="38D2FBD8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</w:t>
      </w:r>
      <w:r w:rsidR="00042207" w:rsidRPr="00E457F7">
        <w:rPr>
          <w:sz w:val="24"/>
        </w:rPr>
        <w:t xml:space="preserve">H.B., McGinty, R., &amp; Birch, N. </w:t>
      </w:r>
      <w:r w:rsidRPr="00E457F7">
        <w:rPr>
          <w:sz w:val="24"/>
        </w:rPr>
        <w:t>(1989)</w:t>
      </w:r>
      <w:r w:rsidR="009B14D8" w:rsidRPr="00E457F7">
        <w:rPr>
          <w:sz w:val="24"/>
        </w:rPr>
        <w:t>. Information</w:t>
      </w:r>
      <w:r w:rsidRPr="00E457F7">
        <w:rPr>
          <w:sz w:val="24"/>
        </w:rPr>
        <w:t xml:space="preserve"> systems: Are they a catch-22? </w:t>
      </w:r>
      <w:r w:rsidRPr="00E457F7">
        <w:rPr>
          <w:i/>
          <w:sz w:val="24"/>
          <w:szCs w:val="24"/>
        </w:rPr>
        <w:t>Proceedings of the Mountain Plains Management Conference</w:t>
      </w:r>
      <w:r w:rsidRPr="00E457F7">
        <w:rPr>
          <w:sz w:val="24"/>
        </w:rPr>
        <w:t>, Pueb</w:t>
      </w:r>
      <w:r w:rsidR="00CF6F6A" w:rsidRPr="00E457F7">
        <w:rPr>
          <w:sz w:val="24"/>
        </w:rPr>
        <w:t>lo, CO.</w:t>
      </w:r>
    </w:p>
    <w:p w14:paraId="23934426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3AA3347" w14:textId="11146E0E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&amp; Bernstein, D.J.  (1989)</w:t>
      </w:r>
      <w:r w:rsidR="009B14D8" w:rsidRPr="00E457F7">
        <w:rPr>
          <w:sz w:val="24"/>
        </w:rPr>
        <w:t>. The</w:t>
      </w:r>
      <w:r w:rsidRPr="00E457F7">
        <w:rPr>
          <w:sz w:val="24"/>
        </w:rPr>
        <w:t xml:space="preserve"> exploding service sector: Meeting the challenge through behavior management training. </w:t>
      </w:r>
      <w:r w:rsidRPr="00E457F7">
        <w:rPr>
          <w:i/>
          <w:sz w:val="24"/>
          <w:szCs w:val="24"/>
        </w:rPr>
        <w:t>Proceedings of the 20th Annual Meeting of the National Decision Science Institute</w:t>
      </w:r>
      <w:r w:rsidRPr="00E457F7">
        <w:rPr>
          <w:sz w:val="24"/>
        </w:rPr>
        <w:t>, New Orleans, LA.</w:t>
      </w:r>
    </w:p>
    <w:p w14:paraId="137E23F4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9361677" w14:textId="57CEC7BB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</w:t>
      </w:r>
      <w:r w:rsidR="00042207" w:rsidRPr="00E457F7">
        <w:rPr>
          <w:sz w:val="24"/>
        </w:rPr>
        <w:t xml:space="preserve">lsh, D.H.B.  (1990, February). </w:t>
      </w:r>
      <w:r w:rsidRPr="00E457F7">
        <w:rPr>
          <w:sz w:val="24"/>
        </w:rPr>
        <w:t xml:space="preserve">Franchising in the service sector: An examination of the fast food industry and its part-time workforce. </w:t>
      </w:r>
      <w:r w:rsidRPr="00E457F7">
        <w:rPr>
          <w:i/>
          <w:sz w:val="24"/>
          <w:szCs w:val="24"/>
        </w:rPr>
        <w:t>Proceedings of the International Society of Franchising</w:t>
      </w:r>
      <w:r w:rsidRPr="00E457F7">
        <w:rPr>
          <w:sz w:val="24"/>
        </w:rPr>
        <w:t>, Scottsdale, AZ.</w:t>
      </w:r>
    </w:p>
    <w:p w14:paraId="5B08B05D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762D784" w14:textId="32D13710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Swerdlow</w:t>
      </w:r>
      <w:proofErr w:type="spellEnd"/>
      <w:r w:rsidRPr="00E457F7">
        <w:rPr>
          <w:sz w:val="24"/>
        </w:rPr>
        <w:t xml:space="preserve">, S., &amp; Welsh, D.H.B. </w:t>
      </w:r>
      <w:r w:rsidR="002C2064" w:rsidRPr="00E457F7">
        <w:rPr>
          <w:sz w:val="24"/>
        </w:rPr>
        <w:t>(1990)</w:t>
      </w:r>
      <w:r w:rsidR="009B14D8" w:rsidRPr="00E457F7">
        <w:rPr>
          <w:sz w:val="24"/>
        </w:rPr>
        <w:t>. The</w:t>
      </w:r>
      <w:r w:rsidR="002C2064" w:rsidRPr="00E457F7">
        <w:rPr>
          <w:sz w:val="24"/>
        </w:rPr>
        <w:t xml:space="preserve"> role of technical communications in private enterprises in the U.S.S.R.: A preview of a survey of Soviet business students. </w:t>
      </w:r>
      <w:r w:rsidR="002C2064" w:rsidRPr="00E457F7">
        <w:rPr>
          <w:i/>
          <w:sz w:val="24"/>
          <w:szCs w:val="24"/>
        </w:rPr>
        <w:t>Proceedings of the International Professional Communication Conference</w:t>
      </w:r>
      <w:r w:rsidR="002C2064" w:rsidRPr="00E457F7">
        <w:rPr>
          <w:sz w:val="24"/>
        </w:rPr>
        <w:t>, London, England</w:t>
      </w:r>
      <w:r w:rsidR="00D273F8" w:rsidRPr="00E457F7">
        <w:rPr>
          <w:sz w:val="24"/>
        </w:rPr>
        <w:t>.</w:t>
      </w:r>
    </w:p>
    <w:p w14:paraId="25F2ED3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38275F2" w14:textId="1F3A2A65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Luthans, F., &amp; Finke, R.A.  (1990)</w:t>
      </w:r>
      <w:r w:rsidR="009B14D8" w:rsidRPr="00E457F7">
        <w:rPr>
          <w:sz w:val="24"/>
        </w:rPr>
        <w:t>. Perestroika</w:t>
      </w:r>
      <w:r w:rsidRPr="00E457F7">
        <w:rPr>
          <w:sz w:val="24"/>
        </w:rPr>
        <w:t xml:space="preserve">, glasnost, and </w:t>
      </w:r>
      <w:proofErr w:type="spellStart"/>
      <w:r w:rsidRPr="00E457F7">
        <w:rPr>
          <w:sz w:val="24"/>
        </w:rPr>
        <w:t>uskorenie</w:t>
      </w:r>
      <w:proofErr w:type="spellEnd"/>
      <w:r w:rsidRPr="00E457F7">
        <w:rPr>
          <w:sz w:val="24"/>
        </w:rPr>
        <w:t xml:space="preserve">: Implications for management in the </w:t>
      </w:r>
      <w:smartTag w:uri="urn:schemas-microsoft-com:office:smarttags" w:element="place">
        <w:r w:rsidRPr="00E457F7">
          <w:rPr>
            <w:sz w:val="24"/>
          </w:rPr>
          <w:t>Soviet Union</w:t>
        </w:r>
      </w:smartTag>
      <w:r w:rsidRPr="00E457F7">
        <w:rPr>
          <w:sz w:val="24"/>
        </w:rPr>
        <w:t xml:space="preserve">. </w:t>
      </w:r>
      <w:r w:rsidRPr="00E457F7">
        <w:rPr>
          <w:i/>
          <w:sz w:val="24"/>
          <w:szCs w:val="24"/>
        </w:rPr>
        <w:t>Proceedings of the Pan-Pacific Conference VII</w:t>
      </w:r>
      <w:r w:rsidRPr="00E457F7">
        <w:rPr>
          <w:sz w:val="24"/>
        </w:rPr>
        <w:t>, Seoul, Korea</w:t>
      </w:r>
      <w:r w:rsidR="00D273F8" w:rsidRPr="00E457F7">
        <w:rPr>
          <w:sz w:val="24"/>
        </w:rPr>
        <w:t>.</w:t>
      </w:r>
    </w:p>
    <w:p w14:paraId="6EF3BC7F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17935072" w14:textId="15792668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Pooley, J., &amp; Welsh, D.H.B. </w:t>
      </w:r>
      <w:r w:rsidR="002C2064" w:rsidRPr="00E457F7">
        <w:rPr>
          <w:sz w:val="24"/>
        </w:rPr>
        <w:t>(1990)</w:t>
      </w:r>
      <w:r w:rsidR="009B14D8" w:rsidRPr="00E457F7">
        <w:rPr>
          <w:sz w:val="24"/>
        </w:rPr>
        <w:t>. U.S</w:t>
      </w:r>
      <w:r w:rsidR="002C2064" w:rsidRPr="00E457F7">
        <w:rPr>
          <w:sz w:val="24"/>
        </w:rPr>
        <w:t xml:space="preserve">. and U.S.S.R. production workers' perceptions of product quality: An exploratory study. </w:t>
      </w:r>
      <w:r w:rsidR="002C2064" w:rsidRPr="00E457F7">
        <w:rPr>
          <w:i/>
          <w:sz w:val="24"/>
          <w:szCs w:val="24"/>
        </w:rPr>
        <w:t>Proceedings of the Production and Operation Management Society</w:t>
      </w:r>
      <w:r w:rsidR="002C2064" w:rsidRPr="00E457F7">
        <w:rPr>
          <w:sz w:val="24"/>
        </w:rPr>
        <w:t>, Washington, DC</w:t>
      </w:r>
      <w:r w:rsidR="00D273F8" w:rsidRPr="00E457F7">
        <w:rPr>
          <w:sz w:val="24"/>
        </w:rPr>
        <w:t>.</w:t>
      </w:r>
    </w:p>
    <w:p w14:paraId="0981E615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57645DBD" w14:textId="63C322B8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&amp; Cum</w:t>
      </w:r>
      <w:r w:rsidR="00042207" w:rsidRPr="00E457F7">
        <w:rPr>
          <w:sz w:val="24"/>
        </w:rPr>
        <w:t xml:space="preserve">mings, L.L. (1991, February). </w:t>
      </w:r>
      <w:r w:rsidRPr="00E457F7">
        <w:rPr>
          <w:sz w:val="24"/>
        </w:rPr>
        <w:t xml:space="preserve">Applying computer technology for the 1990's </w:t>
      </w:r>
      <w:r w:rsidRPr="00E457F7">
        <w:rPr>
          <w:sz w:val="24"/>
        </w:rPr>
        <w:lastRenderedPageBreak/>
        <w:t xml:space="preserve">and beyond. </w:t>
      </w:r>
      <w:r w:rsidRPr="00E457F7">
        <w:rPr>
          <w:i/>
          <w:sz w:val="24"/>
          <w:szCs w:val="24"/>
        </w:rPr>
        <w:t>Proceedings of the Annual Small Business Institute Directors' Association</w:t>
      </w:r>
      <w:r w:rsidRPr="00E457F7">
        <w:rPr>
          <w:sz w:val="24"/>
        </w:rPr>
        <w:t>, Orlando, FL.</w:t>
      </w:r>
    </w:p>
    <w:p w14:paraId="406CF8A5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2F8BBBBE" w14:textId="5017DCDC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S</w:t>
      </w:r>
      <w:r w:rsidR="00042207" w:rsidRPr="00E457F7">
        <w:rPr>
          <w:sz w:val="24"/>
        </w:rPr>
        <w:t>werdlow</w:t>
      </w:r>
      <w:proofErr w:type="spellEnd"/>
      <w:r w:rsidR="00042207" w:rsidRPr="00E457F7">
        <w:rPr>
          <w:sz w:val="24"/>
        </w:rPr>
        <w:t xml:space="preserve">, S. (1991, February). </w:t>
      </w:r>
      <w:r w:rsidRPr="00E457F7">
        <w:rPr>
          <w:sz w:val="24"/>
        </w:rPr>
        <w:t xml:space="preserve">Opportunities and challenges for franchising in the U.S.S.R.: Preliminary results of a survey of Soviet university students. </w:t>
      </w:r>
      <w:r w:rsidRPr="00E457F7">
        <w:rPr>
          <w:i/>
          <w:sz w:val="24"/>
          <w:szCs w:val="24"/>
        </w:rPr>
        <w:t>Proceedings of the International Society of Franchising</w:t>
      </w:r>
      <w:r w:rsidRPr="00E457F7">
        <w:rPr>
          <w:sz w:val="24"/>
        </w:rPr>
        <w:t>, Miami Be</w:t>
      </w:r>
      <w:r w:rsidR="00D273F8" w:rsidRPr="00E457F7">
        <w:rPr>
          <w:sz w:val="24"/>
        </w:rPr>
        <w:t>ach, FL.</w:t>
      </w:r>
    </w:p>
    <w:p w14:paraId="1EAE2DC9" w14:textId="77777777" w:rsidR="009F13B5" w:rsidRPr="00E457F7" w:rsidRDefault="009F13B5" w:rsidP="00514DB0">
      <w:pPr>
        <w:widowControl w:val="0"/>
        <w:ind w:left="432" w:right="-360" w:hanging="432"/>
        <w:rPr>
          <w:sz w:val="24"/>
        </w:rPr>
      </w:pPr>
    </w:p>
    <w:p w14:paraId="1B1F2F9E" w14:textId="3E80D2F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Swerdlo</w:t>
      </w:r>
      <w:r w:rsidR="00042207" w:rsidRPr="00E457F7">
        <w:rPr>
          <w:sz w:val="24"/>
        </w:rPr>
        <w:t>w</w:t>
      </w:r>
      <w:proofErr w:type="spellEnd"/>
      <w:r w:rsidR="00042207" w:rsidRPr="00E457F7">
        <w:rPr>
          <w:sz w:val="24"/>
        </w:rPr>
        <w:t xml:space="preserve">, S., &amp; Welsh, D.H.B. (1991). </w:t>
      </w:r>
      <w:r w:rsidRPr="00E457F7">
        <w:rPr>
          <w:sz w:val="24"/>
        </w:rPr>
        <w:t xml:space="preserve">Blending cultures and attitudes for successful meetings in the U.S.S.R.: Assessing the opinions of Soviet university students toward Western businesses.  </w:t>
      </w:r>
      <w:r w:rsidRPr="00E457F7">
        <w:rPr>
          <w:i/>
          <w:sz w:val="24"/>
          <w:szCs w:val="24"/>
        </w:rPr>
        <w:t xml:space="preserve">Proceedings of the Convention/Expo </w:t>
      </w:r>
      <w:smartTag w:uri="urn:schemas-microsoft-com:office:smarttags" w:element="City">
        <w:r w:rsidRPr="00E457F7">
          <w:rPr>
            <w:i/>
            <w:sz w:val="24"/>
            <w:szCs w:val="24"/>
          </w:rPr>
          <w:t>Summit</w:t>
        </w:r>
      </w:smartTag>
      <w:r w:rsidRPr="00E457F7">
        <w:rPr>
          <w:i/>
          <w:sz w:val="24"/>
          <w:szCs w:val="24"/>
        </w:rPr>
        <w:t xml:space="preserve"> II</w:t>
      </w:r>
      <w:r w:rsidRPr="00E457F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Las Vegas</w:t>
          </w:r>
        </w:smartTag>
        <w:r w:rsidRPr="00E457F7">
          <w:rPr>
            <w:sz w:val="24"/>
          </w:rPr>
          <w:t xml:space="preserve">, </w:t>
        </w:r>
        <w:smartTag w:uri="urn:schemas-microsoft-com:office:smarttags" w:element="State">
          <w:r w:rsidRPr="00E457F7">
            <w:rPr>
              <w:sz w:val="24"/>
            </w:rPr>
            <w:t>NV</w:t>
          </w:r>
        </w:smartTag>
      </w:smartTag>
      <w:r w:rsidR="00D273F8" w:rsidRPr="00E457F7">
        <w:rPr>
          <w:sz w:val="24"/>
        </w:rPr>
        <w:t>.</w:t>
      </w:r>
    </w:p>
    <w:p w14:paraId="167291B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444C3693" w14:textId="77777777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Luthans, F. </w:t>
      </w:r>
      <w:r w:rsidR="002C2064" w:rsidRPr="00E457F7">
        <w:rPr>
          <w:sz w:val="24"/>
        </w:rPr>
        <w:t>(1991)</w:t>
      </w:r>
      <w:r w:rsidR="009B14D8" w:rsidRPr="00E457F7">
        <w:rPr>
          <w:sz w:val="24"/>
        </w:rPr>
        <w:t>. The</w:t>
      </w:r>
      <w:r w:rsidR="002C2064" w:rsidRPr="00E457F7">
        <w:rPr>
          <w:sz w:val="24"/>
        </w:rPr>
        <w:t xml:space="preserve"> challenges facing management in the </w:t>
      </w:r>
      <w:smartTag w:uri="urn:schemas-microsoft-com:office:smarttags" w:element="place">
        <w:r w:rsidR="002C2064" w:rsidRPr="00E457F7">
          <w:rPr>
            <w:sz w:val="24"/>
          </w:rPr>
          <w:t>Soviet Union</w:t>
        </w:r>
      </w:smartTag>
      <w:r w:rsidR="002C2064" w:rsidRPr="00E457F7">
        <w:rPr>
          <w:sz w:val="24"/>
        </w:rPr>
        <w:t xml:space="preserve">. </w:t>
      </w:r>
      <w:r w:rsidR="002C2064" w:rsidRPr="00E457F7">
        <w:rPr>
          <w:i/>
          <w:sz w:val="24"/>
          <w:szCs w:val="24"/>
        </w:rPr>
        <w:t>Proceedings of the Pan-Pacific Conference VII</w:t>
      </w:r>
      <w:r w:rsidR="002C2064" w:rsidRPr="00E457F7">
        <w:rPr>
          <w:sz w:val="24"/>
        </w:rPr>
        <w:t>, Kuala Lumpur, Malaysia</w:t>
      </w:r>
      <w:r w:rsidR="00D273F8" w:rsidRPr="00E457F7">
        <w:rPr>
          <w:sz w:val="24"/>
        </w:rPr>
        <w:t>.</w:t>
      </w:r>
    </w:p>
    <w:p w14:paraId="3AD6883C" w14:textId="77777777" w:rsidR="00E211D5" w:rsidRPr="00E457F7" w:rsidRDefault="00E211D5" w:rsidP="00514DB0">
      <w:pPr>
        <w:widowControl w:val="0"/>
        <w:ind w:left="432" w:right="-360" w:hanging="432"/>
        <w:rPr>
          <w:sz w:val="24"/>
        </w:rPr>
      </w:pPr>
    </w:p>
    <w:p w14:paraId="53352FAD" w14:textId="6F2A2EE9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Luthans, F., </w:t>
      </w:r>
      <w:proofErr w:type="spellStart"/>
      <w:r w:rsidRPr="00E457F7">
        <w:rPr>
          <w:sz w:val="24"/>
        </w:rPr>
        <w:t>Ro</w:t>
      </w:r>
      <w:r w:rsidR="00042207" w:rsidRPr="00E457F7">
        <w:rPr>
          <w:sz w:val="24"/>
        </w:rPr>
        <w:t>senkrantz</w:t>
      </w:r>
      <w:proofErr w:type="spellEnd"/>
      <w:r w:rsidR="00042207" w:rsidRPr="00E457F7">
        <w:rPr>
          <w:sz w:val="24"/>
        </w:rPr>
        <w:t xml:space="preserve">, S., &amp; Welsh, D.H.B. (1991, November). </w:t>
      </w:r>
      <w:r w:rsidRPr="00E457F7">
        <w:rPr>
          <w:sz w:val="24"/>
        </w:rPr>
        <w:t xml:space="preserve">An analysis of the activities of successful managers in the Soviet Union: An observational study. </w:t>
      </w:r>
      <w:r w:rsidRPr="00E457F7">
        <w:rPr>
          <w:i/>
          <w:sz w:val="24"/>
          <w:szCs w:val="24"/>
        </w:rPr>
        <w:t>Proceedings of the National Decision Sciences Institute</w:t>
      </w:r>
      <w:r w:rsidRPr="00E457F7">
        <w:rPr>
          <w:sz w:val="24"/>
        </w:rPr>
        <w:t>, Mia</w:t>
      </w:r>
      <w:r w:rsidR="00042207" w:rsidRPr="00E457F7">
        <w:rPr>
          <w:sz w:val="24"/>
        </w:rPr>
        <w:t xml:space="preserve">mi Beach, FL. </w:t>
      </w:r>
      <w:r w:rsidRPr="00E457F7">
        <w:rPr>
          <w:sz w:val="24"/>
        </w:rPr>
        <w:t>(Nominated for outstandin</w:t>
      </w:r>
      <w:r w:rsidR="00D273F8" w:rsidRPr="00E457F7">
        <w:rPr>
          <w:sz w:val="24"/>
        </w:rPr>
        <w:t>g paper).</w:t>
      </w:r>
    </w:p>
    <w:p w14:paraId="3A72DD6F" w14:textId="77777777" w:rsidR="00D273F8" w:rsidRPr="00E457F7" w:rsidRDefault="00D273F8" w:rsidP="00514DB0">
      <w:pPr>
        <w:widowControl w:val="0"/>
        <w:ind w:left="432" w:right="-360" w:hanging="432"/>
        <w:rPr>
          <w:sz w:val="24"/>
        </w:rPr>
      </w:pPr>
    </w:p>
    <w:p w14:paraId="63A5C024" w14:textId="4056910A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Birch, N.</w:t>
      </w:r>
      <w:r w:rsidR="00042207" w:rsidRPr="00E457F7">
        <w:rPr>
          <w:sz w:val="24"/>
        </w:rPr>
        <w:t xml:space="preserve">, Welsh, D.H.B., &amp; Luthans, F. </w:t>
      </w:r>
      <w:r w:rsidRPr="00E457F7">
        <w:rPr>
          <w:sz w:val="24"/>
        </w:rPr>
        <w:t>(1991)</w:t>
      </w:r>
      <w:r w:rsidR="009B14D8" w:rsidRPr="00E457F7">
        <w:rPr>
          <w:sz w:val="24"/>
        </w:rPr>
        <w:t>. Contingent</w:t>
      </w:r>
      <w:r w:rsidRPr="00E457F7">
        <w:rPr>
          <w:sz w:val="24"/>
        </w:rPr>
        <w:t xml:space="preserve"> reinforcement in the U.S.S.R.: An empirical study of salespersons' performance behavior. </w:t>
      </w:r>
      <w:r w:rsidRPr="00E457F7">
        <w:rPr>
          <w:i/>
          <w:sz w:val="24"/>
          <w:szCs w:val="24"/>
        </w:rPr>
        <w:t>Proceedings of the National Decision Sciences Institute</w:t>
      </w:r>
      <w:r w:rsidRPr="00E457F7">
        <w:rPr>
          <w:sz w:val="24"/>
        </w:rPr>
        <w:t>, Miami Beach, FL.</w:t>
      </w:r>
    </w:p>
    <w:p w14:paraId="68C91698" w14:textId="77777777" w:rsidR="00D273F8" w:rsidRPr="00E457F7" w:rsidRDefault="00D273F8" w:rsidP="00514DB0">
      <w:pPr>
        <w:widowControl w:val="0"/>
        <w:ind w:left="432" w:right="-360" w:hanging="432"/>
        <w:rPr>
          <w:sz w:val="24"/>
        </w:rPr>
      </w:pPr>
    </w:p>
    <w:p w14:paraId="0574A62E" w14:textId="5406F1CA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Swerdlow</w:t>
      </w:r>
      <w:proofErr w:type="spellEnd"/>
      <w:r w:rsidRPr="00E457F7">
        <w:rPr>
          <w:sz w:val="24"/>
        </w:rPr>
        <w:t xml:space="preserve">, S. </w:t>
      </w:r>
      <w:r w:rsidR="002C2064" w:rsidRPr="00E457F7">
        <w:rPr>
          <w:sz w:val="24"/>
        </w:rPr>
        <w:t>(1992)</w:t>
      </w:r>
      <w:r w:rsidR="009B14D8" w:rsidRPr="00E457F7">
        <w:rPr>
          <w:sz w:val="24"/>
        </w:rPr>
        <w:t>. Opportunities</w:t>
      </w:r>
      <w:r w:rsidR="002C2064" w:rsidRPr="00E457F7">
        <w:rPr>
          <w:sz w:val="24"/>
        </w:rPr>
        <w:t xml:space="preserve"> and challenges for convention planners in the U.S.S.R.: A statistical analysis of the opinions of Soviet university students</w:t>
      </w:r>
      <w:r w:rsidRPr="00E457F7">
        <w:rPr>
          <w:i/>
          <w:sz w:val="24"/>
          <w:szCs w:val="24"/>
        </w:rPr>
        <w:t>.</w:t>
      </w:r>
      <w:r w:rsidR="002C2064" w:rsidRPr="00E457F7">
        <w:rPr>
          <w:i/>
          <w:sz w:val="24"/>
          <w:szCs w:val="24"/>
        </w:rPr>
        <w:t xml:space="preserve"> Proceedings of the Convention/Expo </w:t>
      </w:r>
      <w:smartTag w:uri="urn:schemas-microsoft-com:office:smarttags" w:element="City">
        <w:r w:rsidR="002C2064" w:rsidRPr="00E457F7">
          <w:rPr>
            <w:i/>
            <w:sz w:val="24"/>
            <w:szCs w:val="24"/>
          </w:rPr>
          <w:t>Summit</w:t>
        </w:r>
      </w:smartTag>
      <w:r w:rsidR="002C2064" w:rsidRPr="00E457F7">
        <w:rPr>
          <w:i/>
          <w:sz w:val="24"/>
          <w:szCs w:val="24"/>
        </w:rPr>
        <w:t xml:space="preserve"> III</w:t>
      </w:r>
      <w:r w:rsidR="002C2064" w:rsidRPr="00E457F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C2064" w:rsidRPr="00E457F7">
            <w:rPr>
              <w:sz w:val="24"/>
            </w:rPr>
            <w:t>Las Vegas</w:t>
          </w:r>
        </w:smartTag>
        <w:r w:rsidR="002C2064" w:rsidRPr="00E457F7">
          <w:rPr>
            <w:sz w:val="24"/>
          </w:rPr>
          <w:t xml:space="preserve">, </w:t>
        </w:r>
        <w:smartTag w:uri="urn:schemas-microsoft-com:office:smarttags" w:element="State">
          <w:r w:rsidR="002C2064" w:rsidRPr="00E457F7">
            <w:rPr>
              <w:sz w:val="24"/>
            </w:rPr>
            <w:t>NV</w:t>
          </w:r>
        </w:smartTag>
      </w:smartTag>
      <w:r w:rsidR="00D273F8" w:rsidRPr="00E457F7">
        <w:rPr>
          <w:sz w:val="24"/>
        </w:rPr>
        <w:t>.</w:t>
      </w:r>
    </w:p>
    <w:p w14:paraId="6717E7D5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1B25CE44" w14:textId="2976C553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Swerdlow</w:t>
      </w:r>
      <w:proofErr w:type="spellEnd"/>
      <w:r w:rsidRPr="00E457F7">
        <w:rPr>
          <w:sz w:val="24"/>
        </w:rPr>
        <w:t xml:space="preserve">, S., &amp; Welsh, D.H.B. (1992, February). </w:t>
      </w:r>
      <w:r w:rsidR="002C2064" w:rsidRPr="00E457F7">
        <w:rPr>
          <w:sz w:val="24"/>
        </w:rPr>
        <w:t xml:space="preserve">The future of franchising in the U.S.S.R.: A statistical analysis of the opinions of Soviet university students. </w:t>
      </w:r>
      <w:r w:rsidR="002C2064" w:rsidRPr="00E457F7">
        <w:rPr>
          <w:i/>
          <w:sz w:val="24"/>
          <w:szCs w:val="24"/>
        </w:rPr>
        <w:t>Proceedings of the International Society of Franchising</w:t>
      </w:r>
      <w:r w:rsidR="00D273F8" w:rsidRPr="00E457F7">
        <w:rPr>
          <w:sz w:val="24"/>
        </w:rPr>
        <w:t>, Palm Springs, CA.</w:t>
      </w:r>
    </w:p>
    <w:p w14:paraId="1466D229" w14:textId="77777777" w:rsidR="00D273F8" w:rsidRPr="00E457F7" w:rsidRDefault="00D273F8" w:rsidP="00514DB0">
      <w:pPr>
        <w:widowControl w:val="0"/>
        <w:ind w:left="432" w:right="-360" w:hanging="432"/>
        <w:rPr>
          <w:sz w:val="24"/>
        </w:rPr>
      </w:pPr>
    </w:p>
    <w:p w14:paraId="47991F00" w14:textId="4C7CCD0E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McGinty, R., Wainwright, N., Eager, </w:t>
      </w:r>
      <w:r w:rsidR="00042207" w:rsidRPr="00E457F7">
        <w:rPr>
          <w:sz w:val="24"/>
        </w:rPr>
        <w:t xml:space="preserve">W., Birch, N., &amp; Welsh, D.H.B. </w:t>
      </w:r>
      <w:r w:rsidRPr="00E457F7">
        <w:rPr>
          <w:sz w:val="24"/>
        </w:rPr>
        <w:t>(1992)</w:t>
      </w:r>
      <w:r w:rsidR="009B14D8" w:rsidRPr="00E457F7">
        <w:rPr>
          <w:sz w:val="24"/>
        </w:rPr>
        <w:t>. Legal</w:t>
      </w:r>
      <w:r w:rsidRPr="00E457F7">
        <w:rPr>
          <w:sz w:val="24"/>
        </w:rPr>
        <w:t xml:space="preserve"> rights and responsibilities of employee information systems. </w:t>
      </w:r>
      <w:r w:rsidRPr="00E457F7">
        <w:rPr>
          <w:i/>
          <w:sz w:val="24"/>
          <w:szCs w:val="24"/>
        </w:rPr>
        <w:t>Proceedings of the Midwest Business Administration Association</w:t>
      </w:r>
      <w:r w:rsidRPr="00E457F7">
        <w:rPr>
          <w:sz w:val="24"/>
        </w:rPr>
        <w:t>, Chicago, IL</w:t>
      </w:r>
      <w:r w:rsidR="00D273F8" w:rsidRPr="00E457F7">
        <w:rPr>
          <w:sz w:val="24"/>
        </w:rPr>
        <w:t>.</w:t>
      </w:r>
    </w:p>
    <w:p w14:paraId="58470E01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8F10F62" w14:textId="6AD36BFF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Eager, W. </w:t>
      </w:r>
      <w:r w:rsidR="002C2064" w:rsidRPr="00E457F7">
        <w:rPr>
          <w:sz w:val="24"/>
        </w:rPr>
        <w:t>(1992</w:t>
      </w:r>
      <w:r w:rsidRPr="00E457F7">
        <w:rPr>
          <w:sz w:val="24"/>
        </w:rPr>
        <w:t xml:space="preserve">, April). The Christmas club. </w:t>
      </w:r>
      <w:r w:rsidR="00D273F8" w:rsidRPr="00E457F7">
        <w:rPr>
          <w:sz w:val="24"/>
        </w:rPr>
        <w:t xml:space="preserve">Case presented at the </w:t>
      </w:r>
      <w:r w:rsidR="002C2064" w:rsidRPr="00E457F7">
        <w:rPr>
          <w:sz w:val="24"/>
        </w:rPr>
        <w:t xml:space="preserve">Western </w:t>
      </w:r>
      <w:r w:rsidR="009B14D8" w:rsidRPr="00E457F7">
        <w:rPr>
          <w:sz w:val="24"/>
        </w:rPr>
        <w:t>Case writers</w:t>
      </w:r>
      <w:r w:rsidR="002C2064" w:rsidRPr="00E457F7">
        <w:rPr>
          <w:sz w:val="24"/>
        </w:rPr>
        <w:t xml:space="preserve">' Workshop, </w:t>
      </w:r>
      <w:r w:rsidR="002C2064" w:rsidRPr="00E457F7">
        <w:rPr>
          <w:sz w:val="24"/>
          <w:szCs w:val="24"/>
        </w:rPr>
        <w:t>Western Academy of Management</w:t>
      </w:r>
      <w:r w:rsidR="00D273F8" w:rsidRPr="00E457F7">
        <w:rPr>
          <w:sz w:val="24"/>
          <w:szCs w:val="24"/>
        </w:rPr>
        <w:t xml:space="preserve"> Conference</w:t>
      </w:r>
      <w:r w:rsidR="002C2064" w:rsidRPr="00E457F7">
        <w:rPr>
          <w:sz w:val="24"/>
        </w:rPr>
        <w:t>, Spokane, WA</w:t>
      </w:r>
      <w:r w:rsidR="00D273F8" w:rsidRPr="00E457F7">
        <w:rPr>
          <w:sz w:val="24"/>
        </w:rPr>
        <w:t>.</w:t>
      </w:r>
    </w:p>
    <w:p w14:paraId="12E80656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6A47BBA6" w14:textId="4BE314A4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Luthans, F., </w:t>
      </w:r>
      <w:proofErr w:type="spellStart"/>
      <w:r w:rsidRPr="00E457F7">
        <w:rPr>
          <w:sz w:val="24"/>
        </w:rPr>
        <w:t>Rosenkrantz</w:t>
      </w:r>
      <w:proofErr w:type="spellEnd"/>
      <w:r w:rsidRPr="00E457F7">
        <w:rPr>
          <w:sz w:val="24"/>
        </w:rPr>
        <w:t>, S.A.</w:t>
      </w:r>
      <w:r w:rsidR="00042207" w:rsidRPr="00E457F7">
        <w:rPr>
          <w:sz w:val="24"/>
        </w:rPr>
        <w:t xml:space="preserve">, &amp; Welsh, D.H.B. (1992, August). </w:t>
      </w:r>
      <w:r w:rsidRPr="00E457F7">
        <w:rPr>
          <w:sz w:val="24"/>
        </w:rPr>
        <w:t xml:space="preserve">An empirical analysis of the activities of effective Russian manufacturing managers. </w:t>
      </w:r>
      <w:r w:rsidRPr="00E457F7">
        <w:rPr>
          <w:i/>
          <w:sz w:val="24"/>
          <w:szCs w:val="24"/>
        </w:rPr>
        <w:t xml:space="preserve">Best Papers Proceedings of </w:t>
      </w:r>
      <w:r w:rsidR="00D273F8" w:rsidRPr="00E457F7">
        <w:rPr>
          <w:i/>
          <w:sz w:val="24"/>
          <w:szCs w:val="24"/>
        </w:rPr>
        <w:t>the Academy of Management</w:t>
      </w:r>
      <w:r w:rsidRPr="00E457F7">
        <w:rPr>
          <w:i/>
          <w:sz w:val="24"/>
          <w:szCs w:val="24"/>
        </w:rPr>
        <w:t xml:space="preserve">, </w:t>
      </w:r>
      <w:r w:rsidRPr="00E457F7">
        <w:rPr>
          <w:sz w:val="24"/>
        </w:rPr>
        <w:t>Las Vegas, NV. (One of four best papers in the Intern</w:t>
      </w:r>
      <w:r w:rsidR="00D273F8" w:rsidRPr="00E457F7">
        <w:rPr>
          <w:sz w:val="24"/>
        </w:rPr>
        <w:t>ational Division).</w:t>
      </w:r>
    </w:p>
    <w:p w14:paraId="5CF6C82A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0269CC94" w14:textId="619BACEB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Eager, W. (1992, June). </w:t>
      </w:r>
      <w:r w:rsidR="002C2064" w:rsidRPr="00E457F7">
        <w:rPr>
          <w:sz w:val="24"/>
        </w:rPr>
        <w:t xml:space="preserve">Collage building: A tool to examine gender differences in experiences of stress.  </w:t>
      </w:r>
      <w:r w:rsidR="009E2078" w:rsidRPr="00E457F7">
        <w:rPr>
          <w:sz w:val="24"/>
        </w:rPr>
        <w:t xml:space="preserve">Paper presented at the </w:t>
      </w:r>
      <w:r w:rsidR="002C2064" w:rsidRPr="00E457F7">
        <w:rPr>
          <w:sz w:val="24"/>
          <w:szCs w:val="24"/>
        </w:rPr>
        <w:t>Organizational Behavior Teaching Conference</w:t>
      </w:r>
      <w:r w:rsidR="002C2064" w:rsidRPr="00E457F7">
        <w:rPr>
          <w:sz w:val="24"/>
        </w:rPr>
        <w:t>, Calgary, Alberta, Canada.</w:t>
      </w:r>
    </w:p>
    <w:p w14:paraId="2FD9EAA9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560C2545" w14:textId="2C45AF4E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lastRenderedPageBreak/>
        <w:t xml:space="preserve">Eager, W., &amp; </w:t>
      </w:r>
      <w:r w:rsidR="00042207" w:rsidRPr="00E457F7">
        <w:rPr>
          <w:sz w:val="24"/>
        </w:rPr>
        <w:t xml:space="preserve">Welsh, D.H.B.  (1992, August). </w:t>
      </w:r>
      <w:r w:rsidRPr="00E457F7">
        <w:rPr>
          <w:sz w:val="24"/>
        </w:rPr>
        <w:t xml:space="preserve">The new guy. </w:t>
      </w:r>
      <w:r w:rsidRPr="00E457F7">
        <w:rPr>
          <w:i/>
          <w:sz w:val="24"/>
          <w:szCs w:val="24"/>
        </w:rPr>
        <w:t>Proceedings of the Association of Management</w:t>
      </w:r>
      <w:r w:rsidRPr="00E457F7">
        <w:rPr>
          <w:sz w:val="24"/>
        </w:rPr>
        <w:t>, Las Vegas, NV</w:t>
      </w:r>
      <w:r w:rsidR="009E2078" w:rsidRPr="00E457F7">
        <w:rPr>
          <w:sz w:val="24"/>
        </w:rPr>
        <w:t>.</w:t>
      </w:r>
    </w:p>
    <w:p w14:paraId="2AFEAAAC" w14:textId="77777777" w:rsidR="009E2078" w:rsidRPr="00E457F7" w:rsidRDefault="009E2078" w:rsidP="00514DB0">
      <w:pPr>
        <w:widowControl w:val="0"/>
        <w:ind w:left="432" w:right="-360" w:hanging="432"/>
        <w:rPr>
          <w:sz w:val="24"/>
        </w:rPr>
      </w:pPr>
    </w:p>
    <w:p w14:paraId="06E663D3" w14:textId="08630773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Kaufmann, P.J., &amp; </w:t>
      </w:r>
      <w:proofErr w:type="spellStart"/>
      <w:r w:rsidRPr="00E457F7">
        <w:rPr>
          <w:sz w:val="24"/>
        </w:rPr>
        <w:t>Ro</w:t>
      </w:r>
      <w:r w:rsidR="00042207" w:rsidRPr="00E457F7">
        <w:rPr>
          <w:sz w:val="24"/>
        </w:rPr>
        <w:t>bicheaux</w:t>
      </w:r>
      <w:proofErr w:type="spellEnd"/>
      <w:r w:rsidR="00042207" w:rsidRPr="00E457F7">
        <w:rPr>
          <w:sz w:val="24"/>
        </w:rPr>
        <w:t xml:space="preserve">, R. (1992, November). </w:t>
      </w:r>
      <w:r w:rsidRPr="00E457F7">
        <w:rPr>
          <w:sz w:val="24"/>
        </w:rPr>
        <w:t xml:space="preserve">An analysis of the entrepreneurial spirit in the Russian Republic: A survey of university students. </w:t>
      </w:r>
      <w:r w:rsidRPr="00E457F7">
        <w:rPr>
          <w:i/>
          <w:sz w:val="24"/>
          <w:szCs w:val="24"/>
        </w:rPr>
        <w:t>Proceedings of the National Decision Sciences Institute</w:t>
      </w:r>
      <w:r w:rsidR="009E2078" w:rsidRPr="00E457F7">
        <w:rPr>
          <w:sz w:val="24"/>
        </w:rPr>
        <w:t>, San Francisco, CA.</w:t>
      </w:r>
    </w:p>
    <w:p w14:paraId="4F90593D" w14:textId="77777777" w:rsidR="009E2078" w:rsidRPr="00E457F7" w:rsidRDefault="009E2078" w:rsidP="00514DB0">
      <w:pPr>
        <w:widowControl w:val="0"/>
        <w:ind w:left="432" w:right="-360" w:hanging="432"/>
        <w:rPr>
          <w:sz w:val="24"/>
        </w:rPr>
      </w:pPr>
    </w:p>
    <w:p w14:paraId="6FBC4CDA" w14:textId="5A217E86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</w:t>
      </w:r>
      <w:r w:rsidR="00042207" w:rsidRPr="00E457F7">
        <w:rPr>
          <w:sz w:val="24"/>
        </w:rPr>
        <w:t xml:space="preserve">., &amp; Eager, W. </w:t>
      </w:r>
      <w:r w:rsidRPr="00E457F7">
        <w:rPr>
          <w:sz w:val="24"/>
        </w:rPr>
        <w:t>(1992)</w:t>
      </w:r>
      <w:r w:rsidR="009B14D8" w:rsidRPr="00E457F7">
        <w:rPr>
          <w:sz w:val="24"/>
        </w:rPr>
        <w:t>. The</w:t>
      </w:r>
      <w:r w:rsidRPr="00E457F7">
        <w:rPr>
          <w:sz w:val="24"/>
        </w:rPr>
        <w:t xml:space="preserve"> $800 truck. </w:t>
      </w:r>
      <w:r w:rsidRPr="00E457F7">
        <w:rPr>
          <w:i/>
          <w:sz w:val="24"/>
          <w:szCs w:val="24"/>
        </w:rPr>
        <w:t>Proceedings of the North American Case Research Association</w:t>
      </w:r>
      <w:r w:rsidRPr="00E457F7">
        <w:rPr>
          <w:sz w:val="24"/>
          <w:szCs w:val="24"/>
        </w:rPr>
        <w:t>, 6</w:t>
      </w:r>
      <w:r w:rsidR="009E2078" w:rsidRPr="00E457F7">
        <w:rPr>
          <w:sz w:val="24"/>
        </w:rPr>
        <w:t xml:space="preserve">, p. 44, </w:t>
      </w:r>
      <w:r w:rsidRPr="00E457F7">
        <w:rPr>
          <w:sz w:val="24"/>
        </w:rPr>
        <w:t>New Orleans, LA.</w:t>
      </w:r>
    </w:p>
    <w:p w14:paraId="25DD4347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46ACCD7" w14:textId="77777777" w:rsidR="008A44E7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="00042207" w:rsidRPr="00E457F7">
        <w:rPr>
          <w:sz w:val="24"/>
        </w:rPr>
        <w:t>Swerdlow</w:t>
      </w:r>
      <w:proofErr w:type="spellEnd"/>
      <w:r w:rsidR="00042207" w:rsidRPr="00E457F7">
        <w:rPr>
          <w:sz w:val="24"/>
        </w:rPr>
        <w:t xml:space="preserve">, S. (1993, February). </w:t>
      </w:r>
      <w:r w:rsidRPr="00E457F7">
        <w:rPr>
          <w:sz w:val="24"/>
        </w:rPr>
        <w:t xml:space="preserve">A cross-cultural study of American and Russian hotel employees: A preliminary review and its implications for franchisors. </w:t>
      </w:r>
      <w:r w:rsidRPr="00E457F7">
        <w:rPr>
          <w:i/>
          <w:sz w:val="24"/>
          <w:szCs w:val="24"/>
        </w:rPr>
        <w:t>Proceedings of the International Society of Franchising</w:t>
      </w:r>
      <w:r w:rsidR="009E2078" w:rsidRPr="00E457F7">
        <w:rPr>
          <w:sz w:val="24"/>
        </w:rPr>
        <w:t>, San Francisco, CA.</w:t>
      </w:r>
    </w:p>
    <w:p w14:paraId="004129FA" w14:textId="77777777" w:rsidR="008A44E7" w:rsidRPr="00E457F7" w:rsidRDefault="008A44E7" w:rsidP="00514DB0">
      <w:pPr>
        <w:widowControl w:val="0"/>
        <w:ind w:left="432" w:right="-360" w:hanging="432"/>
        <w:rPr>
          <w:sz w:val="24"/>
        </w:rPr>
      </w:pPr>
    </w:p>
    <w:p w14:paraId="5EF41570" w14:textId="51FFB9EA" w:rsidR="008A44E7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(Chair). (1993, February). </w:t>
      </w:r>
      <w:r w:rsidR="008A44E7" w:rsidRPr="00E457F7">
        <w:rPr>
          <w:sz w:val="24"/>
        </w:rPr>
        <w:t>Journal editors on public</w:t>
      </w:r>
      <w:r w:rsidRPr="00E457F7">
        <w:rPr>
          <w:sz w:val="24"/>
        </w:rPr>
        <w:t xml:space="preserve">ation of franchising articles. </w:t>
      </w:r>
      <w:r w:rsidR="008A44E7" w:rsidRPr="00E457F7">
        <w:rPr>
          <w:sz w:val="24"/>
        </w:rPr>
        <w:t>Panel held at the International Society of Franchising, San Francisco, CA.</w:t>
      </w:r>
    </w:p>
    <w:p w14:paraId="54E75DAD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4B01A4F7" w14:textId="5A8C1AAD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Swerdlow</w:t>
      </w:r>
      <w:proofErr w:type="spellEnd"/>
      <w:r w:rsidRPr="00E457F7">
        <w:rPr>
          <w:sz w:val="24"/>
        </w:rPr>
        <w:t>, S.,</w:t>
      </w:r>
      <w:r w:rsidR="00042207" w:rsidRPr="00E457F7">
        <w:rPr>
          <w:sz w:val="24"/>
        </w:rPr>
        <w:t xml:space="preserve"> &amp; Welsh, D.H.B. (1993, June). </w:t>
      </w:r>
      <w:r w:rsidRPr="00E457F7">
        <w:rPr>
          <w:sz w:val="24"/>
        </w:rPr>
        <w:t>Franchising and small business in the Commonwealth of Independent States: An enticing look at the hospitality indu</w:t>
      </w:r>
      <w:r w:rsidR="007E21F0" w:rsidRPr="00E457F7">
        <w:rPr>
          <w:sz w:val="24"/>
        </w:rPr>
        <w:t xml:space="preserve">stry. </w:t>
      </w:r>
      <w:r w:rsidR="007E21F0" w:rsidRPr="00E457F7">
        <w:rPr>
          <w:i/>
          <w:sz w:val="24"/>
        </w:rPr>
        <w:t>Proceedings of</w:t>
      </w:r>
      <w:r w:rsidRPr="00E457F7">
        <w:rPr>
          <w:i/>
          <w:sz w:val="24"/>
        </w:rPr>
        <w:t xml:space="preserve"> the International Council for Small Business</w:t>
      </w:r>
      <w:r w:rsidRPr="00E457F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Las Vegas</w:t>
          </w:r>
        </w:smartTag>
        <w:r w:rsidRPr="00E457F7">
          <w:rPr>
            <w:sz w:val="24"/>
          </w:rPr>
          <w:t xml:space="preserve">, </w:t>
        </w:r>
        <w:smartTag w:uri="urn:schemas-microsoft-com:office:smarttags" w:element="State">
          <w:r w:rsidRPr="00E457F7">
            <w:rPr>
              <w:sz w:val="24"/>
            </w:rPr>
            <w:t>NV</w:t>
          </w:r>
        </w:smartTag>
      </w:smartTag>
      <w:r w:rsidRPr="00E457F7">
        <w:rPr>
          <w:sz w:val="24"/>
        </w:rPr>
        <w:t>.</w:t>
      </w:r>
    </w:p>
    <w:p w14:paraId="19227FE2" w14:textId="77777777" w:rsidR="00E211D5" w:rsidRPr="00E457F7" w:rsidRDefault="00E211D5" w:rsidP="00514DB0">
      <w:pPr>
        <w:widowControl w:val="0"/>
        <w:ind w:left="432" w:right="-360" w:hanging="432"/>
        <w:rPr>
          <w:sz w:val="24"/>
        </w:rPr>
      </w:pPr>
    </w:p>
    <w:p w14:paraId="5B90C702" w14:textId="4BE8426D" w:rsidR="00FA520C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</w:t>
      </w:r>
      <w:r w:rsidR="00042207" w:rsidRPr="00E457F7">
        <w:rPr>
          <w:sz w:val="24"/>
        </w:rPr>
        <w:t xml:space="preserve"> &amp; </w:t>
      </w:r>
      <w:proofErr w:type="spellStart"/>
      <w:r w:rsidR="00042207" w:rsidRPr="00E457F7">
        <w:rPr>
          <w:sz w:val="24"/>
        </w:rPr>
        <w:t>Falbe</w:t>
      </w:r>
      <w:proofErr w:type="spellEnd"/>
      <w:r w:rsidR="00042207" w:rsidRPr="00E457F7">
        <w:rPr>
          <w:sz w:val="24"/>
        </w:rPr>
        <w:t xml:space="preserve">, C. (1994, February). </w:t>
      </w:r>
      <w:r w:rsidRPr="00E457F7">
        <w:rPr>
          <w:sz w:val="24"/>
        </w:rPr>
        <w:t xml:space="preserve">An exploratory examination of child care, child development, and child products: Implications for franchising. </w:t>
      </w:r>
      <w:r w:rsidRPr="00E457F7">
        <w:rPr>
          <w:i/>
          <w:sz w:val="24"/>
          <w:szCs w:val="24"/>
        </w:rPr>
        <w:t>Proceedings of the International Society of Franchising</w:t>
      </w:r>
      <w:r w:rsidR="009E2078" w:rsidRPr="00E457F7">
        <w:rPr>
          <w:i/>
          <w:sz w:val="24"/>
          <w:szCs w:val="24"/>
        </w:rPr>
        <w:t>,</w:t>
      </w:r>
      <w:r w:rsidR="009E2078" w:rsidRPr="00E457F7">
        <w:rPr>
          <w:sz w:val="24"/>
        </w:rPr>
        <w:t xml:space="preserve"> Las Vegas, NV.</w:t>
      </w:r>
    </w:p>
    <w:p w14:paraId="5C2F839F" w14:textId="77777777" w:rsidR="00FA520C" w:rsidRPr="00E457F7" w:rsidRDefault="00FA520C" w:rsidP="00514DB0">
      <w:pPr>
        <w:widowControl w:val="0"/>
        <w:ind w:left="432" w:right="-360" w:hanging="432"/>
        <w:rPr>
          <w:sz w:val="24"/>
        </w:rPr>
      </w:pPr>
    </w:p>
    <w:p w14:paraId="25D95A2F" w14:textId="77777777" w:rsidR="00FA520C" w:rsidRPr="00E457F7" w:rsidRDefault="00FA520C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>, C.</w:t>
      </w:r>
      <w:r w:rsidR="00042207" w:rsidRPr="00E457F7">
        <w:rPr>
          <w:sz w:val="24"/>
        </w:rPr>
        <w:t xml:space="preserve"> (1994, February). </w:t>
      </w:r>
      <w:r w:rsidR="005B73E5" w:rsidRPr="00E457F7">
        <w:rPr>
          <w:sz w:val="24"/>
        </w:rPr>
        <w:t>Toward a compr</w:t>
      </w:r>
      <w:r w:rsidR="00042207" w:rsidRPr="00E457F7">
        <w:rPr>
          <w:sz w:val="24"/>
        </w:rPr>
        <w:t xml:space="preserve">ehensive franchising database. </w:t>
      </w:r>
      <w:r w:rsidR="005B73E5" w:rsidRPr="00E457F7">
        <w:rPr>
          <w:sz w:val="24"/>
        </w:rPr>
        <w:t>Symposium presentation at the</w:t>
      </w:r>
      <w:r w:rsidRPr="00E457F7">
        <w:rPr>
          <w:sz w:val="24"/>
        </w:rPr>
        <w:t xml:space="preserve"> International Society of Franchising, Las Vegas,</w:t>
      </w:r>
      <w:r w:rsidR="005B73E5" w:rsidRPr="00E457F7">
        <w:rPr>
          <w:sz w:val="24"/>
        </w:rPr>
        <w:t xml:space="preserve"> NV.</w:t>
      </w:r>
    </w:p>
    <w:p w14:paraId="1E657460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52E3C4D" w14:textId="284938CC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Modaries</w:t>
      </w:r>
      <w:proofErr w:type="spellEnd"/>
      <w:r w:rsidRPr="00E457F7">
        <w:rPr>
          <w:sz w:val="24"/>
        </w:rPr>
        <w:t>, M., Welsh, D.H.B., &amp; Birch, N. (1994, March). Organizational size-measure interchangeability: A longitudinal study</w:t>
      </w:r>
      <w:r w:rsidR="00042207" w:rsidRPr="00E457F7">
        <w:rPr>
          <w:i/>
          <w:sz w:val="24"/>
          <w:szCs w:val="24"/>
        </w:rPr>
        <w:t xml:space="preserve">. </w:t>
      </w:r>
      <w:r w:rsidRPr="00E457F7">
        <w:rPr>
          <w:i/>
          <w:sz w:val="24"/>
          <w:szCs w:val="24"/>
        </w:rPr>
        <w:t>Proceedings of the Southwest Academy of Management</w:t>
      </w:r>
      <w:r w:rsidRPr="00E457F7">
        <w:rPr>
          <w:sz w:val="24"/>
        </w:rPr>
        <w:t>, Dallas, TX.</w:t>
      </w:r>
    </w:p>
    <w:p w14:paraId="49CC1D01" w14:textId="77777777" w:rsidR="009E2078" w:rsidRPr="00E457F7" w:rsidRDefault="009E2078" w:rsidP="00514DB0">
      <w:pPr>
        <w:widowControl w:val="0"/>
        <w:ind w:left="432" w:right="-360" w:hanging="432"/>
        <w:rPr>
          <w:sz w:val="24"/>
        </w:rPr>
      </w:pPr>
    </w:p>
    <w:p w14:paraId="368190B2" w14:textId="77777777" w:rsidR="00B54C1E" w:rsidRPr="00E457F7" w:rsidRDefault="00B54C1E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="00042207" w:rsidRPr="00E457F7">
        <w:rPr>
          <w:sz w:val="24"/>
        </w:rPr>
        <w:t>Swerdlow</w:t>
      </w:r>
      <w:proofErr w:type="spellEnd"/>
      <w:r w:rsidR="00042207" w:rsidRPr="00E457F7">
        <w:rPr>
          <w:sz w:val="24"/>
        </w:rPr>
        <w:t xml:space="preserve">, S. (1993, February). </w:t>
      </w:r>
      <w:r w:rsidRPr="00E457F7">
        <w:rPr>
          <w:sz w:val="24"/>
        </w:rPr>
        <w:t xml:space="preserve">A cross-cultural study of American and Russian hotel employees: A preliminary review and its implications for franchisors. </w:t>
      </w:r>
      <w:r w:rsidRPr="00E457F7">
        <w:rPr>
          <w:i/>
          <w:sz w:val="24"/>
          <w:szCs w:val="24"/>
        </w:rPr>
        <w:t>Proceedings of the International Society of Franchising</w:t>
      </w:r>
      <w:r w:rsidRPr="00E457F7">
        <w:rPr>
          <w:sz w:val="24"/>
        </w:rPr>
        <w:t>, San Francisco, CA.</w:t>
      </w:r>
    </w:p>
    <w:p w14:paraId="2398D4A2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92207C5" w14:textId="1C14C4DA" w:rsidR="002C2064" w:rsidRPr="00E457F7" w:rsidRDefault="0004220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Eager, W. (1995, May). </w:t>
      </w:r>
      <w:r w:rsidR="002C2064" w:rsidRPr="00E457F7">
        <w:rPr>
          <w:sz w:val="24"/>
        </w:rPr>
        <w:t>Using collage building as a collaborative learning tool in</w:t>
      </w:r>
      <w:r w:rsidRPr="00E457F7">
        <w:rPr>
          <w:sz w:val="24"/>
        </w:rPr>
        <w:t xml:space="preserve"> a business management course. </w:t>
      </w:r>
      <w:r w:rsidR="009E2078" w:rsidRPr="00E457F7">
        <w:rPr>
          <w:sz w:val="24"/>
        </w:rPr>
        <w:t>Paper p</w:t>
      </w:r>
      <w:r w:rsidR="002C2064" w:rsidRPr="00E457F7">
        <w:rPr>
          <w:sz w:val="24"/>
        </w:rPr>
        <w:t>resented at the Sixth Annual Higher Education Assessment Conference, Spokane, WA</w:t>
      </w:r>
      <w:r w:rsidR="009E2078" w:rsidRPr="00E457F7">
        <w:rPr>
          <w:sz w:val="24"/>
        </w:rPr>
        <w:t>.</w:t>
      </w:r>
    </w:p>
    <w:p w14:paraId="6990DDE4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59D5F0C" w14:textId="63D09165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</w:t>
      </w:r>
      <w:r w:rsidR="00540DD3" w:rsidRPr="00E457F7">
        <w:rPr>
          <w:sz w:val="24"/>
        </w:rPr>
        <w:t xml:space="preserve">H.B. </w:t>
      </w:r>
      <w:r w:rsidR="006F3B5D" w:rsidRPr="00E457F7">
        <w:rPr>
          <w:sz w:val="24"/>
        </w:rPr>
        <w:t xml:space="preserve">(1995, August). </w:t>
      </w:r>
      <w:r w:rsidRPr="00E457F7">
        <w:rPr>
          <w:sz w:val="24"/>
          <w:szCs w:val="24"/>
        </w:rPr>
        <w:t>New directions in family business research</w:t>
      </w:r>
      <w:r w:rsidR="006F3B5D" w:rsidRPr="00E457F7">
        <w:rPr>
          <w:sz w:val="24"/>
          <w:szCs w:val="24"/>
        </w:rPr>
        <w:t>: Ethics of family business decision makers</w:t>
      </w:r>
      <w:r w:rsidR="006F3B5D" w:rsidRPr="00E457F7">
        <w:rPr>
          <w:sz w:val="24"/>
        </w:rPr>
        <w:t>. Symposium conducted at the</w:t>
      </w:r>
      <w:r w:rsidRPr="00E457F7">
        <w:rPr>
          <w:sz w:val="24"/>
        </w:rPr>
        <w:t xml:space="preserve"> Academy of Management, Vancouver, BC, Canada</w:t>
      </w:r>
      <w:r w:rsidR="009E2078" w:rsidRPr="00E457F7">
        <w:rPr>
          <w:sz w:val="24"/>
        </w:rPr>
        <w:t>.</w:t>
      </w:r>
    </w:p>
    <w:p w14:paraId="31544CCA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0A12BDEC" w14:textId="5366C45B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Sommer, S.M., Welsh, D.H.B., </w:t>
      </w:r>
      <w:r w:rsidR="00540DD3" w:rsidRPr="00E457F7">
        <w:rPr>
          <w:sz w:val="24"/>
        </w:rPr>
        <w:t xml:space="preserve">&amp; </w:t>
      </w:r>
      <w:proofErr w:type="spellStart"/>
      <w:r w:rsidR="00540DD3" w:rsidRPr="00E457F7">
        <w:rPr>
          <w:sz w:val="24"/>
        </w:rPr>
        <w:t>Gubman</w:t>
      </w:r>
      <w:proofErr w:type="spellEnd"/>
      <w:r w:rsidR="00540DD3" w:rsidRPr="00E457F7">
        <w:rPr>
          <w:sz w:val="24"/>
        </w:rPr>
        <w:t xml:space="preserve">, B.L. (1995, August). </w:t>
      </w:r>
      <w:r w:rsidRPr="00E457F7">
        <w:rPr>
          <w:sz w:val="24"/>
        </w:rPr>
        <w:t>The ethical orientation of ent</w:t>
      </w:r>
      <w:r w:rsidR="00540DD3" w:rsidRPr="00E457F7">
        <w:rPr>
          <w:sz w:val="24"/>
        </w:rPr>
        <w:t xml:space="preserve">repreneurial Russian managers. </w:t>
      </w:r>
      <w:r w:rsidR="006F3B5D" w:rsidRPr="00E457F7">
        <w:rPr>
          <w:sz w:val="24"/>
        </w:rPr>
        <w:t>Paper p</w:t>
      </w:r>
      <w:r w:rsidRPr="00E457F7">
        <w:rPr>
          <w:sz w:val="24"/>
        </w:rPr>
        <w:t xml:space="preserve">resented at the Society for Business Ethics, </w:t>
      </w:r>
      <w:r w:rsidRPr="00E457F7">
        <w:rPr>
          <w:sz w:val="24"/>
        </w:rPr>
        <w:lastRenderedPageBreak/>
        <w:t>Vancouver, BC, Canada</w:t>
      </w:r>
      <w:r w:rsidR="006F3B5D" w:rsidRPr="00E457F7">
        <w:rPr>
          <w:sz w:val="24"/>
        </w:rPr>
        <w:t>.</w:t>
      </w:r>
    </w:p>
    <w:p w14:paraId="0C0CC6BA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13085B1" w14:textId="2887A9C8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 xml:space="preserve">, C.M., Welsh, D.H.B., </w:t>
      </w:r>
      <w:proofErr w:type="spellStart"/>
      <w:r w:rsidRPr="00E457F7">
        <w:rPr>
          <w:sz w:val="24"/>
        </w:rPr>
        <w:t>Gendreau</w:t>
      </w:r>
      <w:proofErr w:type="spellEnd"/>
      <w:r w:rsidRPr="00E457F7">
        <w:rPr>
          <w:sz w:val="24"/>
        </w:rPr>
        <w:t xml:space="preserve">, J., </w:t>
      </w:r>
      <w:r w:rsidR="00540DD3" w:rsidRPr="00E457F7">
        <w:rPr>
          <w:sz w:val="24"/>
        </w:rPr>
        <w:t xml:space="preserve">Marshall, K., &amp; </w:t>
      </w:r>
      <w:proofErr w:type="spellStart"/>
      <w:r w:rsidR="00540DD3" w:rsidRPr="00E457F7">
        <w:rPr>
          <w:sz w:val="24"/>
        </w:rPr>
        <w:t>Margiano</w:t>
      </w:r>
      <w:proofErr w:type="spellEnd"/>
      <w:r w:rsidR="00540DD3" w:rsidRPr="00E457F7">
        <w:rPr>
          <w:sz w:val="24"/>
        </w:rPr>
        <w:t xml:space="preserve">, R.J. (1996, February). </w:t>
      </w:r>
      <w:r w:rsidRPr="00E457F7">
        <w:rPr>
          <w:sz w:val="24"/>
        </w:rPr>
        <w:t>Transferring research findings from franchise studies to franchising practice</w:t>
      </w:r>
      <w:r w:rsidR="00540DD3" w:rsidRPr="00E457F7">
        <w:rPr>
          <w:sz w:val="24"/>
        </w:rPr>
        <w:t xml:space="preserve">: Meeting multiple objectives. </w:t>
      </w:r>
      <w:r w:rsidRPr="00E457F7">
        <w:rPr>
          <w:sz w:val="24"/>
        </w:rPr>
        <w:t>Sym</w:t>
      </w:r>
      <w:r w:rsidR="006F3B5D" w:rsidRPr="00E457F7">
        <w:rPr>
          <w:sz w:val="24"/>
        </w:rPr>
        <w:t>posium conducted at</w:t>
      </w:r>
      <w:r w:rsidRPr="00E457F7">
        <w:rPr>
          <w:sz w:val="24"/>
        </w:rPr>
        <w:t xml:space="preserve"> the International Society of Franchising, Honolulu, HI</w:t>
      </w:r>
      <w:r w:rsidR="006F3B5D" w:rsidRPr="00E457F7">
        <w:rPr>
          <w:sz w:val="24"/>
        </w:rPr>
        <w:t>.</w:t>
      </w:r>
    </w:p>
    <w:p w14:paraId="1D85B304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2D316085" w14:textId="327CF65E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Swerdlow</w:t>
      </w:r>
      <w:proofErr w:type="spellEnd"/>
      <w:r w:rsidRPr="00E457F7">
        <w:rPr>
          <w:sz w:val="24"/>
        </w:rPr>
        <w:t xml:space="preserve">, S., Cummings, W., Welsh, D.H.B., &amp; </w:t>
      </w:r>
      <w:proofErr w:type="spellStart"/>
      <w:r w:rsidRPr="00E457F7">
        <w:rPr>
          <w:sz w:val="24"/>
        </w:rPr>
        <w:t>B</w:t>
      </w:r>
      <w:r w:rsidR="00540DD3" w:rsidRPr="00E457F7">
        <w:rPr>
          <w:sz w:val="24"/>
        </w:rPr>
        <w:t>ushmarin</w:t>
      </w:r>
      <w:proofErr w:type="spellEnd"/>
      <w:r w:rsidR="00540DD3" w:rsidRPr="00E457F7">
        <w:rPr>
          <w:sz w:val="24"/>
        </w:rPr>
        <w:t xml:space="preserve">, N. (1996, February). </w:t>
      </w:r>
      <w:r w:rsidRPr="00E457F7">
        <w:rPr>
          <w:sz w:val="24"/>
        </w:rPr>
        <w:t xml:space="preserve">Job satisfaction, organizational commitment, and career stage: The current state of employee attitudes in the Russian lodging industry, and their implications for franchise operators. </w:t>
      </w:r>
      <w:r w:rsidRPr="00E457F7">
        <w:rPr>
          <w:i/>
          <w:sz w:val="24"/>
          <w:szCs w:val="24"/>
        </w:rPr>
        <w:t>Proceedings of the International Society of Franchising</w:t>
      </w:r>
      <w:r w:rsidRPr="00E457F7">
        <w:rPr>
          <w:sz w:val="24"/>
        </w:rPr>
        <w:t>, Honolulu, HI</w:t>
      </w:r>
      <w:r w:rsidR="006F3B5D" w:rsidRPr="00E457F7">
        <w:rPr>
          <w:sz w:val="24"/>
        </w:rPr>
        <w:t>.</w:t>
      </w:r>
    </w:p>
    <w:p w14:paraId="5F4DA65F" w14:textId="77777777" w:rsidR="00540DD3" w:rsidRPr="00E457F7" w:rsidRDefault="00540DD3" w:rsidP="00CD563A">
      <w:pPr>
        <w:widowControl w:val="0"/>
        <w:ind w:right="-360"/>
        <w:rPr>
          <w:sz w:val="24"/>
        </w:rPr>
      </w:pPr>
    </w:p>
    <w:p w14:paraId="40F47150" w14:textId="77777777" w:rsidR="002C2064" w:rsidRPr="00E457F7" w:rsidRDefault="002C2064" w:rsidP="00514DB0">
      <w:pPr>
        <w:pStyle w:val="BlockText"/>
        <w:ind w:left="432" w:hanging="432"/>
        <w:jc w:val="left"/>
        <w:rPr>
          <w:rFonts w:ascii="Times New Roman" w:hAnsi="Times New Roman"/>
        </w:rPr>
      </w:pPr>
      <w:r w:rsidRPr="00E457F7">
        <w:rPr>
          <w:rFonts w:ascii="Times New Roman" w:hAnsi="Times New Roman"/>
        </w:rPr>
        <w:t xml:space="preserve">Hoy, F., Shane, S., </w:t>
      </w:r>
      <w:proofErr w:type="spellStart"/>
      <w:r w:rsidRPr="00E457F7">
        <w:rPr>
          <w:rFonts w:ascii="Times New Roman" w:hAnsi="Times New Roman"/>
        </w:rPr>
        <w:t>Fladmoe</w:t>
      </w:r>
      <w:proofErr w:type="spellEnd"/>
      <w:r w:rsidRPr="00E457F7">
        <w:rPr>
          <w:rFonts w:ascii="Times New Roman" w:hAnsi="Times New Roman"/>
        </w:rPr>
        <w:t xml:space="preserve">-Lindquist, K., </w:t>
      </w:r>
      <w:r w:rsidR="00540DD3" w:rsidRPr="00E457F7">
        <w:rPr>
          <w:rFonts w:ascii="Times New Roman" w:hAnsi="Times New Roman"/>
        </w:rPr>
        <w:t xml:space="preserve">&amp; Welsh, D.H.B. (1996, March). </w:t>
      </w:r>
      <w:r w:rsidRPr="00E457F7">
        <w:rPr>
          <w:rFonts w:ascii="Times New Roman" w:hAnsi="Times New Roman"/>
        </w:rPr>
        <w:t>Conducting international franchising resear</w:t>
      </w:r>
      <w:r w:rsidR="00540DD3" w:rsidRPr="00E457F7">
        <w:rPr>
          <w:rFonts w:ascii="Times New Roman" w:hAnsi="Times New Roman"/>
        </w:rPr>
        <w:t xml:space="preserve">ch with the classroom in mind. </w:t>
      </w:r>
      <w:r w:rsidR="006F3B5D" w:rsidRPr="00E457F7">
        <w:rPr>
          <w:rFonts w:ascii="Times New Roman" w:hAnsi="Times New Roman"/>
        </w:rPr>
        <w:t xml:space="preserve">Paper presented at the </w:t>
      </w:r>
      <w:r w:rsidRPr="00E457F7">
        <w:rPr>
          <w:rFonts w:ascii="Times New Roman" w:hAnsi="Times New Roman"/>
        </w:rPr>
        <w:t>Babson College Kauffman Foundation Entrepreneurship Research Conference, Seattle, WA</w:t>
      </w:r>
      <w:r w:rsidR="006F3B5D" w:rsidRPr="00E457F7">
        <w:rPr>
          <w:rFonts w:ascii="Times New Roman" w:hAnsi="Times New Roman"/>
        </w:rPr>
        <w:t>.</w:t>
      </w:r>
    </w:p>
    <w:p w14:paraId="7CABEBFE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A89589F" w14:textId="6370F3D8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Raven, P., </w:t>
      </w:r>
      <w:r w:rsidR="00540DD3" w:rsidRPr="00E457F7">
        <w:rPr>
          <w:sz w:val="24"/>
        </w:rPr>
        <w:t>Welsh, D.H.B., &amp; Al-</w:t>
      </w:r>
      <w:proofErr w:type="spellStart"/>
      <w:r w:rsidR="00540DD3" w:rsidRPr="00E457F7">
        <w:rPr>
          <w:sz w:val="24"/>
        </w:rPr>
        <w:t>Mutair</w:t>
      </w:r>
      <w:proofErr w:type="spellEnd"/>
      <w:r w:rsidR="00540DD3" w:rsidRPr="00E457F7">
        <w:rPr>
          <w:sz w:val="24"/>
        </w:rPr>
        <w:t xml:space="preserve">, N. (1997, February). </w:t>
      </w:r>
      <w:r w:rsidRPr="00E457F7">
        <w:rPr>
          <w:sz w:val="24"/>
        </w:rPr>
        <w:t xml:space="preserve">Starbucks enters Kuwait. </w:t>
      </w:r>
      <w:r w:rsidRPr="00E457F7">
        <w:rPr>
          <w:i/>
          <w:sz w:val="24"/>
          <w:szCs w:val="24"/>
        </w:rPr>
        <w:t>Proceedings of the Small Business Institute Directors' Association (SBIDA)</w:t>
      </w:r>
      <w:r w:rsidRPr="00E457F7">
        <w:rPr>
          <w:sz w:val="24"/>
        </w:rPr>
        <w:t>, Orlando, FL.</w:t>
      </w:r>
    </w:p>
    <w:p w14:paraId="3219B496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1F31BCC1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Swerdlow</w:t>
      </w:r>
      <w:proofErr w:type="spellEnd"/>
      <w:r w:rsidRPr="00E457F7">
        <w:rPr>
          <w:sz w:val="24"/>
        </w:rPr>
        <w:t xml:space="preserve">, S., Cummings, W.T., Welsh, D.H.B., &amp; </w:t>
      </w:r>
      <w:proofErr w:type="spellStart"/>
      <w:r w:rsidRPr="00E457F7">
        <w:rPr>
          <w:sz w:val="24"/>
        </w:rPr>
        <w:t>Bushmarin</w:t>
      </w:r>
      <w:proofErr w:type="spellEnd"/>
      <w:r w:rsidRPr="00E457F7">
        <w:rPr>
          <w:sz w:val="24"/>
        </w:rPr>
        <w:t xml:space="preserve">, N. (1997, February). Franchising in the West meets the East: A discriminant analysis approach to understanding job satisfaction and organizational commitment between U.S. and Russian lodging employees. </w:t>
      </w:r>
      <w:r w:rsidRPr="00E457F7">
        <w:rPr>
          <w:i/>
          <w:sz w:val="24"/>
          <w:szCs w:val="24"/>
        </w:rPr>
        <w:t>Proceedings of the International Society of Franchising</w:t>
      </w:r>
      <w:r w:rsidRPr="00E457F7">
        <w:rPr>
          <w:sz w:val="24"/>
        </w:rPr>
        <w:t>, Orlando</w:t>
      </w:r>
      <w:r w:rsidR="006F3B5D" w:rsidRPr="00E457F7">
        <w:rPr>
          <w:sz w:val="24"/>
        </w:rPr>
        <w:t>, FL</w:t>
      </w:r>
      <w:r w:rsidRPr="00E457F7">
        <w:rPr>
          <w:sz w:val="24"/>
        </w:rPr>
        <w:t>.</w:t>
      </w:r>
    </w:p>
    <w:p w14:paraId="5222FEEB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239A702A" w14:textId="7F479CFA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Carter, P.</w:t>
      </w:r>
      <w:r w:rsidR="00540DD3" w:rsidRPr="00E457F7">
        <w:rPr>
          <w:sz w:val="24"/>
        </w:rPr>
        <w:t xml:space="preserve">, </w:t>
      </w:r>
      <w:proofErr w:type="spellStart"/>
      <w:r w:rsidR="00540DD3" w:rsidRPr="00E457F7">
        <w:rPr>
          <w:sz w:val="24"/>
        </w:rPr>
        <w:t>Burzynski</w:t>
      </w:r>
      <w:proofErr w:type="spellEnd"/>
      <w:r w:rsidR="00540DD3" w:rsidRPr="00E457F7">
        <w:rPr>
          <w:sz w:val="24"/>
        </w:rPr>
        <w:t xml:space="preserve">, L. (1997, Sept.). </w:t>
      </w:r>
      <w:r w:rsidRPr="00E457F7">
        <w:rPr>
          <w:sz w:val="24"/>
        </w:rPr>
        <w:t>Improve franchise relations: Focus on using the internet.  Symposium presented at The American Franchise Exhibition, Long Beach, CA.</w:t>
      </w:r>
    </w:p>
    <w:p w14:paraId="76CDB938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4D47A1DD" w14:textId="795E1828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</w:t>
      </w:r>
      <w:proofErr w:type="spellStart"/>
      <w:r w:rsidRPr="00E457F7">
        <w:rPr>
          <w:sz w:val="24"/>
        </w:rPr>
        <w:t>Echarri</w:t>
      </w:r>
      <w:proofErr w:type="spellEnd"/>
      <w:r w:rsidRPr="00E457F7">
        <w:rPr>
          <w:sz w:val="24"/>
        </w:rPr>
        <w:t>, A., Purdy, D., Stanworth, J., Stern, P.</w:t>
      </w:r>
      <w:r w:rsidR="00540DD3" w:rsidRPr="00E457F7">
        <w:rPr>
          <w:sz w:val="24"/>
        </w:rPr>
        <w:t xml:space="preserve">, &amp; Wessels, A. (1998, March). </w:t>
      </w:r>
      <w:r w:rsidRPr="00E457F7">
        <w:rPr>
          <w:sz w:val="24"/>
        </w:rPr>
        <w:t>Europe without frontiers? Franchise effectiveness in a changing market: Research opportunities. Sympo</w:t>
      </w:r>
      <w:r w:rsidR="006F3B5D" w:rsidRPr="00E457F7">
        <w:rPr>
          <w:sz w:val="24"/>
        </w:rPr>
        <w:t>sium conducted at</w:t>
      </w:r>
      <w:r w:rsidR="00540DD3" w:rsidRPr="00E457F7">
        <w:rPr>
          <w:sz w:val="24"/>
        </w:rPr>
        <w:t xml:space="preserve"> the International </w:t>
      </w:r>
      <w:r w:rsidRPr="00E457F7">
        <w:rPr>
          <w:sz w:val="24"/>
        </w:rPr>
        <w:t>Society of Franchising, Las Vegas, NV</w:t>
      </w:r>
      <w:r w:rsidR="006F3B5D" w:rsidRPr="00E457F7">
        <w:rPr>
          <w:sz w:val="24"/>
        </w:rPr>
        <w:t>.</w:t>
      </w:r>
    </w:p>
    <w:p w14:paraId="5019735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B6A2166" w14:textId="29D1A1C1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>, C., &amp;</w:t>
      </w:r>
      <w:r w:rsidR="00540DD3" w:rsidRPr="00E457F7">
        <w:rPr>
          <w:sz w:val="24"/>
        </w:rPr>
        <w:t xml:space="preserve"> Welsh, D.H.B. (1998, August). </w:t>
      </w:r>
      <w:r w:rsidRPr="00E457F7">
        <w:rPr>
          <w:sz w:val="24"/>
        </w:rPr>
        <w:t>Bridging the academic-to-practice gap: Careers and processes insuring that research</w:t>
      </w:r>
      <w:r w:rsidR="00540DD3" w:rsidRPr="00E457F7">
        <w:rPr>
          <w:sz w:val="24"/>
        </w:rPr>
        <w:t xml:space="preserve"> makes a practical difference. </w:t>
      </w:r>
      <w:r w:rsidRPr="00E457F7">
        <w:rPr>
          <w:sz w:val="24"/>
        </w:rPr>
        <w:t xml:space="preserve">Presented in a Showcase Symposium at the Academy of Management Meeting with L. Larwood, A. </w:t>
      </w:r>
      <w:proofErr w:type="spellStart"/>
      <w:r w:rsidRPr="00E457F7">
        <w:rPr>
          <w:sz w:val="24"/>
        </w:rPr>
        <w:t>Delbecq</w:t>
      </w:r>
      <w:proofErr w:type="spellEnd"/>
      <w:r w:rsidRPr="00E457F7">
        <w:rPr>
          <w:sz w:val="24"/>
        </w:rPr>
        <w:t xml:space="preserve">, T.A. Wright, and J.W, Weiss,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San Diego</w:t>
          </w:r>
        </w:smartTag>
        <w:r w:rsidRPr="00E457F7">
          <w:rPr>
            <w:sz w:val="24"/>
          </w:rPr>
          <w:t>,</w:t>
        </w:r>
        <w:r w:rsidR="006F3B5D" w:rsidRPr="00E457F7">
          <w:rPr>
            <w:sz w:val="24"/>
          </w:rPr>
          <w:t xml:space="preserve"> </w:t>
        </w:r>
        <w:smartTag w:uri="urn:schemas-microsoft-com:office:smarttags" w:element="State">
          <w:r w:rsidR="006F3B5D" w:rsidRPr="00E457F7">
            <w:rPr>
              <w:sz w:val="24"/>
            </w:rPr>
            <w:t>CA</w:t>
          </w:r>
        </w:smartTag>
      </w:smartTag>
      <w:r w:rsidR="006F3B5D" w:rsidRPr="00E457F7">
        <w:rPr>
          <w:sz w:val="24"/>
        </w:rPr>
        <w:t>.</w:t>
      </w:r>
    </w:p>
    <w:p w14:paraId="319035A0" w14:textId="77777777" w:rsidR="006F3B5D" w:rsidRPr="00E457F7" w:rsidRDefault="006F3B5D" w:rsidP="00514DB0">
      <w:pPr>
        <w:widowControl w:val="0"/>
        <w:ind w:left="432" w:right="-360" w:hanging="432"/>
        <w:rPr>
          <w:sz w:val="24"/>
        </w:rPr>
      </w:pPr>
    </w:p>
    <w:p w14:paraId="04660070" w14:textId="6A374041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Roel, W.S., </w:t>
      </w:r>
      <w:proofErr w:type="spellStart"/>
      <w:r w:rsidRPr="00E457F7">
        <w:rPr>
          <w:sz w:val="24"/>
        </w:rPr>
        <w:t>Swerdlow</w:t>
      </w:r>
      <w:proofErr w:type="spellEnd"/>
      <w:r w:rsidRPr="00E457F7">
        <w:rPr>
          <w:sz w:val="24"/>
        </w:rPr>
        <w:t xml:space="preserve">, S., </w:t>
      </w:r>
      <w:r w:rsidR="00540DD3" w:rsidRPr="00E457F7">
        <w:rPr>
          <w:sz w:val="24"/>
        </w:rPr>
        <w:t xml:space="preserve">&amp; Welsh, D.H.B. (1999, March). </w:t>
      </w:r>
      <w:r w:rsidRPr="00E457F7">
        <w:rPr>
          <w:sz w:val="24"/>
        </w:rPr>
        <w:t xml:space="preserve">Organizational commitment, job satisfaction, training, and other important factors in the success of managing a </w:t>
      </w:r>
      <w:r w:rsidR="00540DD3" w:rsidRPr="00E457F7">
        <w:rPr>
          <w:sz w:val="24"/>
        </w:rPr>
        <w:t xml:space="preserve">franchise operation in Russia: </w:t>
      </w:r>
      <w:r w:rsidRPr="00E457F7">
        <w:rPr>
          <w:sz w:val="24"/>
        </w:rPr>
        <w:t xml:space="preserve">A research agenda for the future. </w:t>
      </w:r>
      <w:r w:rsidRPr="00E457F7">
        <w:rPr>
          <w:i/>
          <w:sz w:val="24"/>
          <w:szCs w:val="24"/>
        </w:rPr>
        <w:t>Proceedings of the International Society of Franchising</w:t>
      </w:r>
      <w:r w:rsidRPr="00E457F7">
        <w:rPr>
          <w:sz w:val="24"/>
        </w:rPr>
        <w:t>, Miami, FL.</w:t>
      </w:r>
    </w:p>
    <w:p w14:paraId="582B7CD6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176107C5" w14:textId="64A8E0F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Finn, L., Miller, M., </w:t>
      </w:r>
      <w:proofErr w:type="spellStart"/>
      <w:r w:rsidRPr="00E457F7">
        <w:rPr>
          <w:sz w:val="24"/>
        </w:rPr>
        <w:t>Lunden</w:t>
      </w:r>
      <w:proofErr w:type="spellEnd"/>
      <w:r w:rsidRPr="00E457F7">
        <w:rPr>
          <w:sz w:val="24"/>
        </w:rPr>
        <w:t xml:space="preserve">, E., Beckham, M., Takahashi, S., &amp; Hanson, J. (1999, May).Café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Americana</w:t>
          </w:r>
        </w:smartTag>
      </w:smartTag>
      <w:r w:rsidRPr="00E457F7">
        <w:rPr>
          <w:sz w:val="24"/>
        </w:rPr>
        <w:t xml:space="preserve">. </w:t>
      </w:r>
      <w:r w:rsidRPr="00E457F7">
        <w:rPr>
          <w:i/>
          <w:sz w:val="24"/>
          <w:szCs w:val="24"/>
        </w:rPr>
        <w:t>Proceedings of the Small Business Institute Directors’ Assn., Region X Conference</w:t>
      </w:r>
      <w:r w:rsidRPr="00E457F7">
        <w:rPr>
          <w:sz w:val="24"/>
        </w:rPr>
        <w:t>, Tri-Cit</w:t>
      </w:r>
      <w:r w:rsidR="006F3B5D" w:rsidRPr="00E457F7">
        <w:rPr>
          <w:sz w:val="24"/>
        </w:rPr>
        <w:t>ies, WA.</w:t>
      </w:r>
    </w:p>
    <w:p w14:paraId="0073C4DF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4544A3E" w14:textId="3DCB5E63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(1999, August).  Using PR in f</w:t>
      </w:r>
      <w:r w:rsidR="00540DD3" w:rsidRPr="00E457F7">
        <w:rPr>
          <w:sz w:val="24"/>
        </w:rPr>
        <w:t>urthering your academic career.</w:t>
      </w:r>
      <w:r w:rsidRPr="00E457F7">
        <w:rPr>
          <w:sz w:val="24"/>
        </w:rPr>
        <w:t xml:space="preserve"> Presented to the Entrepreneurship Division New Faculty Consortium, Academy of Management, Chicago, IL.</w:t>
      </w:r>
    </w:p>
    <w:p w14:paraId="60B1254F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06F12597" w14:textId="3DF0E311" w:rsidR="002C2064" w:rsidRPr="00E457F7" w:rsidRDefault="00540DD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(1999, August).</w:t>
      </w:r>
      <w:r w:rsidR="002C2064" w:rsidRPr="00E457F7">
        <w:rPr>
          <w:sz w:val="24"/>
        </w:rPr>
        <w:t xml:space="preserve"> Entrepreneurship on</w:t>
      </w:r>
      <w:r w:rsidRPr="00E457F7">
        <w:rPr>
          <w:sz w:val="24"/>
        </w:rPr>
        <w:t xml:space="preserve"> the fringe of the definition: </w:t>
      </w:r>
      <w:r w:rsidR="002C2064" w:rsidRPr="00E457F7">
        <w:rPr>
          <w:sz w:val="24"/>
        </w:rPr>
        <w:t xml:space="preserve">Franchising, </w:t>
      </w:r>
      <w:r w:rsidRPr="00E457F7">
        <w:rPr>
          <w:sz w:val="24"/>
        </w:rPr>
        <w:t xml:space="preserve">co-ops, LMNs, and non-profits. </w:t>
      </w:r>
      <w:r w:rsidR="002C2064" w:rsidRPr="00E457F7">
        <w:rPr>
          <w:sz w:val="24"/>
        </w:rPr>
        <w:t xml:space="preserve">Presented in a Joint Symposium at the Academy of Management Meeting with N.F. Krueger, F. Hoy, H. </w:t>
      </w:r>
      <w:proofErr w:type="spellStart"/>
      <w:r w:rsidR="002C2064" w:rsidRPr="00E457F7">
        <w:rPr>
          <w:sz w:val="24"/>
        </w:rPr>
        <w:t>Domincone</w:t>
      </w:r>
      <w:proofErr w:type="spellEnd"/>
      <w:r w:rsidR="002C2064" w:rsidRPr="00E457F7">
        <w:rPr>
          <w:sz w:val="24"/>
        </w:rPr>
        <w:t xml:space="preserve">, and M. Wortman, </w:t>
      </w:r>
      <w:smartTag w:uri="urn:schemas-microsoft-com:office:smarttags" w:element="place">
        <w:smartTag w:uri="urn:schemas-microsoft-com:office:smarttags" w:element="City">
          <w:r w:rsidR="002C2064" w:rsidRPr="00E457F7">
            <w:rPr>
              <w:sz w:val="24"/>
            </w:rPr>
            <w:t>Chicago</w:t>
          </w:r>
        </w:smartTag>
        <w:r w:rsidR="002C2064" w:rsidRPr="00E457F7">
          <w:rPr>
            <w:sz w:val="24"/>
          </w:rPr>
          <w:t xml:space="preserve">, </w:t>
        </w:r>
        <w:smartTag w:uri="urn:schemas-microsoft-com:office:smarttags" w:element="State">
          <w:r w:rsidR="002C2064" w:rsidRPr="00E457F7">
            <w:rPr>
              <w:sz w:val="24"/>
            </w:rPr>
            <w:t>IL</w:t>
          </w:r>
        </w:smartTag>
      </w:smartTag>
      <w:r w:rsidR="006F3B5D" w:rsidRPr="00E457F7">
        <w:rPr>
          <w:sz w:val="24"/>
        </w:rPr>
        <w:t>.</w:t>
      </w:r>
    </w:p>
    <w:p w14:paraId="6C3BB5D2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49BB1A52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</w:t>
      </w:r>
      <w:r w:rsidR="00C5116F" w:rsidRPr="00E457F7">
        <w:rPr>
          <w:sz w:val="24"/>
        </w:rPr>
        <w:t xml:space="preserve"> (Chair)</w:t>
      </w:r>
      <w:r w:rsidRPr="00E457F7">
        <w:rPr>
          <w:sz w:val="24"/>
        </w:rPr>
        <w:t xml:space="preserve">, </w:t>
      </w:r>
      <w:proofErr w:type="spellStart"/>
      <w:r w:rsidRPr="00E457F7">
        <w:rPr>
          <w:sz w:val="24"/>
        </w:rPr>
        <w:t>Dahman</w:t>
      </w:r>
      <w:proofErr w:type="spellEnd"/>
      <w:r w:rsidRPr="00E457F7">
        <w:rPr>
          <w:sz w:val="24"/>
        </w:rPr>
        <w:t xml:space="preserve">, R.W., </w:t>
      </w: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 xml:space="preserve">, C.M., Hoy, F., &amp; </w:t>
      </w:r>
      <w:r w:rsidR="00540DD3" w:rsidRPr="00E457F7">
        <w:rPr>
          <w:sz w:val="24"/>
        </w:rPr>
        <w:t xml:space="preserve">Morgan, K.B. (2000, February). </w:t>
      </w:r>
      <w:r w:rsidRPr="00E457F7">
        <w:rPr>
          <w:sz w:val="24"/>
        </w:rPr>
        <w:t>Realistic, practical franchise rese</w:t>
      </w:r>
      <w:r w:rsidR="00540DD3" w:rsidRPr="00E457F7">
        <w:rPr>
          <w:sz w:val="24"/>
        </w:rPr>
        <w:t xml:space="preserve">arch for the next millennium. </w:t>
      </w:r>
      <w:r w:rsidR="006F3B5D" w:rsidRPr="00E457F7">
        <w:rPr>
          <w:sz w:val="24"/>
        </w:rPr>
        <w:t>Symposium p</w:t>
      </w:r>
      <w:r w:rsidRPr="00E457F7">
        <w:rPr>
          <w:sz w:val="24"/>
        </w:rPr>
        <w:t>resented at the International Society of Franchising, San Diego, CA</w:t>
      </w:r>
      <w:r w:rsidR="006F3B5D" w:rsidRPr="00E457F7">
        <w:rPr>
          <w:sz w:val="24"/>
        </w:rPr>
        <w:t>.</w:t>
      </w:r>
    </w:p>
    <w:p w14:paraId="29ED9E52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1BDF8429" w14:textId="5D43DA9E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Majure</w:t>
      </w:r>
      <w:proofErr w:type="spellEnd"/>
      <w:r w:rsidRPr="00E457F7">
        <w:rPr>
          <w:sz w:val="24"/>
        </w:rPr>
        <w:t>, L.F., Welsh, D.H.B., Boyd, J., Woodbury, D.,</w:t>
      </w:r>
      <w:r w:rsidR="00E60FEB" w:rsidRPr="00E457F7">
        <w:rPr>
          <w:sz w:val="24"/>
        </w:rPr>
        <w:t xml:space="preserve"> &amp;</w:t>
      </w:r>
      <w:r w:rsidR="00540DD3" w:rsidRPr="00E457F7">
        <w:rPr>
          <w:sz w:val="24"/>
        </w:rPr>
        <w:t xml:space="preserve"> Taylor, S. (2001, February). </w:t>
      </w:r>
      <w:r w:rsidRPr="00E457F7">
        <w:rPr>
          <w:sz w:val="24"/>
        </w:rPr>
        <w:t>Experiential learning options for entrepreneu</w:t>
      </w:r>
      <w:r w:rsidR="006F3B5D" w:rsidRPr="00E457F7">
        <w:rPr>
          <w:sz w:val="24"/>
        </w:rPr>
        <w:t xml:space="preserve">rship educators. </w:t>
      </w:r>
      <w:r w:rsidRPr="00E457F7">
        <w:rPr>
          <w:sz w:val="24"/>
        </w:rPr>
        <w:t>Symposium</w:t>
      </w:r>
      <w:r w:rsidR="006F3B5D" w:rsidRPr="00E457F7">
        <w:rPr>
          <w:sz w:val="24"/>
        </w:rPr>
        <w:t xml:space="preserve"> conducted</w:t>
      </w:r>
      <w:r w:rsidRPr="00E457F7">
        <w:rPr>
          <w:sz w:val="24"/>
        </w:rPr>
        <w:t xml:space="preserve"> at the </w:t>
      </w:r>
      <w:proofErr w:type="spellStart"/>
      <w:r w:rsidRPr="00E457F7">
        <w:rPr>
          <w:sz w:val="24"/>
        </w:rPr>
        <w:t>U</w:t>
      </w:r>
      <w:r w:rsidR="00C5116F" w:rsidRPr="00E457F7">
        <w:rPr>
          <w:sz w:val="24"/>
        </w:rPr>
        <w:t>.</w:t>
      </w:r>
      <w:r w:rsidRPr="00E457F7">
        <w:rPr>
          <w:sz w:val="24"/>
        </w:rPr>
        <w:t>S</w:t>
      </w:r>
      <w:r w:rsidR="00C5116F" w:rsidRPr="00E457F7">
        <w:rPr>
          <w:sz w:val="24"/>
        </w:rPr>
        <w:t>.</w:t>
      </w:r>
      <w:r w:rsidRPr="00E457F7">
        <w:rPr>
          <w:sz w:val="24"/>
        </w:rPr>
        <w:t>A</w:t>
      </w:r>
      <w:r w:rsidR="00C5116F" w:rsidRPr="00E457F7">
        <w:rPr>
          <w:sz w:val="24"/>
        </w:rPr>
        <w:t>ssociation</w:t>
      </w:r>
      <w:proofErr w:type="spellEnd"/>
      <w:r w:rsidR="00C5116F" w:rsidRPr="00E457F7">
        <w:rPr>
          <w:sz w:val="24"/>
        </w:rPr>
        <w:t xml:space="preserve"> for </w:t>
      </w:r>
      <w:r w:rsidRPr="00E457F7">
        <w:rPr>
          <w:sz w:val="24"/>
        </w:rPr>
        <w:t>S</w:t>
      </w:r>
      <w:r w:rsidR="00C5116F" w:rsidRPr="00E457F7">
        <w:rPr>
          <w:sz w:val="24"/>
        </w:rPr>
        <w:t xml:space="preserve">mall </w:t>
      </w:r>
      <w:r w:rsidRPr="00E457F7">
        <w:rPr>
          <w:sz w:val="24"/>
        </w:rPr>
        <w:t>B</w:t>
      </w:r>
      <w:r w:rsidR="00C5116F" w:rsidRPr="00E457F7">
        <w:rPr>
          <w:sz w:val="24"/>
        </w:rPr>
        <w:t xml:space="preserve">usiness &amp; </w:t>
      </w:r>
      <w:r w:rsidRPr="00E457F7">
        <w:rPr>
          <w:sz w:val="24"/>
        </w:rPr>
        <w:t>E</w:t>
      </w:r>
      <w:r w:rsidR="00F52692" w:rsidRPr="00E457F7">
        <w:rPr>
          <w:sz w:val="24"/>
        </w:rPr>
        <w:t>ntrepreneurship</w:t>
      </w:r>
      <w:r w:rsidRPr="00E457F7">
        <w:rPr>
          <w:sz w:val="24"/>
        </w:rPr>
        <w:t>/S</w:t>
      </w:r>
      <w:r w:rsidR="00C5116F" w:rsidRPr="00E457F7">
        <w:rPr>
          <w:sz w:val="24"/>
        </w:rPr>
        <w:t xml:space="preserve">mall </w:t>
      </w:r>
      <w:r w:rsidRPr="00E457F7">
        <w:rPr>
          <w:sz w:val="24"/>
        </w:rPr>
        <w:t>B</w:t>
      </w:r>
      <w:r w:rsidR="00C5116F" w:rsidRPr="00E457F7">
        <w:rPr>
          <w:sz w:val="24"/>
        </w:rPr>
        <w:t>usiness I</w:t>
      </w:r>
      <w:r w:rsidR="00F52692" w:rsidRPr="00E457F7">
        <w:rPr>
          <w:sz w:val="24"/>
        </w:rPr>
        <w:t xml:space="preserve">nstitute </w:t>
      </w:r>
      <w:r w:rsidR="00C5116F" w:rsidRPr="00E457F7">
        <w:rPr>
          <w:sz w:val="24"/>
        </w:rPr>
        <w:t>(</w:t>
      </w:r>
      <w:r w:rsidR="00F52692" w:rsidRPr="00E457F7">
        <w:rPr>
          <w:sz w:val="24"/>
        </w:rPr>
        <w:t>USASBE/</w:t>
      </w:r>
      <w:r w:rsidR="00C5116F" w:rsidRPr="00E457F7">
        <w:rPr>
          <w:sz w:val="24"/>
        </w:rPr>
        <w:t>SBIDA)</w:t>
      </w:r>
      <w:r w:rsidR="00540DD3" w:rsidRPr="00E457F7">
        <w:rPr>
          <w:sz w:val="24"/>
        </w:rPr>
        <w:t xml:space="preserve"> Conference, Orlando, FL. </w:t>
      </w:r>
      <w:r w:rsidRPr="00E457F7">
        <w:rPr>
          <w:sz w:val="24"/>
        </w:rPr>
        <w:t xml:space="preserve">Best </w:t>
      </w:r>
      <w:r w:rsidR="006F3B5D" w:rsidRPr="00E457F7">
        <w:rPr>
          <w:sz w:val="24"/>
        </w:rPr>
        <w:t>Workshop Award.</w:t>
      </w:r>
    </w:p>
    <w:p w14:paraId="68DDE099" w14:textId="77777777" w:rsidR="005843D8" w:rsidRPr="00E457F7" w:rsidRDefault="005843D8" w:rsidP="00514DB0">
      <w:pPr>
        <w:widowControl w:val="0"/>
        <w:ind w:left="432" w:right="-360" w:hanging="432"/>
        <w:rPr>
          <w:sz w:val="24"/>
        </w:rPr>
      </w:pPr>
    </w:p>
    <w:p w14:paraId="22FE4745" w14:textId="0F26B844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Ilan</w:t>
      </w:r>
      <w:proofErr w:type="spellEnd"/>
      <w:r w:rsidRPr="00E457F7">
        <w:rPr>
          <w:sz w:val="24"/>
        </w:rPr>
        <w:t xml:space="preserve">, A. </w:t>
      </w:r>
      <w:r w:rsidR="00540DD3" w:rsidRPr="00E457F7">
        <w:rPr>
          <w:sz w:val="24"/>
        </w:rPr>
        <w:t xml:space="preserve">(2001, February). </w:t>
      </w:r>
      <w:r w:rsidRPr="00E457F7">
        <w:rPr>
          <w:sz w:val="24"/>
        </w:rPr>
        <w:t>International fr</w:t>
      </w:r>
      <w:r w:rsidR="00540DD3" w:rsidRPr="00E457F7">
        <w:rPr>
          <w:sz w:val="24"/>
        </w:rPr>
        <w:t xml:space="preserve">anchising in emerging markets: </w:t>
      </w:r>
      <w:r w:rsidRPr="00E457F7">
        <w:rPr>
          <w:sz w:val="24"/>
        </w:rPr>
        <w:t>A review and summary</w:t>
      </w:r>
      <w:r w:rsidR="00540DD3" w:rsidRPr="00E457F7">
        <w:rPr>
          <w:sz w:val="24"/>
        </w:rPr>
        <w:t>.</w:t>
      </w:r>
      <w:r w:rsidRPr="00E457F7">
        <w:rPr>
          <w:i/>
          <w:sz w:val="24"/>
          <w:szCs w:val="24"/>
        </w:rPr>
        <w:t xml:space="preserve"> Proceedings of the International Society of Franchising</w:t>
      </w:r>
      <w:r w:rsidRPr="00E457F7">
        <w:rPr>
          <w:sz w:val="24"/>
        </w:rPr>
        <w:t xml:space="preserve">, Las </w:t>
      </w:r>
      <w:r w:rsidR="006F3B5D" w:rsidRPr="00E457F7">
        <w:rPr>
          <w:sz w:val="24"/>
        </w:rPr>
        <w:t>Vegas, NV.</w:t>
      </w:r>
    </w:p>
    <w:p w14:paraId="1000D4F2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0AF60835" w14:textId="5B77CC83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Adler, M.F., </w:t>
      </w: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 xml:space="preserve">, C.M., Gardner, R.O., &amp; </w:t>
      </w:r>
      <w:proofErr w:type="spellStart"/>
      <w:r w:rsidRPr="00E457F7">
        <w:rPr>
          <w:sz w:val="24"/>
        </w:rPr>
        <w:t>Re</w:t>
      </w:r>
      <w:r w:rsidR="00540DD3" w:rsidRPr="00E457F7">
        <w:rPr>
          <w:sz w:val="24"/>
        </w:rPr>
        <w:t>nnick</w:t>
      </w:r>
      <w:proofErr w:type="spellEnd"/>
      <w:r w:rsidR="00540DD3" w:rsidRPr="00E457F7">
        <w:rPr>
          <w:sz w:val="24"/>
        </w:rPr>
        <w:t xml:space="preserve">, L.A. (2001, February). </w:t>
      </w:r>
      <w:r w:rsidRPr="00E457F7">
        <w:rPr>
          <w:sz w:val="24"/>
        </w:rPr>
        <w:t>Multiple uses of the interne</w:t>
      </w:r>
      <w:r w:rsidR="006F3B5D" w:rsidRPr="00E457F7">
        <w:rPr>
          <w:sz w:val="24"/>
        </w:rPr>
        <w:t xml:space="preserve">t in franchising. </w:t>
      </w:r>
      <w:r w:rsidRPr="00E457F7">
        <w:rPr>
          <w:sz w:val="24"/>
        </w:rPr>
        <w:t>Symposium</w:t>
      </w:r>
      <w:r w:rsidR="006F3B5D" w:rsidRPr="00E457F7">
        <w:rPr>
          <w:sz w:val="24"/>
        </w:rPr>
        <w:t xml:space="preserve"> conducted</w:t>
      </w:r>
      <w:r w:rsidRPr="00E457F7">
        <w:rPr>
          <w:sz w:val="24"/>
        </w:rPr>
        <w:t xml:space="preserve"> at the International Society of Franchising, Las</w:t>
      </w:r>
      <w:r w:rsidR="00826192" w:rsidRPr="00E457F7">
        <w:rPr>
          <w:sz w:val="24"/>
        </w:rPr>
        <w:t xml:space="preserve"> Vegas, NV</w:t>
      </w:r>
      <w:r w:rsidRPr="00E457F7">
        <w:rPr>
          <w:sz w:val="24"/>
        </w:rPr>
        <w:t>.</w:t>
      </w:r>
    </w:p>
    <w:p w14:paraId="1BA586E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8347DB2" w14:textId="1DEDA631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</w:t>
      </w:r>
      <w:proofErr w:type="spellStart"/>
      <w:r w:rsidRPr="00E457F7">
        <w:rPr>
          <w:sz w:val="24"/>
        </w:rPr>
        <w:t>Goffinet</w:t>
      </w:r>
      <w:proofErr w:type="spellEnd"/>
      <w:r w:rsidRPr="00E457F7">
        <w:rPr>
          <w:sz w:val="24"/>
        </w:rPr>
        <w:t>, R., Smith</w:t>
      </w:r>
      <w:r w:rsidR="00540DD3" w:rsidRPr="00E457F7">
        <w:rPr>
          <w:sz w:val="24"/>
        </w:rPr>
        <w:t xml:space="preserve">, G.E., &amp; Wang, K. (students). (2001, April). </w:t>
      </w:r>
      <w:r w:rsidRPr="00E457F7">
        <w:rPr>
          <w:sz w:val="24"/>
        </w:rPr>
        <w:t xml:space="preserve">Family-owned </w:t>
      </w:r>
      <w:proofErr w:type="spellStart"/>
      <w:r w:rsidRPr="00E457F7">
        <w:rPr>
          <w:sz w:val="24"/>
        </w:rPr>
        <w:t>Avantor</w:t>
      </w:r>
      <w:proofErr w:type="spellEnd"/>
      <w:r w:rsidRPr="00E457F7">
        <w:rPr>
          <w:sz w:val="24"/>
        </w:rPr>
        <w:t xml:space="preserve"> Technology Comp</w:t>
      </w:r>
      <w:r w:rsidR="00540DD3" w:rsidRPr="00E457F7">
        <w:rPr>
          <w:sz w:val="24"/>
        </w:rPr>
        <w:t xml:space="preserve">any experiences growing pains: Walking the tightrope. </w:t>
      </w:r>
      <w:r w:rsidR="00826192" w:rsidRPr="00E457F7">
        <w:rPr>
          <w:sz w:val="24"/>
        </w:rPr>
        <w:t>Paper p</w:t>
      </w:r>
      <w:r w:rsidRPr="00E457F7">
        <w:rPr>
          <w:sz w:val="24"/>
        </w:rPr>
        <w:t>resented at the Case Colloquium Workshop at the Midwest Academy of Management, Toledo, OH</w:t>
      </w:r>
      <w:r w:rsidR="00826192" w:rsidRPr="00E457F7">
        <w:rPr>
          <w:sz w:val="24"/>
        </w:rPr>
        <w:t>.</w:t>
      </w:r>
    </w:p>
    <w:p w14:paraId="50C6D73A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73BA36F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</w:t>
      </w:r>
      <w:r w:rsidR="00540DD3" w:rsidRPr="00E457F7">
        <w:rPr>
          <w:sz w:val="24"/>
        </w:rPr>
        <w:t xml:space="preserve">B., &amp; </w:t>
      </w:r>
      <w:proofErr w:type="spellStart"/>
      <w:r w:rsidR="00540DD3" w:rsidRPr="00E457F7">
        <w:rPr>
          <w:sz w:val="24"/>
        </w:rPr>
        <w:t>Konz</w:t>
      </w:r>
      <w:proofErr w:type="spellEnd"/>
      <w:r w:rsidR="00540DD3" w:rsidRPr="00E457F7">
        <w:rPr>
          <w:sz w:val="24"/>
        </w:rPr>
        <w:t xml:space="preserve">, G.P. (2001, July). </w:t>
      </w:r>
      <w:r w:rsidRPr="00E457F7">
        <w:rPr>
          <w:sz w:val="24"/>
        </w:rPr>
        <w:t xml:space="preserve">The mission of entrepreneurship centers </w:t>
      </w:r>
      <w:r w:rsidR="00540DD3" w:rsidRPr="00E457F7">
        <w:rPr>
          <w:sz w:val="24"/>
        </w:rPr>
        <w:t xml:space="preserve">and Jesuit business education. </w:t>
      </w:r>
      <w:r w:rsidR="00826192" w:rsidRPr="00E457F7">
        <w:rPr>
          <w:sz w:val="24"/>
        </w:rPr>
        <w:t>Paper p</w:t>
      </w:r>
      <w:r w:rsidRPr="00E457F7">
        <w:rPr>
          <w:sz w:val="24"/>
        </w:rPr>
        <w:t>resented at the 4</w:t>
      </w:r>
      <w:r w:rsidRPr="00E457F7">
        <w:rPr>
          <w:sz w:val="24"/>
          <w:vertAlign w:val="superscript"/>
        </w:rPr>
        <w:t>th</w:t>
      </w:r>
      <w:r w:rsidRPr="00E457F7">
        <w:rPr>
          <w:sz w:val="24"/>
        </w:rPr>
        <w:t xml:space="preserve"> Annual Conference of the </w:t>
      </w:r>
      <w:r w:rsidR="00C5116F" w:rsidRPr="00E457F7">
        <w:rPr>
          <w:sz w:val="24"/>
        </w:rPr>
        <w:t>Colleagues</w:t>
      </w:r>
      <w:r w:rsidRPr="00E457F7">
        <w:rPr>
          <w:sz w:val="24"/>
        </w:rPr>
        <w:t xml:space="preserve"> in Jesuit Business Education, S</w:t>
      </w:r>
      <w:r w:rsidR="00826192" w:rsidRPr="00E457F7">
        <w:rPr>
          <w:sz w:val="24"/>
        </w:rPr>
        <w:t>anta Clara, CA.</w:t>
      </w:r>
    </w:p>
    <w:p w14:paraId="45F9D196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1BEA2F80" w14:textId="77777777" w:rsidR="002C2064" w:rsidRPr="00E457F7" w:rsidRDefault="00540DD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</w:t>
      </w:r>
      <w:r w:rsidR="002C2064" w:rsidRPr="00E457F7">
        <w:rPr>
          <w:sz w:val="24"/>
        </w:rPr>
        <w:t>(20</w:t>
      </w:r>
      <w:r w:rsidRPr="00E457F7">
        <w:rPr>
          <w:sz w:val="24"/>
        </w:rPr>
        <w:t xml:space="preserve">01, July). </w:t>
      </w:r>
      <w:r w:rsidR="002C2064" w:rsidRPr="00E457F7">
        <w:rPr>
          <w:sz w:val="24"/>
        </w:rPr>
        <w:t>Eme</w:t>
      </w:r>
      <w:r w:rsidRPr="00E457F7">
        <w:rPr>
          <w:sz w:val="24"/>
        </w:rPr>
        <w:t xml:space="preserve">rging markets for franchising: </w:t>
      </w:r>
      <w:r w:rsidR="002C2064" w:rsidRPr="00E457F7">
        <w:rPr>
          <w:sz w:val="24"/>
        </w:rPr>
        <w:t>A look at Central and Eastern Europe for the 21</w:t>
      </w:r>
      <w:r w:rsidR="002C2064" w:rsidRPr="00E457F7">
        <w:rPr>
          <w:sz w:val="24"/>
          <w:vertAlign w:val="superscript"/>
        </w:rPr>
        <w:t>st</w:t>
      </w:r>
      <w:r w:rsidR="00826192" w:rsidRPr="00E457F7">
        <w:rPr>
          <w:sz w:val="24"/>
        </w:rPr>
        <w:t xml:space="preserve"> Century and beyond.</w:t>
      </w:r>
      <w:r w:rsidR="002C2064" w:rsidRPr="00E457F7">
        <w:rPr>
          <w:sz w:val="24"/>
        </w:rPr>
        <w:t xml:space="preserve">  In B. </w:t>
      </w:r>
      <w:proofErr w:type="spellStart"/>
      <w:r w:rsidR="002C2064" w:rsidRPr="00E457F7">
        <w:rPr>
          <w:sz w:val="24"/>
        </w:rPr>
        <w:t>Grbac</w:t>
      </w:r>
      <w:proofErr w:type="spellEnd"/>
      <w:r w:rsidR="002C2064" w:rsidRPr="00E457F7">
        <w:rPr>
          <w:sz w:val="24"/>
        </w:rPr>
        <w:t xml:space="preserve"> &amp; J. Martin (Eds</w:t>
      </w:r>
      <w:r w:rsidR="002C2064" w:rsidRPr="00E457F7">
        <w:rPr>
          <w:i/>
          <w:sz w:val="24"/>
          <w:szCs w:val="24"/>
        </w:rPr>
        <w:t xml:space="preserve">.), Developing market based resource strategies for South </w:t>
      </w:r>
      <w:smartTag w:uri="urn:schemas-microsoft-com:office:smarttags" w:element="place">
        <w:r w:rsidR="002C2064" w:rsidRPr="00E457F7">
          <w:rPr>
            <w:i/>
            <w:sz w:val="24"/>
            <w:szCs w:val="24"/>
          </w:rPr>
          <w:t>East Europe</w:t>
        </w:r>
      </w:smartTag>
      <w:r w:rsidR="002C2064" w:rsidRPr="00E457F7">
        <w:rPr>
          <w:sz w:val="24"/>
        </w:rPr>
        <w:t xml:space="preserve"> </w:t>
      </w:r>
      <w:r w:rsidR="00826192" w:rsidRPr="00E457F7">
        <w:rPr>
          <w:sz w:val="24"/>
        </w:rPr>
        <w:t>(</w:t>
      </w:r>
      <w:r w:rsidR="002C2064" w:rsidRPr="00E457F7">
        <w:rPr>
          <w:sz w:val="24"/>
        </w:rPr>
        <w:t>pp. 33-41).  Rijeka, Croatia: University of Rijek</w:t>
      </w:r>
      <w:r w:rsidR="00826192" w:rsidRPr="00E457F7">
        <w:rPr>
          <w:sz w:val="24"/>
        </w:rPr>
        <w:t>a</w:t>
      </w:r>
      <w:r w:rsidR="002C2064" w:rsidRPr="00E457F7">
        <w:rPr>
          <w:sz w:val="24"/>
        </w:rPr>
        <w:t>.</w:t>
      </w:r>
    </w:p>
    <w:p w14:paraId="022D0A56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14F227A3" w14:textId="410D6F28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&amp;</w:t>
      </w:r>
      <w:r w:rsidR="00540DD3" w:rsidRPr="00E457F7">
        <w:rPr>
          <w:sz w:val="24"/>
        </w:rPr>
        <w:t xml:space="preserve"> </w:t>
      </w:r>
      <w:proofErr w:type="spellStart"/>
      <w:r w:rsidR="00540DD3" w:rsidRPr="00E457F7">
        <w:rPr>
          <w:sz w:val="24"/>
        </w:rPr>
        <w:t>Konz</w:t>
      </w:r>
      <w:proofErr w:type="spellEnd"/>
      <w:r w:rsidR="00540DD3" w:rsidRPr="00E457F7">
        <w:rPr>
          <w:sz w:val="24"/>
        </w:rPr>
        <w:t xml:space="preserve">, G.N.P., &amp; Jackson, J.J. (2001, August). Mission statements: </w:t>
      </w:r>
      <w:r w:rsidRPr="00E457F7">
        <w:rPr>
          <w:sz w:val="24"/>
        </w:rPr>
        <w:t>The spiritual expression of an entrepreneurship center’s relationship</w:t>
      </w:r>
      <w:r w:rsidR="00540DD3" w:rsidRPr="00E457F7">
        <w:rPr>
          <w:sz w:val="24"/>
        </w:rPr>
        <w:t xml:space="preserve"> to its governing institution. </w:t>
      </w:r>
      <w:r w:rsidR="00826192" w:rsidRPr="00E457F7">
        <w:rPr>
          <w:sz w:val="24"/>
        </w:rPr>
        <w:t>Workshop p</w:t>
      </w:r>
      <w:r w:rsidRPr="00E457F7">
        <w:rPr>
          <w:sz w:val="24"/>
        </w:rPr>
        <w:t>resented at the Entrepreneurship Division of the Academy of Management, Washington, DC</w:t>
      </w:r>
      <w:r w:rsidR="00826192" w:rsidRPr="00E457F7">
        <w:rPr>
          <w:sz w:val="24"/>
        </w:rPr>
        <w:t>.</w:t>
      </w:r>
    </w:p>
    <w:p w14:paraId="28E75A02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4E74B546" w14:textId="3B6E24B4" w:rsidR="002C2064" w:rsidRPr="00E457F7" w:rsidRDefault="00540DD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Alon, A., &amp; Welsh, D.H.B. (2002, October). </w:t>
      </w:r>
      <w:r w:rsidR="002C2064" w:rsidRPr="00E457F7">
        <w:rPr>
          <w:sz w:val="24"/>
        </w:rPr>
        <w:t xml:space="preserve">Global franchising in emerging and transitioning economies. </w:t>
      </w:r>
      <w:r w:rsidR="002C2064" w:rsidRPr="00E457F7">
        <w:rPr>
          <w:i/>
          <w:sz w:val="24"/>
          <w:szCs w:val="24"/>
        </w:rPr>
        <w:t>Proceedings of the Association of Management Conference</w:t>
      </w:r>
      <w:r w:rsidR="002C2064" w:rsidRPr="00E457F7">
        <w:rPr>
          <w:sz w:val="24"/>
          <w:szCs w:val="24"/>
        </w:rPr>
        <w:t>, Quebec</w:t>
      </w:r>
      <w:r w:rsidR="002C2064" w:rsidRPr="00E457F7">
        <w:rPr>
          <w:sz w:val="24"/>
        </w:rPr>
        <w:t>, 20</w:t>
      </w:r>
      <w:r w:rsidR="00826192" w:rsidRPr="00E457F7">
        <w:rPr>
          <w:sz w:val="24"/>
        </w:rPr>
        <w:t>(4), 463-476.</w:t>
      </w:r>
    </w:p>
    <w:p w14:paraId="6E5B2142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3917D138" w14:textId="77777777" w:rsidR="002C2064" w:rsidRPr="00E457F7" w:rsidRDefault="00540DD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</w:t>
      </w:r>
      <w:r w:rsidR="002C2064" w:rsidRPr="00E457F7">
        <w:rPr>
          <w:sz w:val="24"/>
        </w:rPr>
        <w:t>(2001,</w:t>
      </w:r>
      <w:r w:rsidRPr="00E457F7">
        <w:rPr>
          <w:sz w:val="24"/>
        </w:rPr>
        <w:t xml:space="preserve"> October). </w:t>
      </w:r>
      <w:r w:rsidR="002C2064" w:rsidRPr="00E457F7">
        <w:rPr>
          <w:sz w:val="24"/>
        </w:rPr>
        <w:t>Entrepreneurship and fra</w:t>
      </w:r>
      <w:r w:rsidRPr="00E457F7">
        <w:rPr>
          <w:sz w:val="24"/>
        </w:rPr>
        <w:t xml:space="preserve">nchising in the United States. </w:t>
      </w:r>
      <w:r w:rsidR="00826192" w:rsidRPr="00E457F7">
        <w:rPr>
          <w:sz w:val="24"/>
        </w:rPr>
        <w:t>Paper p</w:t>
      </w:r>
      <w:r w:rsidR="002C2064" w:rsidRPr="00E457F7">
        <w:rPr>
          <w:sz w:val="24"/>
        </w:rPr>
        <w:t>resented at the German Franchise Day, German Franchise Inst</w:t>
      </w:r>
      <w:r w:rsidR="00826192" w:rsidRPr="00E457F7">
        <w:rPr>
          <w:sz w:val="24"/>
        </w:rPr>
        <w:t>itute and German Franchise Association</w:t>
      </w:r>
      <w:r w:rsidR="002C2064" w:rsidRPr="00E457F7">
        <w:rPr>
          <w:sz w:val="24"/>
        </w:rPr>
        <w:t>, Hamburg, Germany</w:t>
      </w:r>
      <w:r w:rsidR="00826192" w:rsidRPr="00E457F7">
        <w:rPr>
          <w:sz w:val="24"/>
        </w:rPr>
        <w:t>.</w:t>
      </w:r>
    </w:p>
    <w:p w14:paraId="61C22F14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194F505" w14:textId="77777777" w:rsidR="002C2064" w:rsidRPr="00E457F7" w:rsidRDefault="00540DD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(2001, October). </w:t>
      </w:r>
      <w:r w:rsidR="002C2064" w:rsidRPr="00E457F7">
        <w:rPr>
          <w:sz w:val="24"/>
        </w:rPr>
        <w:t>Franchisin</w:t>
      </w:r>
      <w:r w:rsidR="006D3478" w:rsidRPr="00E457F7">
        <w:rPr>
          <w:sz w:val="24"/>
        </w:rPr>
        <w:t>g in the s</w:t>
      </w:r>
      <w:r w:rsidR="00826192" w:rsidRPr="00E457F7">
        <w:rPr>
          <w:sz w:val="24"/>
        </w:rPr>
        <w:t xml:space="preserve">tates-how </w:t>
      </w:r>
      <w:r w:rsidRPr="00E457F7">
        <w:rPr>
          <w:sz w:val="24"/>
        </w:rPr>
        <w:t xml:space="preserve">it works. </w:t>
      </w:r>
      <w:r w:rsidR="00826192" w:rsidRPr="00E457F7">
        <w:rPr>
          <w:sz w:val="24"/>
        </w:rPr>
        <w:t>Paper p</w:t>
      </w:r>
      <w:r w:rsidR="002C2064" w:rsidRPr="00E457F7">
        <w:rPr>
          <w:sz w:val="24"/>
        </w:rPr>
        <w:t>resented at the 12</w:t>
      </w:r>
      <w:r w:rsidR="002C2064" w:rsidRPr="00E457F7">
        <w:rPr>
          <w:sz w:val="24"/>
          <w:vertAlign w:val="superscript"/>
        </w:rPr>
        <w:t>th</w:t>
      </w:r>
      <w:r w:rsidR="00826192" w:rsidRPr="00E457F7">
        <w:rPr>
          <w:sz w:val="24"/>
        </w:rPr>
        <w:t xml:space="preserve"> International</w:t>
      </w:r>
      <w:r w:rsidR="002C2064" w:rsidRPr="00E457F7">
        <w:rPr>
          <w:sz w:val="24"/>
        </w:rPr>
        <w:t xml:space="preserve"> Franchise Ex</w:t>
      </w:r>
      <w:r w:rsidR="00826192" w:rsidRPr="00E457F7">
        <w:rPr>
          <w:sz w:val="24"/>
        </w:rPr>
        <w:t>hibition, German Franchise Association</w:t>
      </w:r>
      <w:r w:rsidR="002C2064" w:rsidRPr="00E457F7">
        <w:rPr>
          <w:sz w:val="24"/>
        </w:rPr>
        <w:t>, Hamburg, Germany</w:t>
      </w:r>
      <w:r w:rsidR="00826192" w:rsidRPr="00E457F7">
        <w:rPr>
          <w:sz w:val="24"/>
        </w:rPr>
        <w:t>.</w:t>
      </w:r>
    </w:p>
    <w:p w14:paraId="7A88AA16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7F2162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 (2001, October). Franchising in Eastern and Ce</w:t>
      </w:r>
      <w:r w:rsidR="00540DD3" w:rsidRPr="00E457F7">
        <w:rPr>
          <w:sz w:val="24"/>
        </w:rPr>
        <w:t xml:space="preserve">ntral Europe-take the chances. </w:t>
      </w:r>
      <w:r w:rsidR="00826192" w:rsidRPr="00E457F7">
        <w:rPr>
          <w:sz w:val="24"/>
        </w:rPr>
        <w:t>Paper p</w:t>
      </w:r>
      <w:r w:rsidRPr="00E457F7">
        <w:rPr>
          <w:sz w:val="24"/>
        </w:rPr>
        <w:t>resented at the 12</w:t>
      </w:r>
      <w:r w:rsidRPr="00E457F7">
        <w:rPr>
          <w:sz w:val="24"/>
          <w:vertAlign w:val="superscript"/>
        </w:rPr>
        <w:t>th</w:t>
      </w:r>
      <w:r w:rsidRPr="00E457F7">
        <w:rPr>
          <w:sz w:val="24"/>
        </w:rPr>
        <w:t xml:space="preserve"> Int’l Franchise Ex</w:t>
      </w:r>
      <w:r w:rsidR="00826192" w:rsidRPr="00E457F7">
        <w:rPr>
          <w:sz w:val="24"/>
        </w:rPr>
        <w:t>hibition, German Franchise Association</w:t>
      </w:r>
      <w:r w:rsidRPr="00E457F7">
        <w:rPr>
          <w:sz w:val="24"/>
        </w:rPr>
        <w:t>, Hamburg, Germany</w:t>
      </w:r>
      <w:r w:rsidR="00826192" w:rsidRPr="00E457F7">
        <w:rPr>
          <w:sz w:val="24"/>
        </w:rPr>
        <w:t>.</w:t>
      </w:r>
    </w:p>
    <w:p w14:paraId="4D481834" w14:textId="0B82D8B2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Boyd, J., Taylor, S., Welsh, D.H.B., &amp; Woodbury, D. </w:t>
      </w:r>
      <w:r w:rsidR="00540DD3" w:rsidRPr="00E457F7">
        <w:rPr>
          <w:sz w:val="24"/>
        </w:rPr>
        <w:t xml:space="preserve">(2002, January). </w:t>
      </w:r>
      <w:r w:rsidRPr="00E457F7">
        <w:rPr>
          <w:sz w:val="24"/>
        </w:rPr>
        <w:t>Fostering the ventures of minority and women entrepreneurs</w:t>
      </w:r>
      <w:r w:rsidR="00540DD3" w:rsidRPr="00E457F7">
        <w:rPr>
          <w:sz w:val="24"/>
        </w:rPr>
        <w:t xml:space="preserve"> via university interventions. </w:t>
      </w:r>
      <w:r w:rsidRPr="00E457F7">
        <w:rPr>
          <w:sz w:val="24"/>
        </w:rPr>
        <w:t>Workshop presented at the U</w:t>
      </w:r>
      <w:r w:rsidR="00826192" w:rsidRPr="00E457F7">
        <w:rPr>
          <w:sz w:val="24"/>
        </w:rPr>
        <w:t>.</w:t>
      </w:r>
      <w:r w:rsidRPr="00E457F7">
        <w:rPr>
          <w:sz w:val="24"/>
        </w:rPr>
        <w:t>S</w:t>
      </w:r>
      <w:r w:rsidR="00826192" w:rsidRPr="00E457F7">
        <w:rPr>
          <w:sz w:val="24"/>
        </w:rPr>
        <w:t xml:space="preserve">. </w:t>
      </w:r>
      <w:r w:rsidRPr="00E457F7">
        <w:rPr>
          <w:sz w:val="24"/>
        </w:rPr>
        <w:t>A</w:t>
      </w:r>
      <w:r w:rsidR="00C5116F" w:rsidRPr="00E457F7">
        <w:rPr>
          <w:sz w:val="24"/>
        </w:rPr>
        <w:t>ssociation</w:t>
      </w:r>
      <w:r w:rsidR="00826192" w:rsidRPr="00E457F7">
        <w:rPr>
          <w:sz w:val="24"/>
        </w:rPr>
        <w:t xml:space="preserve"> for Small Business &amp; Entrepreneurship (USASBE) Conference,</w:t>
      </w:r>
      <w:r w:rsidRPr="00E457F7">
        <w:rPr>
          <w:sz w:val="24"/>
        </w:rPr>
        <w:t xml:space="preserve"> Reno, NV</w:t>
      </w:r>
      <w:r w:rsidR="00826192" w:rsidRPr="00E457F7">
        <w:rPr>
          <w:sz w:val="24"/>
        </w:rPr>
        <w:t>.</w:t>
      </w:r>
    </w:p>
    <w:p w14:paraId="61D55469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501431F6" w14:textId="35BFED32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Alon, I., &amp; We</w:t>
      </w:r>
      <w:r w:rsidR="00540DD3" w:rsidRPr="00E457F7">
        <w:rPr>
          <w:sz w:val="24"/>
        </w:rPr>
        <w:t xml:space="preserve">lsh, D.H.B. (2002, February). </w:t>
      </w:r>
      <w:r w:rsidRPr="00E457F7">
        <w:rPr>
          <w:sz w:val="24"/>
        </w:rPr>
        <w:t xml:space="preserve">Global franchising in emerging and transitioning economies. </w:t>
      </w:r>
      <w:r w:rsidRPr="00E457F7">
        <w:rPr>
          <w:i/>
          <w:sz w:val="24"/>
          <w:szCs w:val="24"/>
        </w:rPr>
        <w:t>Proceedings of the International Society of Franchising</w:t>
      </w:r>
      <w:r w:rsidRPr="00E457F7">
        <w:rPr>
          <w:sz w:val="24"/>
        </w:rPr>
        <w:t>, Orlando, FL.</w:t>
      </w:r>
    </w:p>
    <w:p w14:paraId="31CD80D6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74F6DE68" w14:textId="1EFB6A69" w:rsidR="002C2064" w:rsidRPr="00E457F7" w:rsidRDefault="00540DD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Alon, I. (2002, June). </w:t>
      </w:r>
      <w:r w:rsidR="002C2064" w:rsidRPr="00E457F7">
        <w:rPr>
          <w:sz w:val="24"/>
        </w:rPr>
        <w:t xml:space="preserve">Franchising around the globe. </w:t>
      </w:r>
      <w:r w:rsidR="002C2064" w:rsidRPr="00E457F7">
        <w:rPr>
          <w:i/>
          <w:sz w:val="24"/>
          <w:szCs w:val="24"/>
        </w:rPr>
        <w:t>Proceedings of the 47</w:t>
      </w:r>
      <w:r w:rsidR="002C2064" w:rsidRPr="00E457F7">
        <w:rPr>
          <w:i/>
          <w:sz w:val="24"/>
          <w:szCs w:val="24"/>
          <w:vertAlign w:val="superscript"/>
        </w:rPr>
        <w:t>th</w:t>
      </w:r>
      <w:r w:rsidR="002C2064" w:rsidRPr="00E457F7">
        <w:rPr>
          <w:i/>
          <w:sz w:val="24"/>
          <w:szCs w:val="24"/>
        </w:rPr>
        <w:t xml:space="preserve"> Int’l Council for Small Business World Conference (ICSB),</w:t>
      </w:r>
      <w:r w:rsidR="002C2064" w:rsidRPr="00E457F7">
        <w:rPr>
          <w:sz w:val="24"/>
        </w:rPr>
        <w:t xml:space="preserve"> San Juan, Puerto Rico</w:t>
      </w:r>
      <w:r w:rsidR="00826192" w:rsidRPr="00E457F7">
        <w:rPr>
          <w:sz w:val="24"/>
        </w:rPr>
        <w:t>.</w:t>
      </w:r>
    </w:p>
    <w:p w14:paraId="3DBF1F83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828B56F" w14:textId="2E2E106B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Alon, I., </w:t>
      </w:r>
      <w:r w:rsidR="00540DD3" w:rsidRPr="00E457F7">
        <w:rPr>
          <w:sz w:val="24"/>
        </w:rPr>
        <w:t xml:space="preserve">&amp; Welsh, D.H.B. (2002, July). </w:t>
      </w:r>
      <w:r w:rsidRPr="00E457F7">
        <w:rPr>
          <w:sz w:val="24"/>
        </w:rPr>
        <w:t>Global franchising in emerging</w:t>
      </w:r>
      <w:r w:rsidR="00540DD3" w:rsidRPr="00E457F7">
        <w:rPr>
          <w:sz w:val="24"/>
        </w:rPr>
        <w:t xml:space="preserve"> and transitioning economies. </w:t>
      </w:r>
      <w:r w:rsidR="00826192" w:rsidRPr="00E457F7">
        <w:rPr>
          <w:sz w:val="24"/>
        </w:rPr>
        <w:t>Paper p</w:t>
      </w:r>
      <w:r w:rsidRPr="00E457F7">
        <w:rPr>
          <w:sz w:val="24"/>
        </w:rPr>
        <w:t>resented at the Global Conference on Business and Management, Paris, France</w:t>
      </w:r>
      <w:r w:rsidR="00826192" w:rsidRPr="00E457F7">
        <w:rPr>
          <w:sz w:val="24"/>
        </w:rPr>
        <w:t>.</w:t>
      </w:r>
    </w:p>
    <w:p w14:paraId="7CC56326" w14:textId="77777777" w:rsidR="00E211D5" w:rsidRPr="00E457F7" w:rsidRDefault="00E211D5" w:rsidP="00514DB0">
      <w:pPr>
        <w:widowControl w:val="0"/>
        <w:ind w:left="432" w:right="-360" w:hanging="432"/>
        <w:rPr>
          <w:sz w:val="24"/>
        </w:rPr>
      </w:pPr>
    </w:p>
    <w:p w14:paraId="3B79A45D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</w:t>
      </w:r>
      <w:r w:rsidR="00540DD3" w:rsidRPr="00E457F7">
        <w:rPr>
          <w:sz w:val="24"/>
        </w:rPr>
        <w:t xml:space="preserve">lsh, D.H.B. (2002, November). </w:t>
      </w:r>
      <w:r w:rsidRPr="00E457F7">
        <w:rPr>
          <w:sz w:val="24"/>
        </w:rPr>
        <w:t>Faculty advi</w:t>
      </w:r>
      <w:r w:rsidR="00540DD3" w:rsidRPr="00E457F7">
        <w:rPr>
          <w:sz w:val="24"/>
        </w:rPr>
        <w:t xml:space="preserve">sor-chapter development panel. </w:t>
      </w:r>
      <w:r w:rsidRPr="00E457F7">
        <w:rPr>
          <w:sz w:val="24"/>
        </w:rPr>
        <w:t>Panel presentation at the Collegiate Entrepreneurs’ Organization,</w:t>
      </w:r>
      <w:r w:rsidR="00826192" w:rsidRPr="00E457F7">
        <w:rPr>
          <w:sz w:val="24"/>
        </w:rPr>
        <w:t xml:space="preserve"> Washington, DC.</w:t>
      </w:r>
    </w:p>
    <w:p w14:paraId="44A34B7E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4793F418" w14:textId="38389D48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(Chair), Hills, G., &amp;</w:t>
      </w:r>
      <w:r w:rsidR="00540DD3" w:rsidRPr="00E457F7">
        <w:rPr>
          <w:sz w:val="24"/>
        </w:rPr>
        <w:t xml:space="preserve"> Burton, M. (2003, January). </w:t>
      </w:r>
      <w:r w:rsidRPr="00E457F7">
        <w:rPr>
          <w:sz w:val="24"/>
        </w:rPr>
        <w:t>Starting and advising entrepreneurial stude</w:t>
      </w:r>
      <w:r w:rsidR="00540DD3" w:rsidRPr="00E457F7">
        <w:rPr>
          <w:sz w:val="24"/>
        </w:rPr>
        <w:t xml:space="preserve">nt organizations-SIFE and CEO. </w:t>
      </w:r>
      <w:r w:rsidRPr="00E457F7">
        <w:rPr>
          <w:sz w:val="24"/>
        </w:rPr>
        <w:t>Pre-conference workshop presented at the U</w:t>
      </w:r>
      <w:r w:rsidR="00826192" w:rsidRPr="00E457F7">
        <w:rPr>
          <w:sz w:val="24"/>
        </w:rPr>
        <w:t>.</w:t>
      </w:r>
      <w:r w:rsidRPr="00E457F7">
        <w:rPr>
          <w:sz w:val="24"/>
        </w:rPr>
        <w:t>S</w:t>
      </w:r>
      <w:r w:rsidR="00826192" w:rsidRPr="00E457F7">
        <w:rPr>
          <w:sz w:val="24"/>
        </w:rPr>
        <w:t xml:space="preserve">. </w:t>
      </w:r>
      <w:r w:rsidRPr="00E457F7">
        <w:rPr>
          <w:sz w:val="24"/>
        </w:rPr>
        <w:t>A</w:t>
      </w:r>
      <w:r w:rsidR="00826192" w:rsidRPr="00E457F7">
        <w:rPr>
          <w:sz w:val="24"/>
        </w:rPr>
        <w:t>ssociation for Small Business &amp; Entrepreneurship (USA</w:t>
      </w:r>
      <w:r w:rsidRPr="00E457F7">
        <w:rPr>
          <w:sz w:val="24"/>
        </w:rPr>
        <w:t>SBE</w:t>
      </w:r>
      <w:r w:rsidR="00826192" w:rsidRPr="00E457F7">
        <w:rPr>
          <w:sz w:val="24"/>
        </w:rPr>
        <w:t>)</w:t>
      </w:r>
      <w:r w:rsidRPr="00E457F7">
        <w:rPr>
          <w:sz w:val="24"/>
        </w:rPr>
        <w:t xml:space="preserve"> Conference, Hilton H</w:t>
      </w:r>
      <w:r w:rsidR="00826192" w:rsidRPr="00E457F7">
        <w:rPr>
          <w:sz w:val="24"/>
        </w:rPr>
        <w:t>ead, SC.</w:t>
      </w:r>
    </w:p>
    <w:p w14:paraId="120815F6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5B3F3EA8" w14:textId="6EF6A6C6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Callahan, M.W., Gough, C., W</w:t>
      </w:r>
      <w:r w:rsidR="00540DD3" w:rsidRPr="00E457F7">
        <w:rPr>
          <w:sz w:val="24"/>
        </w:rPr>
        <w:t xml:space="preserve">elsh, D.H.B., and </w:t>
      </w:r>
      <w:proofErr w:type="spellStart"/>
      <w:r w:rsidR="00540DD3" w:rsidRPr="00E457F7">
        <w:rPr>
          <w:sz w:val="24"/>
        </w:rPr>
        <w:t>Carraher</w:t>
      </w:r>
      <w:proofErr w:type="spellEnd"/>
      <w:r w:rsidR="00540DD3" w:rsidRPr="00E457F7">
        <w:rPr>
          <w:sz w:val="24"/>
        </w:rPr>
        <w:t xml:space="preserve">, S. (2003, January). </w:t>
      </w:r>
      <w:r w:rsidRPr="00E457F7">
        <w:rPr>
          <w:sz w:val="24"/>
        </w:rPr>
        <w:t>Coleman outreach: US</w:t>
      </w:r>
      <w:r w:rsidR="00540DD3" w:rsidRPr="00E457F7">
        <w:rPr>
          <w:sz w:val="24"/>
        </w:rPr>
        <w:t xml:space="preserve">ASBE networking and alliances. </w:t>
      </w:r>
      <w:r w:rsidRPr="00E457F7">
        <w:rPr>
          <w:sz w:val="24"/>
        </w:rPr>
        <w:t>Symposium presented at the U</w:t>
      </w:r>
      <w:r w:rsidR="00760DA0" w:rsidRPr="00E457F7">
        <w:rPr>
          <w:sz w:val="24"/>
        </w:rPr>
        <w:t>.</w:t>
      </w:r>
      <w:r w:rsidRPr="00E457F7">
        <w:rPr>
          <w:sz w:val="24"/>
        </w:rPr>
        <w:t>S</w:t>
      </w:r>
      <w:r w:rsidR="00760DA0" w:rsidRPr="00E457F7">
        <w:rPr>
          <w:sz w:val="24"/>
        </w:rPr>
        <w:t xml:space="preserve">. </w:t>
      </w:r>
      <w:r w:rsidRPr="00E457F7">
        <w:rPr>
          <w:sz w:val="24"/>
        </w:rPr>
        <w:t>A</w:t>
      </w:r>
      <w:r w:rsidR="00760DA0" w:rsidRPr="00E457F7">
        <w:rPr>
          <w:sz w:val="24"/>
        </w:rPr>
        <w:t>ssociation for Small Business &amp; Entrepreneurship (USASBE)</w:t>
      </w:r>
      <w:r w:rsidRPr="00E457F7">
        <w:rPr>
          <w:sz w:val="24"/>
        </w:rPr>
        <w:t xml:space="preserve"> Conference, H</w:t>
      </w:r>
      <w:r w:rsidR="00760DA0" w:rsidRPr="00E457F7">
        <w:rPr>
          <w:sz w:val="24"/>
        </w:rPr>
        <w:t>ilton Head, SC.</w:t>
      </w:r>
    </w:p>
    <w:p w14:paraId="24538707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336FE2C6" w14:textId="0768EF0C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Raven, P.R., &amp; W</w:t>
      </w:r>
      <w:r w:rsidR="00540DD3" w:rsidRPr="00E457F7">
        <w:rPr>
          <w:sz w:val="24"/>
        </w:rPr>
        <w:t xml:space="preserve">elsh, D.H.B. (2003, January). </w:t>
      </w:r>
      <w:r w:rsidRPr="00E457F7">
        <w:rPr>
          <w:sz w:val="24"/>
        </w:rPr>
        <w:t xml:space="preserve">Influences on retail service quality in the Gulf region:  Lessons for entrepreneurs. </w:t>
      </w:r>
      <w:r w:rsidRPr="00E457F7">
        <w:rPr>
          <w:i/>
          <w:sz w:val="24"/>
          <w:szCs w:val="24"/>
        </w:rPr>
        <w:t>Proceedings of the U</w:t>
      </w:r>
      <w:r w:rsidR="00760DA0" w:rsidRPr="00E457F7">
        <w:rPr>
          <w:i/>
          <w:sz w:val="24"/>
          <w:szCs w:val="24"/>
        </w:rPr>
        <w:t>.</w:t>
      </w:r>
      <w:r w:rsidRPr="00E457F7">
        <w:rPr>
          <w:i/>
          <w:sz w:val="24"/>
          <w:szCs w:val="24"/>
        </w:rPr>
        <w:t>S</w:t>
      </w:r>
      <w:r w:rsidR="00760DA0" w:rsidRPr="00E457F7">
        <w:rPr>
          <w:i/>
          <w:sz w:val="24"/>
          <w:szCs w:val="24"/>
        </w:rPr>
        <w:t>. Association</w:t>
      </w:r>
      <w:r w:rsidRPr="00E457F7">
        <w:rPr>
          <w:i/>
          <w:sz w:val="24"/>
          <w:szCs w:val="24"/>
        </w:rPr>
        <w:t xml:space="preserve"> for Small Business &amp; Entrepreneurship (USASBE</w:t>
      </w:r>
      <w:r w:rsidRPr="00E457F7">
        <w:rPr>
          <w:sz w:val="24"/>
          <w:u w:val="single"/>
        </w:rPr>
        <w:t>)</w:t>
      </w:r>
      <w:r w:rsidRPr="00E457F7">
        <w:rPr>
          <w:sz w:val="24"/>
        </w:rPr>
        <w:t>, H</w:t>
      </w:r>
      <w:r w:rsidR="00760DA0" w:rsidRPr="00E457F7">
        <w:rPr>
          <w:sz w:val="24"/>
        </w:rPr>
        <w:t>ilton Head, SC.</w:t>
      </w:r>
    </w:p>
    <w:p w14:paraId="665B877D" w14:textId="77777777" w:rsidR="002C2064" w:rsidRPr="00E457F7" w:rsidRDefault="002C2064" w:rsidP="00514DB0">
      <w:pPr>
        <w:widowControl w:val="0"/>
        <w:ind w:left="720" w:right="-360" w:hanging="720"/>
        <w:rPr>
          <w:sz w:val="24"/>
        </w:rPr>
      </w:pPr>
    </w:p>
    <w:p w14:paraId="6069C423" w14:textId="5FA74F3D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Alon, I., &amp;</w:t>
      </w:r>
      <w:r w:rsidR="00540DD3" w:rsidRPr="00E457F7">
        <w:rPr>
          <w:sz w:val="24"/>
        </w:rPr>
        <w:t xml:space="preserve"> Welsh, D.H.B. (2003, April). </w:t>
      </w:r>
      <w:r w:rsidRPr="00E457F7">
        <w:rPr>
          <w:sz w:val="24"/>
        </w:rPr>
        <w:t>International franchising in Western and Northern Europe</w:t>
      </w:r>
      <w:r w:rsidRPr="00E457F7">
        <w:rPr>
          <w:sz w:val="24"/>
          <w:u w:val="single"/>
        </w:rPr>
        <w:t xml:space="preserve">. </w:t>
      </w:r>
      <w:r w:rsidRPr="00E457F7">
        <w:rPr>
          <w:i/>
          <w:sz w:val="24"/>
          <w:szCs w:val="24"/>
        </w:rPr>
        <w:t xml:space="preserve"> Proceedings of the </w:t>
      </w:r>
      <w:smartTag w:uri="urn:schemas-microsoft-com:office:smarttags" w:element="PlaceName">
        <w:r w:rsidRPr="00E457F7">
          <w:rPr>
            <w:i/>
            <w:sz w:val="24"/>
            <w:szCs w:val="24"/>
          </w:rPr>
          <w:t>International</w:t>
        </w:r>
      </w:smartTag>
      <w:r w:rsidRPr="00E457F7">
        <w:rPr>
          <w:i/>
          <w:sz w:val="24"/>
          <w:szCs w:val="24"/>
        </w:rPr>
        <w:t xml:space="preserve"> </w:t>
      </w:r>
      <w:smartTag w:uri="urn:schemas-microsoft-com:office:smarttags" w:element="PlaceType">
        <w:r w:rsidRPr="00E457F7">
          <w:rPr>
            <w:i/>
            <w:sz w:val="24"/>
            <w:szCs w:val="24"/>
          </w:rPr>
          <w:t>Academy</w:t>
        </w:r>
      </w:smartTag>
      <w:r w:rsidRPr="00E457F7">
        <w:rPr>
          <w:i/>
          <w:sz w:val="24"/>
          <w:szCs w:val="24"/>
        </w:rPr>
        <w:t xml:space="preserve"> of Business Disciplines (IABD), </w:t>
      </w:r>
      <w:smartTag w:uri="urn:schemas-microsoft-com:office:smarttags" w:element="City">
        <w:r w:rsidRPr="00E457F7">
          <w:rPr>
            <w:sz w:val="24"/>
          </w:rPr>
          <w:t>Orlando</w:t>
        </w:r>
      </w:smartTag>
      <w:r w:rsidRPr="00E457F7">
        <w:rPr>
          <w:sz w:val="24"/>
        </w:rPr>
        <w:t>, FL.</w:t>
      </w:r>
    </w:p>
    <w:p w14:paraId="54966AF9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2992C0C1" w14:textId="77777777" w:rsidR="00E211D5" w:rsidRPr="00E457F7" w:rsidRDefault="00540DD3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>, C.M., &amp; Welsh, D.H.B.</w:t>
      </w:r>
      <w:r w:rsidR="002C2064" w:rsidRPr="00E457F7">
        <w:rPr>
          <w:sz w:val="24"/>
        </w:rPr>
        <w:t xml:space="preserve"> (</w:t>
      </w:r>
      <w:r w:rsidRPr="00E457F7">
        <w:rPr>
          <w:sz w:val="24"/>
        </w:rPr>
        <w:t xml:space="preserve">2003, April). </w:t>
      </w:r>
      <w:r w:rsidR="002C2064" w:rsidRPr="00E457F7">
        <w:rPr>
          <w:sz w:val="24"/>
        </w:rPr>
        <w:t>Fra</w:t>
      </w:r>
      <w:r w:rsidRPr="00E457F7">
        <w:rPr>
          <w:sz w:val="24"/>
        </w:rPr>
        <w:t xml:space="preserve">nchising in the US and Canada. </w:t>
      </w:r>
      <w:r w:rsidR="00760DA0" w:rsidRPr="00E457F7">
        <w:rPr>
          <w:sz w:val="24"/>
        </w:rPr>
        <w:t xml:space="preserve">Paper presented at the </w:t>
      </w:r>
      <w:r w:rsidR="002C2064" w:rsidRPr="00E457F7">
        <w:rPr>
          <w:sz w:val="24"/>
        </w:rPr>
        <w:t>Canada-United State Business Conference, Indiana University, Bloomington, IN.</w:t>
      </w:r>
      <w:r w:rsidR="00760DA0" w:rsidRPr="00E457F7">
        <w:rPr>
          <w:sz w:val="24"/>
        </w:rPr>
        <w:t xml:space="preserve">  (Invited)</w:t>
      </w:r>
      <w:r w:rsidR="006A12DA" w:rsidRPr="00E457F7">
        <w:rPr>
          <w:sz w:val="24"/>
        </w:rPr>
        <w:t>.</w:t>
      </w:r>
    </w:p>
    <w:p w14:paraId="7DF96DF9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64FCDCB2" w14:textId="3097B39F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</w:t>
      </w:r>
      <w:r w:rsidR="00540DD3" w:rsidRPr="00E457F7">
        <w:rPr>
          <w:sz w:val="24"/>
        </w:rPr>
        <w:t xml:space="preserve">.B., &amp; Alon, I. (2003, June). </w:t>
      </w:r>
      <w:r w:rsidRPr="00E457F7">
        <w:rPr>
          <w:sz w:val="24"/>
        </w:rPr>
        <w:t>Franchising networks in selected developed economies-A look at</w:t>
      </w:r>
      <w:r w:rsidR="0022401B" w:rsidRPr="00E457F7">
        <w:rPr>
          <w:sz w:val="24"/>
        </w:rPr>
        <w:t xml:space="preserve"> </w:t>
      </w:r>
      <w:r w:rsidRPr="00E457F7">
        <w:rPr>
          <w:sz w:val="24"/>
        </w:rPr>
        <w:t>Canada, the United States, the Pacific Rim, and Other Countries</w:t>
      </w:r>
      <w:r w:rsidRPr="00E457F7">
        <w:rPr>
          <w:i/>
          <w:sz w:val="24"/>
          <w:szCs w:val="24"/>
        </w:rPr>
        <w:t>. P</w:t>
      </w:r>
      <w:r w:rsidR="0022401B" w:rsidRPr="00E457F7">
        <w:rPr>
          <w:i/>
          <w:sz w:val="24"/>
          <w:szCs w:val="24"/>
        </w:rPr>
        <w:t xml:space="preserve">roceedings of the International </w:t>
      </w:r>
      <w:r w:rsidRPr="00E457F7">
        <w:rPr>
          <w:i/>
          <w:sz w:val="24"/>
          <w:szCs w:val="24"/>
        </w:rPr>
        <w:t>Conference on Economics and Manageme</w:t>
      </w:r>
      <w:r w:rsidR="00540DD3" w:rsidRPr="00E457F7">
        <w:rPr>
          <w:i/>
          <w:sz w:val="24"/>
          <w:szCs w:val="24"/>
        </w:rPr>
        <w:t xml:space="preserve">nt of Networks, Special Topic: </w:t>
      </w:r>
      <w:r w:rsidRPr="00E457F7">
        <w:rPr>
          <w:i/>
          <w:sz w:val="24"/>
          <w:szCs w:val="24"/>
        </w:rPr>
        <w:t>Franchising Networks</w:t>
      </w:r>
      <w:r w:rsidRPr="00E457F7">
        <w:rPr>
          <w:sz w:val="24"/>
        </w:rPr>
        <w:t>, Vienna, Austria</w:t>
      </w:r>
      <w:r w:rsidR="00760DA0" w:rsidRPr="00E457F7">
        <w:rPr>
          <w:sz w:val="24"/>
        </w:rPr>
        <w:t>.</w:t>
      </w:r>
    </w:p>
    <w:p w14:paraId="53AB8097" w14:textId="77777777" w:rsidR="00E211D5" w:rsidRPr="00E457F7" w:rsidRDefault="00E211D5" w:rsidP="00514DB0">
      <w:pPr>
        <w:widowControl w:val="0"/>
        <w:ind w:left="432" w:right="-360" w:hanging="432"/>
        <w:rPr>
          <w:sz w:val="24"/>
        </w:rPr>
      </w:pPr>
    </w:p>
    <w:p w14:paraId="7570F838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  <w:lang w:val="de-DE"/>
        </w:rPr>
        <w:t xml:space="preserve">Welsh, D.H.B., Vonderbrink, E., &amp; </w:t>
      </w:r>
      <w:r w:rsidR="00540DD3" w:rsidRPr="00E457F7">
        <w:rPr>
          <w:sz w:val="24"/>
          <w:lang w:val="de-DE"/>
        </w:rPr>
        <w:t>Swangard, R.</w:t>
      </w:r>
      <w:r w:rsidRPr="00E457F7">
        <w:rPr>
          <w:sz w:val="24"/>
          <w:lang w:val="de-DE"/>
        </w:rPr>
        <w:t xml:space="preserve"> </w:t>
      </w:r>
      <w:r w:rsidR="00540DD3" w:rsidRPr="00E457F7">
        <w:rPr>
          <w:sz w:val="24"/>
        </w:rPr>
        <w:t xml:space="preserve">(2003, October). </w:t>
      </w:r>
      <w:r w:rsidRPr="00E457F7">
        <w:rPr>
          <w:sz w:val="24"/>
        </w:rPr>
        <w:t xml:space="preserve">Taking </w:t>
      </w:r>
      <w:r w:rsidR="00760DA0" w:rsidRPr="00E457F7">
        <w:rPr>
          <w:sz w:val="24"/>
        </w:rPr>
        <w:t xml:space="preserve">your center to the next level. Workshop presented at the </w:t>
      </w:r>
      <w:r w:rsidRPr="00E457F7">
        <w:rPr>
          <w:sz w:val="24"/>
        </w:rPr>
        <w:t xml:space="preserve">National Consortium of Entrepreneurship Center Directors Conference, </w:t>
      </w:r>
      <w:smartTag w:uri="urn:schemas-microsoft-com:office:smarttags" w:element="PlaceName">
        <w:r w:rsidRPr="00E457F7">
          <w:rPr>
            <w:sz w:val="24"/>
          </w:rPr>
          <w:t>Texas</w:t>
        </w:r>
      </w:smartTag>
      <w:r w:rsidRPr="00E457F7">
        <w:rPr>
          <w:sz w:val="24"/>
        </w:rPr>
        <w:t xml:space="preserve"> </w:t>
      </w:r>
      <w:smartTag w:uri="urn:schemas-microsoft-com:office:smarttags" w:element="PlaceName">
        <w:r w:rsidRPr="00E457F7">
          <w:rPr>
            <w:sz w:val="24"/>
          </w:rPr>
          <w:t>Christian</w:t>
        </w:r>
      </w:smartTag>
      <w:r w:rsidRPr="00E457F7">
        <w:rPr>
          <w:sz w:val="24"/>
        </w:rPr>
        <w:t xml:space="preserve"> </w:t>
      </w:r>
      <w:smartTag w:uri="urn:schemas-microsoft-com:office:smarttags" w:element="PlaceName">
        <w:r w:rsidRPr="00E457F7">
          <w:rPr>
            <w:sz w:val="24"/>
          </w:rPr>
          <w:t>University</w:t>
        </w:r>
      </w:smartTag>
      <w:r w:rsidR="00760DA0" w:rsidRPr="00E457F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60DA0" w:rsidRPr="00E457F7">
            <w:rPr>
              <w:sz w:val="24"/>
            </w:rPr>
            <w:t>Ft. Worth</w:t>
          </w:r>
        </w:smartTag>
        <w:r w:rsidR="00760DA0" w:rsidRPr="00E457F7">
          <w:rPr>
            <w:sz w:val="24"/>
          </w:rPr>
          <w:t xml:space="preserve">, </w:t>
        </w:r>
        <w:smartTag w:uri="urn:schemas-microsoft-com:office:smarttags" w:element="State">
          <w:r w:rsidR="00760DA0" w:rsidRPr="00E457F7">
            <w:rPr>
              <w:sz w:val="24"/>
            </w:rPr>
            <w:t>TX</w:t>
          </w:r>
        </w:smartTag>
      </w:smartTag>
      <w:r w:rsidR="00760DA0" w:rsidRPr="00E457F7">
        <w:rPr>
          <w:sz w:val="24"/>
        </w:rPr>
        <w:t>. (Invited).</w:t>
      </w:r>
    </w:p>
    <w:p w14:paraId="09EF749B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42592651" w14:textId="77777777" w:rsidR="002C2064" w:rsidRPr="00E457F7" w:rsidRDefault="00540DD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Reid, J. </w:t>
      </w:r>
      <w:r w:rsidR="002C2064" w:rsidRPr="00E457F7">
        <w:rPr>
          <w:sz w:val="24"/>
        </w:rPr>
        <w:t>(2003, Oc</w:t>
      </w:r>
      <w:r w:rsidRPr="00E457F7">
        <w:rPr>
          <w:sz w:val="24"/>
        </w:rPr>
        <w:t xml:space="preserve">tober). </w:t>
      </w:r>
      <w:r w:rsidR="002C2064" w:rsidRPr="00E457F7">
        <w:rPr>
          <w:sz w:val="24"/>
        </w:rPr>
        <w:t>Entre</w:t>
      </w:r>
      <w:r w:rsidRPr="00E457F7">
        <w:rPr>
          <w:sz w:val="24"/>
        </w:rPr>
        <w:t xml:space="preserve">preneur student organizations. </w:t>
      </w:r>
      <w:r w:rsidR="00760DA0" w:rsidRPr="00E457F7">
        <w:rPr>
          <w:sz w:val="24"/>
        </w:rPr>
        <w:t xml:space="preserve">Workshop presented at the </w:t>
      </w:r>
      <w:r w:rsidR="002C2064" w:rsidRPr="00E457F7">
        <w:rPr>
          <w:sz w:val="24"/>
        </w:rPr>
        <w:t xml:space="preserve">National Consortium of Entrepreneurship Center Directors Conference, Texas Christian University, Ft. Worth, </w:t>
      </w:r>
      <w:smartTag w:uri="urn:schemas-microsoft-com:office:smarttags" w:element="State">
        <w:r w:rsidR="002C2064" w:rsidRPr="00E457F7">
          <w:rPr>
            <w:sz w:val="24"/>
          </w:rPr>
          <w:t>TX</w:t>
        </w:r>
      </w:smartTag>
      <w:r w:rsidR="00760DA0" w:rsidRPr="00E457F7">
        <w:rPr>
          <w:sz w:val="24"/>
        </w:rPr>
        <w:t>.  (Invited).</w:t>
      </w:r>
    </w:p>
    <w:p w14:paraId="711FBA41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69393EBB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</w:t>
      </w:r>
      <w:proofErr w:type="spellStart"/>
      <w:r w:rsidRPr="00E457F7">
        <w:rPr>
          <w:sz w:val="24"/>
        </w:rPr>
        <w:t>Alpi</w:t>
      </w:r>
      <w:proofErr w:type="spellEnd"/>
      <w:r w:rsidRPr="00E457F7">
        <w:rPr>
          <w:sz w:val="24"/>
        </w:rPr>
        <w:t xml:space="preserve">, S., </w:t>
      </w:r>
      <w:r w:rsidR="00540DD3" w:rsidRPr="00E457F7">
        <w:rPr>
          <w:sz w:val="24"/>
        </w:rPr>
        <w:t xml:space="preserve">&amp; </w:t>
      </w:r>
      <w:proofErr w:type="spellStart"/>
      <w:r w:rsidR="00540DD3" w:rsidRPr="00E457F7">
        <w:rPr>
          <w:sz w:val="24"/>
        </w:rPr>
        <w:t>Eyles</w:t>
      </w:r>
      <w:proofErr w:type="spellEnd"/>
      <w:r w:rsidR="00540DD3" w:rsidRPr="00E457F7">
        <w:rPr>
          <w:sz w:val="24"/>
        </w:rPr>
        <w:t xml:space="preserve">, J. (2003, November). </w:t>
      </w:r>
      <w:r w:rsidRPr="00E457F7">
        <w:rPr>
          <w:sz w:val="24"/>
        </w:rPr>
        <w:t>Ca</w:t>
      </w:r>
      <w:r w:rsidR="00540DD3" w:rsidRPr="00E457F7">
        <w:rPr>
          <w:sz w:val="24"/>
        </w:rPr>
        <w:t xml:space="preserve">mpus e-fusion: </w:t>
      </w:r>
      <w:r w:rsidRPr="00E457F7">
        <w:rPr>
          <w:sz w:val="24"/>
        </w:rPr>
        <w:t>Bringing e</w:t>
      </w:r>
      <w:r w:rsidR="00540DD3" w:rsidRPr="00E457F7">
        <w:rPr>
          <w:sz w:val="24"/>
        </w:rPr>
        <w:t xml:space="preserve">ntrepreneurship across campus. </w:t>
      </w:r>
      <w:r w:rsidR="00760DA0" w:rsidRPr="00E457F7">
        <w:rPr>
          <w:sz w:val="24"/>
        </w:rPr>
        <w:t xml:space="preserve">Workshop presented at the </w:t>
      </w:r>
      <w:r w:rsidRPr="00E457F7">
        <w:rPr>
          <w:sz w:val="24"/>
        </w:rPr>
        <w:t>Collegiate Entrepreneur Organization (CEO), Chicago, IL</w:t>
      </w:r>
      <w:r w:rsidR="00760DA0" w:rsidRPr="00E457F7">
        <w:rPr>
          <w:sz w:val="24"/>
        </w:rPr>
        <w:t>. (Invited).</w:t>
      </w:r>
    </w:p>
    <w:p w14:paraId="54287428" w14:textId="77777777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</w:p>
    <w:p w14:paraId="2EFD15C6" w14:textId="46D2BA25" w:rsidR="002C2064" w:rsidRPr="00E457F7" w:rsidRDefault="00540DD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Alon, I. (2004, January). </w:t>
      </w:r>
      <w:r w:rsidR="002C2064" w:rsidRPr="00E457F7">
        <w:rPr>
          <w:sz w:val="24"/>
        </w:rPr>
        <w:t>Franchising around the</w:t>
      </w:r>
      <w:r w:rsidRPr="00E457F7">
        <w:rPr>
          <w:sz w:val="24"/>
        </w:rPr>
        <w:t xml:space="preserve"> world in developed economies: </w:t>
      </w:r>
      <w:r w:rsidR="002C2064" w:rsidRPr="00E457F7">
        <w:rPr>
          <w:sz w:val="24"/>
        </w:rPr>
        <w:t xml:space="preserve">A historical perspective. </w:t>
      </w:r>
      <w:r w:rsidR="002C2064" w:rsidRPr="00E457F7">
        <w:rPr>
          <w:i/>
          <w:sz w:val="24"/>
          <w:szCs w:val="24"/>
        </w:rPr>
        <w:t>Proceedings of the U</w:t>
      </w:r>
      <w:r w:rsidR="00760DA0" w:rsidRPr="00E457F7">
        <w:rPr>
          <w:i/>
          <w:sz w:val="24"/>
          <w:szCs w:val="24"/>
        </w:rPr>
        <w:t>.</w:t>
      </w:r>
      <w:r w:rsidR="002C2064" w:rsidRPr="00E457F7">
        <w:rPr>
          <w:i/>
          <w:sz w:val="24"/>
          <w:szCs w:val="24"/>
        </w:rPr>
        <w:t>S</w:t>
      </w:r>
      <w:r w:rsidR="00760DA0" w:rsidRPr="00E457F7">
        <w:rPr>
          <w:i/>
          <w:sz w:val="24"/>
          <w:szCs w:val="24"/>
        </w:rPr>
        <w:t>.</w:t>
      </w:r>
      <w:r w:rsidR="002C2064" w:rsidRPr="00E457F7">
        <w:rPr>
          <w:i/>
          <w:sz w:val="24"/>
          <w:szCs w:val="24"/>
        </w:rPr>
        <w:t xml:space="preserve"> Assn. for Small Business &amp; Entrepreneurship (USASBE)</w:t>
      </w:r>
      <w:r w:rsidR="002C2064" w:rsidRPr="00E457F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2C2064" w:rsidRPr="00E457F7">
            <w:rPr>
              <w:sz w:val="24"/>
            </w:rPr>
            <w:t>Dallas</w:t>
          </w:r>
        </w:smartTag>
        <w:r w:rsidR="002C2064" w:rsidRPr="00E457F7">
          <w:rPr>
            <w:sz w:val="24"/>
          </w:rPr>
          <w:t xml:space="preserve">, </w:t>
        </w:r>
        <w:smartTag w:uri="urn:schemas-microsoft-com:office:smarttags" w:element="State">
          <w:r w:rsidR="002C2064" w:rsidRPr="00E457F7">
            <w:rPr>
              <w:sz w:val="24"/>
            </w:rPr>
            <w:t>TX</w:t>
          </w:r>
        </w:smartTag>
      </w:smartTag>
      <w:r w:rsidR="00760DA0" w:rsidRPr="00E457F7">
        <w:rPr>
          <w:sz w:val="24"/>
        </w:rPr>
        <w:t>.</w:t>
      </w:r>
    </w:p>
    <w:p w14:paraId="3E390E58" w14:textId="77777777" w:rsidR="00286CA4" w:rsidRPr="00E457F7" w:rsidRDefault="00286CA4" w:rsidP="00514DB0">
      <w:pPr>
        <w:widowControl w:val="0"/>
        <w:ind w:left="432" w:right="-360" w:hanging="432"/>
        <w:rPr>
          <w:sz w:val="24"/>
        </w:rPr>
      </w:pPr>
    </w:p>
    <w:p w14:paraId="2DE80F66" w14:textId="1D3C000D" w:rsidR="006A12DA" w:rsidRPr="00E457F7" w:rsidRDefault="002C2064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D’Inti</w:t>
      </w:r>
      <w:r w:rsidR="00707353" w:rsidRPr="00E457F7">
        <w:rPr>
          <w:sz w:val="24"/>
        </w:rPr>
        <w:t>no</w:t>
      </w:r>
      <w:proofErr w:type="spellEnd"/>
      <w:r w:rsidR="00707353" w:rsidRPr="00E457F7">
        <w:rPr>
          <w:sz w:val="24"/>
        </w:rPr>
        <w:t>, R., Krueger, N</w:t>
      </w:r>
      <w:r w:rsidRPr="00E457F7">
        <w:rPr>
          <w:sz w:val="24"/>
        </w:rPr>
        <w:t>.,</w:t>
      </w:r>
      <w:r w:rsidR="00707353" w:rsidRPr="00E457F7">
        <w:rPr>
          <w:sz w:val="24"/>
        </w:rPr>
        <w:t xml:space="preserve"> &amp;</w:t>
      </w:r>
      <w:r w:rsidR="00540DD3" w:rsidRPr="00E457F7">
        <w:rPr>
          <w:sz w:val="24"/>
        </w:rPr>
        <w:t xml:space="preserve"> Welsh, D.H.B. (2004, January). </w:t>
      </w:r>
      <w:r w:rsidRPr="00E457F7">
        <w:rPr>
          <w:sz w:val="24"/>
        </w:rPr>
        <w:t>Teaching social entrepreneurship i</w:t>
      </w:r>
      <w:r w:rsidR="00540DD3" w:rsidRPr="00E457F7">
        <w:rPr>
          <w:sz w:val="24"/>
        </w:rPr>
        <w:t xml:space="preserve">n university business schools. </w:t>
      </w:r>
      <w:r w:rsidRPr="00E457F7">
        <w:rPr>
          <w:sz w:val="24"/>
        </w:rPr>
        <w:t>Workshop presented at U</w:t>
      </w:r>
      <w:r w:rsidR="00760DA0" w:rsidRPr="00E457F7">
        <w:rPr>
          <w:sz w:val="24"/>
        </w:rPr>
        <w:t>.</w:t>
      </w:r>
      <w:r w:rsidRPr="00E457F7">
        <w:rPr>
          <w:sz w:val="24"/>
        </w:rPr>
        <w:t>S</w:t>
      </w:r>
      <w:r w:rsidR="00760DA0" w:rsidRPr="00E457F7">
        <w:rPr>
          <w:sz w:val="24"/>
        </w:rPr>
        <w:t>. Association for Small Business &amp; Entrepre</w:t>
      </w:r>
      <w:r w:rsidR="005B73E5" w:rsidRPr="00E457F7">
        <w:rPr>
          <w:sz w:val="24"/>
        </w:rPr>
        <w:t>neurship</w:t>
      </w:r>
      <w:r w:rsidR="004B70CD" w:rsidRPr="00E457F7">
        <w:rPr>
          <w:sz w:val="24"/>
        </w:rPr>
        <w:t>/Small Business Institute</w:t>
      </w:r>
      <w:r w:rsidR="005B73E5" w:rsidRPr="00E457F7">
        <w:rPr>
          <w:sz w:val="24"/>
        </w:rPr>
        <w:t xml:space="preserve"> (USASBE</w:t>
      </w:r>
      <w:r w:rsidR="004B70CD" w:rsidRPr="00E457F7">
        <w:rPr>
          <w:sz w:val="24"/>
        </w:rPr>
        <w:t>/SBI</w:t>
      </w:r>
      <w:r w:rsidR="005B73E5" w:rsidRPr="00E457F7">
        <w:rPr>
          <w:sz w:val="24"/>
        </w:rPr>
        <w:t>)</w:t>
      </w:r>
      <w:r w:rsidR="004B70CD" w:rsidRPr="00E457F7">
        <w:rPr>
          <w:sz w:val="24"/>
        </w:rPr>
        <w:t xml:space="preserve"> Conference</w:t>
      </w:r>
      <w:r w:rsidR="005B73E5" w:rsidRPr="00E457F7">
        <w:rPr>
          <w:sz w:val="24"/>
        </w:rPr>
        <w:t>, Dallas, TX.</w:t>
      </w:r>
    </w:p>
    <w:p w14:paraId="3AA39632" w14:textId="77777777" w:rsidR="006A12DA" w:rsidRPr="00E457F7" w:rsidRDefault="006A12DA" w:rsidP="00514DB0">
      <w:pPr>
        <w:widowControl w:val="0"/>
        <w:ind w:left="432" w:right="-360" w:hanging="432"/>
        <w:rPr>
          <w:sz w:val="24"/>
        </w:rPr>
      </w:pPr>
    </w:p>
    <w:p w14:paraId="30C5C359" w14:textId="21DAA7B3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Krueger, </w:t>
      </w:r>
      <w:r w:rsidR="00D16D56" w:rsidRPr="00E457F7">
        <w:rPr>
          <w:sz w:val="24"/>
        </w:rPr>
        <w:t>N.F., Doshi, A.K., Welsh, D.H.B.,</w:t>
      </w:r>
      <w:r w:rsidRPr="00E457F7">
        <w:rPr>
          <w:sz w:val="24"/>
        </w:rPr>
        <w:t xml:space="preserve"> Mair, J.</w:t>
      </w:r>
      <w:r w:rsidR="00D16D56" w:rsidRPr="00E457F7">
        <w:rPr>
          <w:sz w:val="24"/>
        </w:rPr>
        <w:t xml:space="preserve">, &amp; </w:t>
      </w:r>
      <w:proofErr w:type="spellStart"/>
      <w:r w:rsidR="00D16D56" w:rsidRPr="00E457F7">
        <w:rPr>
          <w:sz w:val="24"/>
        </w:rPr>
        <w:t>D’Intino</w:t>
      </w:r>
      <w:proofErr w:type="spellEnd"/>
      <w:r w:rsidR="00D16D56" w:rsidRPr="00E457F7">
        <w:rPr>
          <w:sz w:val="24"/>
        </w:rPr>
        <w:t>, R.S.</w:t>
      </w:r>
      <w:r w:rsidR="00540DD3" w:rsidRPr="00E457F7">
        <w:rPr>
          <w:sz w:val="24"/>
        </w:rPr>
        <w:t xml:space="preserve"> (2004, August). </w:t>
      </w:r>
      <w:r w:rsidRPr="00E457F7">
        <w:rPr>
          <w:sz w:val="24"/>
        </w:rPr>
        <w:t xml:space="preserve">Teaching social entrepreneurship:  Delivery system for dreams? Professional Development Workshop at the </w:t>
      </w:r>
      <w:smartTag w:uri="urn:schemas-microsoft-com:office:smarttags" w:element="PlaceType">
        <w:r w:rsidRPr="00E457F7">
          <w:rPr>
            <w:sz w:val="24"/>
          </w:rPr>
          <w:t>Academy</w:t>
        </w:r>
      </w:smartTag>
      <w:r w:rsidRPr="00E457F7">
        <w:rPr>
          <w:sz w:val="24"/>
        </w:rPr>
        <w:t xml:space="preserve"> of </w:t>
      </w:r>
      <w:smartTag w:uri="urn:schemas-microsoft-com:office:smarttags" w:element="PlaceName">
        <w:r w:rsidRPr="00E457F7">
          <w:rPr>
            <w:sz w:val="24"/>
          </w:rPr>
          <w:t>Management</w:t>
        </w:r>
      </w:smartTag>
      <w:r w:rsidRPr="00E457F7">
        <w:rPr>
          <w:sz w:val="24"/>
        </w:rPr>
        <w:t xml:space="preserve">, </w:t>
      </w:r>
      <w:smartTag w:uri="urn:schemas-microsoft-com:office:smarttags" w:element="City">
        <w:r w:rsidRPr="00E457F7">
          <w:rPr>
            <w:sz w:val="24"/>
          </w:rPr>
          <w:t>New Orleans</w:t>
        </w:r>
      </w:smartTag>
      <w:r w:rsidRPr="00E457F7">
        <w:rPr>
          <w:sz w:val="24"/>
        </w:rPr>
        <w:t>, LA.</w:t>
      </w:r>
    </w:p>
    <w:p w14:paraId="2DE3F63D" w14:textId="77777777" w:rsidR="00D16D56" w:rsidRPr="00E457F7" w:rsidRDefault="00D16D56" w:rsidP="00514DB0">
      <w:pPr>
        <w:widowControl w:val="0"/>
        <w:ind w:left="432" w:right="-360" w:hanging="432"/>
        <w:rPr>
          <w:sz w:val="24"/>
        </w:rPr>
      </w:pPr>
    </w:p>
    <w:p w14:paraId="1D6A51E3" w14:textId="5C60419C" w:rsidR="00D16D56" w:rsidRPr="00E457F7" w:rsidRDefault="00540DD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Hoy, F., &amp; Welsh, D.H.B. (2005, January). </w:t>
      </w:r>
      <w:r w:rsidR="00D92303" w:rsidRPr="00E457F7">
        <w:rPr>
          <w:sz w:val="24"/>
        </w:rPr>
        <w:t>Buil</w:t>
      </w:r>
      <w:r w:rsidRPr="00E457F7">
        <w:rPr>
          <w:sz w:val="24"/>
        </w:rPr>
        <w:t xml:space="preserve">ding effective USASBE leaders: </w:t>
      </w:r>
      <w:r w:rsidR="00D92303" w:rsidRPr="00E457F7">
        <w:rPr>
          <w:sz w:val="24"/>
        </w:rPr>
        <w:t>Training for those inte</w:t>
      </w:r>
      <w:r w:rsidR="00760DA0" w:rsidRPr="00E457F7">
        <w:rPr>
          <w:sz w:val="24"/>
        </w:rPr>
        <w:t>rested in becoming future</w:t>
      </w:r>
      <w:r w:rsidRPr="00E457F7">
        <w:rPr>
          <w:sz w:val="24"/>
        </w:rPr>
        <w:t xml:space="preserve"> officers. </w:t>
      </w:r>
      <w:r w:rsidR="00D92303" w:rsidRPr="00E457F7">
        <w:rPr>
          <w:sz w:val="24"/>
        </w:rPr>
        <w:t>Workshop presented at U</w:t>
      </w:r>
      <w:r w:rsidR="00760DA0" w:rsidRPr="00E457F7">
        <w:rPr>
          <w:sz w:val="24"/>
        </w:rPr>
        <w:t>.</w:t>
      </w:r>
      <w:r w:rsidR="00D92303" w:rsidRPr="00E457F7">
        <w:rPr>
          <w:sz w:val="24"/>
        </w:rPr>
        <w:t>S</w:t>
      </w:r>
      <w:r w:rsidR="00760DA0" w:rsidRPr="00E457F7">
        <w:rPr>
          <w:sz w:val="24"/>
        </w:rPr>
        <w:t>.</w:t>
      </w:r>
      <w:r w:rsidR="00F51293" w:rsidRPr="00E457F7">
        <w:rPr>
          <w:sz w:val="24"/>
        </w:rPr>
        <w:t xml:space="preserve"> </w:t>
      </w:r>
      <w:r w:rsidR="00D92303" w:rsidRPr="00E457F7">
        <w:rPr>
          <w:sz w:val="24"/>
        </w:rPr>
        <w:t>A</w:t>
      </w:r>
      <w:r w:rsidR="00760DA0" w:rsidRPr="00E457F7">
        <w:rPr>
          <w:sz w:val="24"/>
        </w:rPr>
        <w:t>ssociation</w:t>
      </w:r>
      <w:r w:rsidR="00F51293" w:rsidRPr="00E457F7">
        <w:rPr>
          <w:sz w:val="24"/>
        </w:rPr>
        <w:t xml:space="preserve"> for Small Business &amp; Entrepreneurship</w:t>
      </w:r>
      <w:r w:rsidR="004B70CD" w:rsidRPr="00E457F7">
        <w:rPr>
          <w:sz w:val="24"/>
        </w:rPr>
        <w:t>/Small Business Institute</w:t>
      </w:r>
      <w:r w:rsidR="00760DA0" w:rsidRPr="00E457F7">
        <w:rPr>
          <w:sz w:val="24"/>
        </w:rPr>
        <w:t xml:space="preserve"> (USASBE</w:t>
      </w:r>
      <w:r w:rsidR="004B70CD" w:rsidRPr="00E457F7">
        <w:rPr>
          <w:sz w:val="24"/>
        </w:rPr>
        <w:t>/SBI</w:t>
      </w:r>
      <w:r w:rsidR="00760DA0" w:rsidRPr="00E457F7">
        <w:rPr>
          <w:sz w:val="24"/>
        </w:rPr>
        <w:t>)</w:t>
      </w:r>
      <w:r w:rsidR="004B70CD" w:rsidRPr="00E457F7">
        <w:rPr>
          <w:sz w:val="24"/>
        </w:rPr>
        <w:t xml:space="preserve"> Conference</w:t>
      </w:r>
      <w:r w:rsidR="00D92303" w:rsidRPr="00E457F7">
        <w:rPr>
          <w:sz w:val="24"/>
        </w:rPr>
        <w:t>, Indian Well</w:t>
      </w:r>
      <w:r w:rsidR="00760DA0" w:rsidRPr="00E457F7">
        <w:rPr>
          <w:sz w:val="24"/>
        </w:rPr>
        <w:t>s, CA.</w:t>
      </w:r>
    </w:p>
    <w:p w14:paraId="12D42F22" w14:textId="77777777" w:rsidR="00F51293" w:rsidRPr="00E457F7" w:rsidRDefault="00F51293" w:rsidP="00514DB0">
      <w:pPr>
        <w:widowControl w:val="0"/>
        <w:ind w:left="432" w:right="-360" w:hanging="432"/>
        <w:rPr>
          <w:sz w:val="24"/>
        </w:rPr>
      </w:pPr>
    </w:p>
    <w:p w14:paraId="7120F1A2" w14:textId="73C1F7BA" w:rsidR="00F51293" w:rsidRPr="00E457F7" w:rsidRDefault="00F51293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D’Intino</w:t>
      </w:r>
      <w:proofErr w:type="spellEnd"/>
      <w:r w:rsidRPr="00E457F7">
        <w:rPr>
          <w:sz w:val="24"/>
        </w:rPr>
        <w:t>, R.S., Krueger, N.</w:t>
      </w:r>
      <w:r w:rsidR="00540DD3" w:rsidRPr="00E457F7">
        <w:rPr>
          <w:sz w:val="24"/>
        </w:rPr>
        <w:t xml:space="preserve">F., Welsh, D.H.B., &amp; Dey, D.L. (2005, January). </w:t>
      </w:r>
      <w:r w:rsidRPr="00E457F7">
        <w:rPr>
          <w:sz w:val="24"/>
        </w:rPr>
        <w:t>Social entrepreneurship</w:t>
      </w:r>
      <w:r w:rsidR="00B831B3" w:rsidRPr="00E457F7">
        <w:rPr>
          <w:sz w:val="24"/>
        </w:rPr>
        <w:t>, w</w:t>
      </w:r>
      <w:r w:rsidRPr="00E457F7">
        <w:rPr>
          <w:sz w:val="24"/>
        </w:rPr>
        <w:t xml:space="preserve">here do we go </w:t>
      </w:r>
      <w:r w:rsidR="00540DD3" w:rsidRPr="00E457F7">
        <w:rPr>
          <w:sz w:val="24"/>
        </w:rPr>
        <w:t xml:space="preserve">from here? </w:t>
      </w:r>
      <w:r w:rsidRPr="00E457F7">
        <w:rPr>
          <w:sz w:val="24"/>
        </w:rPr>
        <w:t>Workshop presented at the U</w:t>
      </w:r>
      <w:r w:rsidR="00760DA0" w:rsidRPr="00E457F7">
        <w:rPr>
          <w:sz w:val="24"/>
        </w:rPr>
        <w:t>.</w:t>
      </w:r>
      <w:r w:rsidRPr="00E457F7">
        <w:rPr>
          <w:sz w:val="24"/>
        </w:rPr>
        <w:t>S</w:t>
      </w:r>
      <w:r w:rsidR="00760DA0" w:rsidRPr="00E457F7">
        <w:rPr>
          <w:sz w:val="24"/>
        </w:rPr>
        <w:t>. Association</w:t>
      </w:r>
      <w:r w:rsidRPr="00E457F7">
        <w:rPr>
          <w:sz w:val="24"/>
        </w:rPr>
        <w:t xml:space="preserve"> for Small Business &amp; Entrepreneurship</w:t>
      </w:r>
      <w:r w:rsidR="004B70CD" w:rsidRPr="00E457F7">
        <w:rPr>
          <w:sz w:val="24"/>
        </w:rPr>
        <w:t>/Small Business Institute</w:t>
      </w:r>
      <w:r w:rsidRPr="00E457F7">
        <w:rPr>
          <w:sz w:val="24"/>
        </w:rPr>
        <w:t xml:space="preserve"> (USASBE</w:t>
      </w:r>
      <w:r w:rsidR="004B70CD" w:rsidRPr="00E457F7">
        <w:rPr>
          <w:sz w:val="24"/>
        </w:rPr>
        <w:t>/SBI</w:t>
      </w:r>
      <w:r w:rsidRPr="00E457F7">
        <w:rPr>
          <w:sz w:val="24"/>
        </w:rPr>
        <w:t>)</w:t>
      </w:r>
      <w:r w:rsidR="004B70CD" w:rsidRPr="00E457F7">
        <w:rPr>
          <w:sz w:val="24"/>
        </w:rPr>
        <w:t xml:space="preserve"> Conference</w:t>
      </w:r>
      <w:r w:rsidRPr="00E457F7">
        <w:rPr>
          <w:sz w:val="24"/>
        </w:rPr>
        <w:t>, Indian Wells, CA.</w:t>
      </w:r>
    </w:p>
    <w:p w14:paraId="17E2BC3B" w14:textId="77777777" w:rsidR="00F51293" w:rsidRPr="00E457F7" w:rsidRDefault="00F51293" w:rsidP="00514DB0">
      <w:pPr>
        <w:widowControl w:val="0"/>
        <w:ind w:left="432" w:right="-360" w:hanging="432"/>
        <w:rPr>
          <w:sz w:val="24"/>
        </w:rPr>
      </w:pPr>
    </w:p>
    <w:p w14:paraId="705BD7F5" w14:textId="77777777" w:rsidR="00F51293" w:rsidRPr="00E457F7" w:rsidRDefault="00F5129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DiPietro, R.B</w:t>
      </w:r>
      <w:r w:rsidR="00540DD3" w:rsidRPr="00E457F7">
        <w:rPr>
          <w:sz w:val="24"/>
        </w:rPr>
        <w:t xml:space="preserve">., </w:t>
      </w:r>
      <w:proofErr w:type="spellStart"/>
      <w:r w:rsidR="00540DD3" w:rsidRPr="00E457F7">
        <w:rPr>
          <w:sz w:val="24"/>
        </w:rPr>
        <w:t>Severt</w:t>
      </w:r>
      <w:proofErr w:type="spellEnd"/>
      <w:r w:rsidR="00540DD3" w:rsidRPr="00E457F7">
        <w:rPr>
          <w:sz w:val="24"/>
        </w:rPr>
        <w:t xml:space="preserve">, D., &amp; Welsh, D.H.B. (2005, January). </w:t>
      </w:r>
      <w:r w:rsidRPr="00E457F7">
        <w:rPr>
          <w:sz w:val="24"/>
        </w:rPr>
        <w:t>Self-assessed leadership traits of franchisees vs. managers: Is</w:t>
      </w:r>
      <w:r w:rsidR="00B658D4" w:rsidRPr="00E457F7">
        <w:rPr>
          <w:sz w:val="24"/>
        </w:rPr>
        <w:t xml:space="preserve"> there hope? </w:t>
      </w:r>
      <w:r w:rsidR="00B658D4" w:rsidRPr="00E457F7">
        <w:rPr>
          <w:i/>
          <w:sz w:val="24"/>
        </w:rPr>
        <w:t>Proceedings of</w:t>
      </w:r>
      <w:r w:rsidRPr="00E457F7">
        <w:rPr>
          <w:i/>
          <w:sz w:val="24"/>
        </w:rPr>
        <w:t xml:space="preserve"> the U</w:t>
      </w:r>
      <w:r w:rsidR="00760DA0" w:rsidRPr="00E457F7">
        <w:rPr>
          <w:i/>
          <w:sz w:val="24"/>
        </w:rPr>
        <w:t>.</w:t>
      </w:r>
      <w:r w:rsidRPr="00E457F7">
        <w:rPr>
          <w:i/>
          <w:sz w:val="24"/>
        </w:rPr>
        <w:t>S</w:t>
      </w:r>
      <w:r w:rsidR="00760DA0" w:rsidRPr="00E457F7">
        <w:rPr>
          <w:i/>
          <w:sz w:val="24"/>
        </w:rPr>
        <w:t>. Association</w:t>
      </w:r>
      <w:r w:rsidRPr="00E457F7">
        <w:rPr>
          <w:i/>
          <w:sz w:val="24"/>
        </w:rPr>
        <w:t xml:space="preserve"> for Small Business &amp; Entrepreneurship (USASBE)</w:t>
      </w:r>
      <w:r w:rsidRPr="00E457F7">
        <w:rPr>
          <w:sz w:val="24"/>
        </w:rPr>
        <w:t>, In</w:t>
      </w:r>
      <w:r w:rsidR="00760DA0" w:rsidRPr="00E457F7">
        <w:rPr>
          <w:sz w:val="24"/>
        </w:rPr>
        <w:t>dian Wells, CA.</w:t>
      </w:r>
    </w:p>
    <w:p w14:paraId="0E78B882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484B1949" w14:textId="734996A6" w:rsidR="00F51293" w:rsidRPr="00E457F7" w:rsidRDefault="00B831B3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, S.M., Van </w:t>
      </w:r>
      <w:proofErr w:type="spellStart"/>
      <w:r w:rsidRPr="00E457F7">
        <w:rPr>
          <w:sz w:val="24"/>
        </w:rPr>
        <w:t>Auken</w:t>
      </w:r>
      <w:proofErr w:type="spellEnd"/>
      <w:r w:rsidRPr="00E457F7">
        <w:rPr>
          <w:sz w:val="24"/>
        </w:rPr>
        <w:t>, H., Welsh, D.H.B.</w:t>
      </w:r>
      <w:r w:rsidR="00540DD3" w:rsidRPr="00E457F7">
        <w:rPr>
          <w:sz w:val="24"/>
        </w:rPr>
        <w:t xml:space="preserve">, Sullivan, S., &amp; </w:t>
      </w:r>
      <w:proofErr w:type="spellStart"/>
      <w:r w:rsidR="00540DD3" w:rsidRPr="00E457F7">
        <w:rPr>
          <w:sz w:val="24"/>
        </w:rPr>
        <w:t>Crocitto</w:t>
      </w:r>
      <w:proofErr w:type="spellEnd"/>
      <w:r w:rsidR="00540DD3" w:rsidRPr="00E457F7">
        <w:rPr>
          <w:sz w:val="24"/>
        </w:rPr>
        <w:t xml:space="preserve">, M. (2005, January). </w:t>
      </w:r>
      <w:r w:rsidRPr="00E457F7">
        <w:rPr>
          <w:sz w:val="24"/>
        </w:rPr>
        <w:t>Entrepreneurs</w:t>
      </w:r>
      <w:r w:rsidR="00540DD3" w:rsidRPr="00E457F7">
        <w:rPr>
          <w:sz w:val="24"/>
        </w:rPr>
        <w:t xml:space="preserve">hip and international support: Multiple perspectives. </w:t>
      </w:r>
      <w:r w:rsidRPr="00E457F7">
        <w:rPr>
          <w:sz w:val="24"/>
        </w:rPr>
        <w:t>Workshop presented at the U</w:t>
      </w:r>
      <w:r w:rsidR="00760DA0" w:rsidRPr="00E457F7">
        <w:rPr>
          <w:sz w:val="24"/>
        </w:rPr>
        <w:t>.</w:t>
      </w:r>
      <w:r w:rsidRPr="00E457F7">
        <w:rPr>
          <w:sz w:val="24"/>
        </w:rPr>
        <w:t>S</w:t>
      </w:r>
      <w:r w:rsidR="00760DA0" w:rsidRPr="00E457F7">
        <w:rPr>
          <w:sz w:val="24"/>
        </w:rPr>
        <w:t>. Association</w:t>
      </w:r>
      <w:r w:rsidRPr="00E457F7">
        <w:rPr>
          <w:sz w:val="24"/>
        </w:rPr>
        <w:t xml:space="preserve"> for Small Business &amp; Entrepreneurship</w:t>
      </w:r>
      <w:r w:rsidR="004B70CD" w:rsidRPr="00E457F7">
        <w:rPr>
          <w:sz w:val="24"/>
        </w:rPr>
        <w:t>/Small Business Institute</w:t>
      </w:r>
      <w:r w:rsidRPr="00E457F7">
        <w:rPr>
          <w:sz w:val="24"/>
        </w:rPr>
        <w:t xml:space="preserve"> (USASBE</w:t>
      </w:r>
      <w:r w:rsidR="004B70CD" w:rsidRPr="00E457F7">
        <w:rPr>
          <w:sz w:val="24"/>
        </w:rPr>
        <w:t>/SBI</w:t>
      </w:r>
      <w:r w:rsidRPr="00E457F7">
        <w:rPr>
          <w:sz w:val="24"/>
        </w:rPr>
        <w:t>)</w:t>
      </w:r>
      <w:r w:rsidR="004B70CD" w:rsidRPr="00E457F7">
        <w:rPr>
          <w:sz w:val="24"/>
        </w:rPr>
        <w:t xml:space="preserve"> Conference</w:t>
      </w:r>
      <w:r w:rsidRPr="00E457F7">
        <w:rPr>
          <w:sz w:val="24"/>
        </w:rPr>
        <w:t>, In</w:t>
      </w:r>
      <w:r w:rsidR="00760DA0" w:rsidRPr="00E457F7">
        <w:rPr>
          <w:sz w:val="24"/>
        </w:rPr>
        <w:t>dian Wells, CA.</w:t>
      </w:r>
    </w:p>
    <w:p w14:paraId="0415D8FE" w14:textId="77777777" w:rsidR="00B831B3" w:rsidRPr="00E457F7" w:rsidRDefault="00B831B3" w:rsidP="00514DB0">
      <w:pPr>
        <w:widowControl w:val="0"/>
        <w:ind w:left="432" w:right="-360" w:hanging="432"/>
        <w:rPr>
          <w:sz w:val="24"/>
        </w:rPr>
      </w:pPr>
    </w:p>
    <w:p w14:paraId="55324916" w14:textId="692556B6" w:rsidR="00E211D5" w:rsidRPr="00E457F7" w:rsidRDefault="00B831B3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Munoz, J.M., Raven, P.V., &amp; Welsh, D.H.B. (20</w:t>
      </w:r>
      <w:r w:rsidR="00540DD3" w:rsidRPr="00E457F7">
        <w:rPr>
          <w:sz w:val="24"/>
        </w:rPr>
        <w:t xml:space="preserve">05, January). </w:t>
      </w:r>
      <w:r w:rsidRPr="00E457F7">
        <w:rPr>
          <w:sz w:val="24"/>
        </w:rPr>
        <w:t>An exploratory study of retail service management in the Philippines</w:t>
      </w:r>
      <w:r w:rsidR="00760DA0" w:rsidRPr="00E457F7">
        <w:rPr>
          <w:sz w:val="24"/>
        </w:rPr>
        <w:t xml:space="preserve">. </w:t>
      </w:r>
      <w:r w:rsidR="00760DA0" w:rsidRPr="00E457F7">
        <w:rPr>
          <w:i/>
          <w:sz w:val="24"/>
        </w:rPr>
        <w:t>Proceedings of the</w:t>
      </w:r>
      <w:r w:rsidRPr="00E457F7">
        <w:rPr>
          <w:i/>
          <w:sz w:val="24"/>
        </w:rPr>
        <w:t xml:space="preserve"> U</w:t>
      </w:r>
      <w:r w:rsidR="00760DA0" w:rsidRPr="00E457F7">
        <w:rPr>
          <w:i/>
          <w:sz w:val="24"/>
        </w:rPr>
        <w:t>.</w:t>
      </w:r>
      <w:r w:rsidRPr="00E457F7">
        <w:rPr>
          <w:i/>
          <w:sz w:val="24"/>
        </w:rPr>
        <w:t>S</w:t>
      </w:r>
      <w:r w:rsidR="00760DA0" w:rsidRPr="00E457F7">
        <w:rPr>
          <w:i/>
          <w:sz w:val="24"/>
        </w:rPr>
        <w:t>. Association</w:t>
      </w:r>
      <w:r w:rsidRPr="00E457F7">
        <w:rPr>
          <w:i/>
          <w:sz w:val="24"/>
        </w:rPr>
        <w:t xml:space="preserve"> for Small Business &amp; Entrepreneurship (USASBE)</w:t>
      </w:r>
      <w:r w:rsidRPr="00E457F7">
        <w:rPr>
          <w:sz w:val="24"/>
        </w:rPr>
        <w:t>, In</w:t>
      </w:r>
      <w:r w:rsidR="00760DA0" w:rsidRPr="00E457F7">
        <w:rPr>
          <w:sz w:val="24"/>
        </w:rPr>
        <w:t>dian Wells, CA.</w:t>
      </w:r>
    </w:p>
    <w:p w14:paraId="052AAF68" w14:textId="77777777" w:rsidR="00E211D5" w:rsidRPr="00E457F7" w:rsidRDefault="00E211D5" w:rsidP="00514DB0">
      <w:pPr>
        <w:widowControl w:val="0"/>
        <w:ind w:left="432" w:right="-360" w:hanging="432"/>
        <w:rPr>
          <w:sz w:val="24"/>
        </w:rPr>
      </w:pPr>
    </w:p>
    <w:p w14:paraId="5197D729" w14:textId="587C806C" w:rsidR="00E211D5" w:rsidRPr="00E457F7" w:rsidRDefault="00A54DE8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D’Intino</w:t>
      </w:r>
      <w:proofErr w:type="spellEnd"/>
      <w:r w:rsidRPr="00E457F7">
        <w:rPr>
          <w:sz w:val="24"/>
        </w:rPr>
        <w:t xml:space="preserve">, R.S., Krueger, N., Welsh, D.H.B., Mair, J., Dey, D.L., </w:t>
      </w:r>
      <w:r w:rsidR="00540DD3" w:rsidRPr="00E457F7">
        <w:rPr>
          <w:sz w:val="24"/>
        </w:rPr>
        <w:t xml:space="preserve">&amp; Drayton, W. (2005, June). </w:t>
      </w:r>
      <w:r w:rsidRPr="00E457F7">
        <w:rPr>
          <w:sz w:val="24"/>
        </w:rPr>
        <w:t xml:space="preserve">Constructing a broad </w:t>
      </w:r>
      <w:r w:rsidR="00E60FEB" w:rsidRPr="00E457F7">
        <w:rPr>
          <w:sz w:val="24"/>
        </w:rPr>
        <w:t>d</w:t>
      </w:r>
      <w:r w:rsidRPr="00E457F7">
        <w:rPr>
          <w:sz w:val="24"/>
        </w:rPr>
        <w:t>efinition and domain for social entrepreneurship research, tea</w:t>
      </w:r>
      <w:r w:rsidR="00540DD3" w:rsidRPr="00E457F7">
        <w:rPr>
          <w:sz w:val="24"/>
        </w:rPr>
        <w:t xml:space="preserve">ching, and community outreach. </w:t>
      </w:r>
      <w:r w:rsidRPr="00E457F7">
        <w:rPr>
          <w:sz w:val="24"/>
        </w:rPr>
        <w:t>Workshop presented at the International Council for Small Business (ICSB)</w:t>
      </w:r>
      <w:r w:rsidR="004B70CD" w:rsidRPr="00E457F7">
        <w:rPr>
          <w:sz w:val="24"/>
        </w:rPr>
        <w:t xml:space="preserve"> Conference</w:t>
      </w:r>
      <w:r w:rsidRPr="00E457F7">
        <w:rPr>
          <w:sz w:val="24"/>
        </w:rPr>
        <w:t>, Washington, D</w:t>
      </w:r>
      <w:r w:rsidR="00574FBF" w:rsidRPr="00E457F7">
        <w:rPr>
          <w:sz w:val="24"/>
        </w:rPr>
        <w:t>C.</w:t>
      </w:r>
    </w:p>
    <w:p w14:paraId="49262A71" w14:textId="77777777" w:rsidR="00E211D5" w:rsidRPr="00E457F7" w:rsidRDefault="00E211D5" w:rsidP="00514DB0">
      <w:pPr>
        <w:widowControl w:val="0"/>
        <w:ind w:left="432" w:right="-360" w:hanging="432"/>
        <w:rPr>
          <w:sz w:val="24"/>
        </w:rPr>
      </w:pPr>
    </w:p>
    <w:p w14:paraId="58371621" w14:textId="3B579630" w:rsidR="002C2064" w:rsidRPr="00E457F7" w:rsidRDefault="00574FBF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Ayers, L., Hornsby, J., Matthews, C.,</w:t>
      </w:r>
      <w:r w:rsidR="00E60FEB" w:rsidRPr="00E457F7">
        <w:rPr>
          <w:sz w:val="24"/>
        </w:rPr>
        <w:t xml:space="preserve"> &amp;</w:t>
      </w:r>
      <w:r w:rsidR="00540DD3" w:rsidRPr="00E457F7">
        <w:rPr>
          <w:sz w:val="24"/>
        </w:rPr>
        <w:t xml:space="preserve"> Welsh, D.H.B. (2005, June). </w:t>
      </w:r>
      <w:r w:rsidRPr="00E457F7">
        <w:rPr>
          <w:sz w:val="24"/>
        </w:rPr>
        <w:t>Spreading the good news: Market</w:t>
      </w:r>
      <w:r w:rsidR="00540DD3" w:rsidRPr="00E457F7">
        <w:rPr>
          <w:sz w:val="24"/>
        </w:rPr>
        <w:t xml:space="preserve">ing entrepreneurship programs. </w:t>
      </w:r>
      <w:r w:rsidRPr="00E457F7">
        <w:rPr>
          <w:sz w:val="24"/>
        </w:rPr>
        <w:t>Workshop presented at the International Council for Small Business (ICSB)</w:t>
      </w:r>
      <w:r w:rsidR="004B70CD" w:rsidRPr="00E457F7">
        <w:rPr>
          <w:sz w:val="24"/>
        </w:rPr>
        <w:t xml:space="preserve"> Conference</w:t>
      </w:r>
      <w:r w:rsidRPr="00E457F7">
        <w:rPr>
          <w:sz w:val="24"/>
        </w:rPr>
        <w:t>, Washington, DC.</w:t>
      </w:r>
    </w:p>
    <w:p w14:paraId="5458CB1A" w14:textId="77777777" w:rsidR="00C50124" w:rsidRPr="00E457F7" w:rsidRDefault="00C50124" w:rsidP="00514DB0">
      <w:pPr>
        <w:widowControl w:val="0"/>
        <w:ind w:left="432" w:right="-360" w:hanging="432"/>
        <w:rPr>
          <w:sz w:val="24"/>
        </w:rPr>
      </w:pPr>
    </w:p>
    <w:p w14:paraId="6D74797D" w14:textId="77777777" w:rsidR="00EB5779" w:rsidRPr="00E457F7" w:rsidRDefault="00C50124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 &amp; Pendle</w:t>
      </w:r>
      <w:r w:rsidR="00540DD3" w:rsidRPr="00E457F7">
        <w:rPr>
          <w:sz w:val="24"/>
          <w:szCs w:val="24"/>
        </w:rPr>
        <w:t xml:space="preserve">ton, Y. (2005, June). </w:t>
      </w:r>
      <w:r w:rsidR="006D3478" w:rsidRPr="00E457F7">
        <w:rPr>
          <w:sz w:val="24"/>
          <w:szCs w:val="24"/>
        </w:rPr>
        <w:t>Direct selling w</w:t>
      </w:r>
      <w:r w:rsidRPr="00E457F7">
        <w:rPr>
          <w:sz w:val="24"/>
          <w:szCs w:val="24"/>
        </w:rPr>
        <w:t>or</w:t>
      </w:r>
      <w:r w:rsidR="006D3478" w:rsidRPr="00E457F7">
        <w:rPr>
          <w:sz w:val="24"/>
          <w:szCs w:val="24"/>
        </w:rPr>
        <w:t>ldwide: The Mary Kay Cosmetics s</w:t>
      </w:r>
      <w:r w:rsidRPr="00E457F7">
        <w:rPr>
          <w:sz w:val="24"/>
          <w:szCs w:val="24"/>
        </w:rPr>
        <w:t xml:space="preserve">tory. </w:t>
      </w:r>
      <w:r w:rsidRPr="00E457F7">
        <w:rPr>
          <w:i/>
          <w:sz w:val="24"/>
          <w:szCs w:val="24"/>
        </w:rPr>
        <w:t>Proceedings of the International Council for Small Business (ICSB)</w:t>
      </w:r>
      <w:r w:rsidRPr="00E457F7">
        <w:rPr>
          <w:sz w:val="24"/>
          <w:szCs w:val="24"/>
        </w:rPr>
        <w:t>, Washington, DC.</w:t>
      </w:r>
    </w:p>
    <w:p w14:paraId="28659078" w14:textId="77777777" w:rsidR="00EB5779" w:rsidRPr="00E457F7" w:rsidRDefault="00EB5779" w:rsidP="00514DB0">
      <w:pPr>
        <w:widowControl w:val="0"/>
        <w:ind w:left="432" w:right="-360" w:hanging="432"/>
      </w:pPr>
    </w:p>
    <w:p w14:paraId="5B642056" w14:textId="77777777" w:rsidR="00540DD3" w:rsidRPr="00E457F7" w:rsidRDefault="00EB5779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Munoz, J. M., &amp; </w:t>
      </w:r>
      <w:r w:rsidR="00540DD3" w:rsidRPr="00E457F7">
        <w:rPr>
          <w:sz w:val="24"/>
          <w:szCs w:val="24"/>
        </w:rPr>
        <w:t xml:space="preserve">Welsh, D.H.B. (2006, January). </w:t>
      </w:r>
      <w:r w:rsidR="00577004" w:rsidRPr="00E457F7">
        <w:rPr>
          <w:sz w:val="24"/>
          <w:szCs w:val="24"/>
        </w:rPr>
        <w:t>International IT outsourcing: A comparison of Malaysia and the Philippines.</w:t>
      </w:r>
      <w:r w:rsidRPr="00E457F7">
        <w:rPr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Proceedings of the AGBA Conference</w:t>
      </w:r>
      <w:r w:rsidRPr="00E457F7">
        <w:rPr>
          <w:sz w:val="24"/>
          <w:szCs w:val="24"/>
        </w:rPr>
        <w:t>, Kuala Lumpur, Malaysia.</w:t>
      </w:r>
    </w:p>
    <w:p w14:paraId="2B396DCB" w14:textId="77777777" w:rsidR="00540DD3" w:rsidRPr="00E457F7" w:rsidRDefault="00540DD3" w:rsidP="00514DB0">
      <w:pPr>
        <w:widowControl w:val="0"/>
        <w:ind w:right="-360" w:hanging="432"/>
        <w:rPr>
          <w:sz w:val="24"/>
        </w:rPr>
      </w:pPr>
    </w:p>
    <w:p w14:paraId="5535C376" w14:textId="77777777" w:rsidR="00B658D4" w:rsidRPr="00E457F7" w:rsidRDefault="00B658D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Hoy, F., Reynolds, J., Welsh, D.H.B., &amp; </w:t>
      </w:r>
      <w:proofErr w:type="spellStart"/>
      <w:r w:rsidRPr="00E457F7">
        <w:rPr>
          <w:sz w:val="24"/>
        </w:rPr>
        <w:t>Sc</w:t>
      </w:r>
      <w:r w:rsidR="00540DD3" w:rsidRPr="00E457F7">
        <w:rPr>
          <w:sz w:val="24"/>
        </w:rPr>
        <w:t>hlentrich</w:t>
      </w:r>
      <w:proofErr w:type="spellEnd"/>
      <w:r w:rsidR="00540DD3" w:rsidRPr="00E457F7">
        <w:rPr>
          <w:sz w:val="24"/>
        </w:rPr>
        <w:t xml:space="preserve">, U. (2006, January). </w:t>
      </w:r>
      <w:r w:rsidRPr="00E457F7">
        <w:rPr>
          <w:sz w:val="24"/>
        </w:rPr>
        <w:t>Interest</w:t>
      </w:r>
      <w:r w:rsidR="004B70CD" w:rsidRPr="00E457F7">
        <w:rPr>
          <w:sz w:val="24"/>
        </w:rPr>
        <w:t xml:space="preserve"> of</w:t>
      </w:r>
      <w:r w:rsidRPr="00E457F7">
        <w:rPr>
          <w:sz w:val="24"/>
        </w:rPr>
        <w:t xml:space="preserve"> and opportunities f</w:t>
      </w:r>
      <w:r w:rsidR="004B70CD" w:rsidRPr="00E457F7">
        <w:rPr>
          <w:sz w:val="24"/>
        </w:rPr>
        <w:t>or USASBE members in franchise education</w:t>
      </w:r>
      <w:r w:rsidR="00540DD3" w:rsidRPr="00E457F7">
        <w:rPr>
          <w:sz w:val="24"/>
        </w:rPr>
        <w:t xml:space="preserve">. </w:t>
      </w:r>
      <w:r w:rsidRPr="00E457F7">
        <w:rPr>
          <w:sz w:val="24"/>
        </w:rPr>
        <w:t>Workshop presented at the U.S. Association for Small Business &amp; Entrepreneurship/Small Business Institute</w:t>
      </w:r>
      <w:r w:rsidR="004B70CD" w:rsidRPr="00E457F7">
        <w:rPr>
          <w:sz w:val="24"/>
        </w:rPr>
        <w:t xml:space="preserve"> (USASBE/SBI) Conference, Tucson, AZ.</w:t>
      </w:r>
    </w:p>
    <w:p w14:paraId="0A9860FC" w14:textId="77777777" w:rsidR="004B70CD" w:rsidRPr="00E457F7" w:rsidRDefault="004B70CD" w:rsidP="00514DB0">
      <w:pPr>
        <w:widowControl w:val="0"/>
        <w:ind w:left="432" w:right="-360" w:hanging="432"/>
        <w:rPr>
          <w:sz w:val="24"/>
        </w:rPr>
      </w:pPr>
    </w:p>
    <w:p w14:paraId="12CD523B" w14:textId="77777777" w:rsidR="004B70CD" w:rsidRPr="00E457F7" w:rsidRDefault="004B70CD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Carrahe</w:t>
      </w:r>
      <w:r w:rsidR="0090212D" w:rsidRPr="00E457F7">
        <w:rPr>
          <w:sz w:val="24"/>
        </w:rPr>
        <w:t>r</w:t>
      </w:r>
      <w:proofErr w:type="spellEnd"/>
      <w:r w:rsidR="0090212D" w:rsidRPr="00E457F7">
        <w:rPr>
          <w:sz w:val="24"/>
        </w:rPr>
        <w:t xml:space="preserve">, S., Burgess, S., Weaver, M., Schoen, E., Welsh, D.H.B., </w:t>
      </w:r>
      <w:r w:rsidRPr="00E457F7">
        <w:rPr>
          <w:sz w:val="24"/>
        </w:rPr>
        <w:t>McCann, J.</w:t>
      </w:r>
      <w:r w:rsidR="0090212D" w:rsidRPr="00E457F7">
        <w:rPr>
          <w:sz w:val="24"/>
        </w:rPr>
        <w:t xml:space="preserve">, &amp; Banks, M. </w:t>
      </w:r>
      <w:r w:rsidR="00540DD3" w:rsidRPr="00E457F7">
        <w:rPr>
          <w:sz w:val="24"/>
        </w:rPr>
        <w:t xml:space="preserve">(2006, January). </w:t>
      </w:r>
      <w:r w:rsidRPr="00E457F7">
        <w:rPr>
          <w:sz w:val="24"/>
        </w:rPr>
        <w:t>Dream deans: What deans can do (and not do) to help entrepreneurship education. Workshop presented at the U.S. Association for Small Business &amp; Entrepreneurship/Small Business Institute (USASBE/SBI) Conference, Tucson, AZ.</w:t>
      </w:r>
    </w:p>
    <w:p w14:paraId="69D85B20" w14:textId="77777777" w:rsidR="00360B87" w:rsidRPr="00E457F7" w:rsidRDefault="00360B87" w:rsidP="00514DB0">
      <w:pPr>
        <w:widowControl w:val="0"/>
        <w:ind w:left="432" w:right="-360" w:hanging="432"/>
        <w:rPr>
          <w:sz w:val="24"/>
        </w:rPr>
      </w:pPr>
    </w:p>
    <w:p w14:paraId="2C2CD595" w14:textId="77777777" w:rsidR="00360B87" w:rsidRPr="00E457F7" w:rsidRDefault="00360B87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Dragusin</w:t>
      </w:r>
      <w:proofErr w:type="spellEnd"/>
      <w:r w:rsidRPr="00E457F7">
        <w:rPr>
          <w:sz w:val="24"/>
        </w:rPr>
        <w:t xml:space="preserve">, M., </w:t>
      </w:r>
      <w:r w:rsidR="00540DD3" w:rsidRPr="00E457F7">
        <w:rPr>
          <w:sz w:val="24"/>
        </w:rPr>
        <w:t xml:space="preserve">&amp; Welsh, D.H.B. (2006, March). </w:t>
      </w:r>
      <w:r w:rsidRPr="00E457F7">
        <w:rPr>
          <w:sz w:val="24"/>
        </w:rPr>
        <w:t>Women entrepreneu</w:t>
      </w:r>
      <w:r w:rsidR="000A59F1" w:rsidRPr="00E457F7">
        <w:rPr>
          <w:sz w:val="24"/>
        </w:rPr>
        <w:t>rs: A dynamic force of the small business sector</w:t>
      </w:r>
      <w:r w:rsidRPr="00E457F7">
        <w:rPr>
          <w:sz w:val="24"/>
        </w:rPr>
        <w:t xml:space="preserve">. </w:t>
      </w:r>
      <w:r w:rsidRPr="00E457F7">
        <w:rPr>
          <w:i/>
          <w:sz w:val="24"/>
        </w:rPr>
        <w:t>Proceedings of the International Conference on Commerce</w:t>
      </w:r>
      <w:r w:rsidRPr="00E457F7">
        <w:rPr>
          <w:sz w:val="24"/>
        </w:rPr>
        <w:t>, Academy of Economic Studies, Bucharest, Romania.</w:t>
      </w:r>
    </w:p>
    <w:p w14:paraId="4F0A91BD" w14:textId="77777777" w:rsidR="00CC69B7" w:rsidRPr="00E457F7" w:rsidRDefault="00CC69B7" w:rsidP="00514DB0">
      <w:pPr>
        <w:widowControl w:val="0"/>
        <w:ind w:left="432" w:right="-360" w:hanging="432"/>
        <w:rPr>
          <w:sz w:val="24"/>
        </w:rPr>
      </w:pPr>
    </w:p>
    <w:p w14:paraId="6385ECFB" w14:textId="77777777" w:rsidR="00CC69B7" w:rsidRPr="00E457F7" w:rsidRDefault="00CC69B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&amp; Rawlings</w:t>
      </w:r>
      <w:r w:rsidR="00540DD3" w:rsidRPr="00E457F7">
        <w:rPr>
          <w:sz w:val="24"/>
        </w:rPr>
        <w:t xml:space="preserve">, D. (student). (2006, April). </w:t>
      </w:r>
      <w:r w:rsidRPr="00E457F7">
        <w:rPr>
          <w:sz w:val="24"/>
        </w:rPr>
        <w:t>Owens Sawmill: A family business facing the ethical dilemmas surrou</w:t>
      </w:r>
      <w:r w:rsidR="00540DD3" w:rsidRPr="00E457F7">
        <w:rPr>
          <w:sz w:val="24"/>
        </w:rPr>
        <w:t xml:space="preserve">nding technology improvements. </w:t>
      </w:r>
      <w:r w:rsidRPr="00E457F7">
        <w:rPr>
          <w:sz w:val="24"/>
        </w:rPr>
        <w:t xml:space="preserve">Poster Presentation at the Family Enterprise Research Conference, </w:t>
      </w:r>
      <w:r w:rsidR="00444F07" w:rsidRPr="00E457F7">
        <w:rPr>
          <w:sz w:val="24"/>
        </w:rPr>
        <w:t>Niagara Falls, Ontario.</w:t>
      </w:r>
    </w:p>
    <w:p w14:paraId="23E1338D" w14:textId="77777777" w:rsidR="005A7DC9" w:rsidRPr="00E457F7" w:rsidRDefault="005A7DC9" w:rsidP="00514DB0">
      <w:pPr>
        <w:widowControl w:val="0"/>
        <w:ind w:left="432" w:right="-360" w:hanging="432"/>
        <w:rPr>
          <w:sz w:val="24"/>
        </w:rPr>
      </w:pPr>
    </w:p>
    <w:p w14:paraId="11835DF3" w14:textId="77777777" w:rsidR="002364C1" w:rsidRPr="00E457F7" w:rsidRDefault="005A7DC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Walters, M., Fiduccia, T. (student), </w:t>
      </w:r>
      <w:proofErr w:type="spellStart"/>
      <w:r w:rsidRPr="00E457F7">
        <w:rPr>
          <w:sz w:val="24"/>
        </w:rPr>
        <w:t>LaCost</w:t>
      </w:r>
      <w:proofErr w:type="spellEnd"/>
      <w:r w:rsidRPr="00E457F7">
        <w:rPr>
          <w:sz w:val="24"/>
        </w:rPr>
        <w:t xml:space="preserve">, S. (student),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Metz</w:t>
          </w:r>
        </w:smartTag>
      </w:smartTag>
      <w:r w:rsidRPr="00E457F7">
        <w:rPr>
          <w:sz w:val="24"/>
        </w:rPr>
        <w:t>, B. (student), &amp; Vera, D. (student).</w:t>
      </w:r>
      <w:r w:rsidR="00F532FF" w:rsidRPr="00E457F7">
        <w:rPr>
          <w:sz w:val="24"/>
        </w:rPr>
        <w:t xml:space="preserve"> </w:t>
      </w:r>
      <w:r w:rsidR="00063671" w:rsidRPr="00E457F7">
        <w:rPr>
          <w:sz w:val="24"/>
        </w:rPr>
        <w:t xml:space="preserve">(2006, November). </w:t>
      </w:r>
      <w:r w:rsidRPr="00E457F7">
        <w:rPr>
          <w:sz w:val="24"/>
        </w:rPr>
        <w:t xml:space="preserve">Managing change at HVS: The case of going paperless in accounting.  </w:t>
      </w:r>
      <w:r w:rsidRPr="00E457F7">
        <w:rPr>
          <w:i/>
          <w:sz w:val="24"/>
        </w:rPr>
        <w:t xml:space="preserve">Proceedings of the </w:t>
      </w:r>
      <w:smartTag w:uri="urn:schemas-microsoft-com:office:smarttags" w:element="PlaceType">
        <w:r w:rsidRPr="00E457F7">
          <w:rPr>
            <w:i/>
            <w:sz w:val="24"/>
          </w:rPr>
          <w:t>Academy</w:t>
        </w:r>
      </w:smartTag>
      <w:r w:rsidRPr="00E457F7">
        <w:rPr>
          <w:i/>
          <w:sz w:val="24"/>
        </w:rPr>
        <w:t xml:space="preserve"> of </w:t>
      </w:r>
      <w:smartTag w:uri="urn:schemas-microsoft-com:office:smarttags" w:element="PlaceName">
        <w:r w:rsidRPr="00E457F7">
          <w:rPr>
            <w:i/>
            <w:sz w:val="24"/>
          </w:rPr>
          <w:t>Business</w:t>
        </w:r>
      </w:smartTag>
      <w:r w:rsidRPr="00E457F7">
        <w:rPr>
          <w:i/>
          <w:sz w:val="24"/>
        </w:rPr>
        <w:t xml:space="preserve"> Disciplines</w:t>
      </w:r>
      <w:r w:rsidRPr="00E457F7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laceType">
            <w:r w:rsidRPr="00E457F7">
              <w:rPr>
                <w:sz w:val="24"/>
              </w:rPr>
              <w:t>Ft.</w:t>
            </w:r>
          </w:smartTag>
          <w:r w:rsidRPr="00E457F7">
            <w:rPr>
              <w:sz w:val="24"/>
            </w:rPr>
            <w:t xml:space="preserve"> Meyers</w:t>
          </w:r>
        </w:smartTag>
        <w:r w:rsidRPr="00E457F7">
          <w:rPr>
            <w:sz w:val="24"/>
          </w:rPr>
          <w:t xml:space="preserve">, </w:t>
        </w:r>
        <w:smartTag w:uri="urn:schemas-microsoft-com:office:smarttags" w:element="State">
          <w:r w:rsidRPr="00E457F7">
            <w:rPr>
              <w:sz w:val="24"/>
            </w:rPr>
            <w:t>FL.</w:t>
          </w:r>
        </w:smartTag>
      </w:smartTag>
    </w:p>
    <w:p w14:paraId="77B7EFD1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66781C22" w14:textId="77777777" w:rsidR="00F532FF" w:rsidRPr="00E457F7" w:rsidRDefault="00C8193D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Hoy, F., Reynolds, J., Welsh, D.H.B.</w:t>
      </w:r>
      <w:r w:rsidR="00063671" w:rsidRPr="00E457F7">
        <w:rPr>
          <w:sz w:val="24"/>
        </w:rPr>
        <w:t xml:space="preserve">, &amp; Gough, C. (2007, January). </w:t>
      </w:r>
      <w:r w:rsidRPr="00E457F7">
        <w:rPr>
          <w:sz w:val="24"/>
        </w:rPr>
        <w:t>Education and research opportunities</w:t>
      </w:r>
      <w:r w:rsidR="0022401B" w:rsidRPr="00E457F7">
        <w:rPr>
          <w:sz w:val="24"/>
        </w:rPr>
        <w:t xml:space="preserve"> f</w:t>
      </w:r>
      <w:r w:rsidRPr="00E457F7">
        <w:rPr>
          <w:sz w:val="24"/>
        </w:rPr>
        <w:t>or USASBE and SBI members through certified fran</w:t>
      </w:r>
      <w:r w:rsidR="00322417" w:rsidRPr="00E457F7">
        <w:rPr>
          <w:sz w:val="24"/>
        </w:rPr>
        <w:t xml:space="preserve">chise executive program. Workshop </w:t>
      </w:r>
      <w:r w:rsidR="00F532FF" w:rsidRPr="00E457F7">
        <w:rPr>
          <w:sz w:val="24"/>
        </w:rPr>
        <w:t xml:space="preserve">presentation at </w:t>
      </w:r>
      <w:r w:rsidRPr="00E457F7">
        <w:rPr>
          <w:sz w:val="24"/>
        </w:rPr>
        <w:t>the USASBE/SBI Conference, Orlando, FL.</w:t>
      </w:r>
    </w:p>
    <w:p w14:paraId="28DC4442" w14:textId="77777777" w:rsidR="00F532FF" w:rsidRPr="00E457F7" w:rsidRDefault="00F532FF" w:rsidP="00514DB0">
      <w:pPr>
        <w:widowControl w:val="0"/>
        <w:ind w:left="432" w:right="-360" w:hanging="432"/>
        <w:rPr>
          <w:sz w:val="24"/>
        </w:rPr>
      </w:pPr>
    </w:p>
    <w:p w14:paraId="25334DC7" w14:textId="77777777" w:rsidR="00F532FF" w:rsidRPr="00E457F7" w:rsidRDefault="00F532FF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Clinton, S., Welsh, D.H.B., Burgess, S.M., &amp; Taylor, S.R. (2007, January). Recovering from victory: How to start a winnin</w:t>
      </w:r>
      <w:r w:rsidR="00063671" w:rsidRPr="00E457F7">
        <w:rPr>
          <w:sz w:val="24"/>
        </w:rPr>
        <w:t xml:space="preserve">g SIFE team and keep it going. </w:t>
      </w:r>
      <w:r w:rsidRPr="00E457F7">
        <w:rPr>
          <w:sz w:val="24"/>
        </w:rPr>
        <w:t>Workshop presentation at the USASBE/SBI Conference, Orlando, FL.</w:t>
      </w:r>
    </w:p>
    <w:p w14:paraId="3C3B8ECE" w14:textId="77777777" w:rsidR="00063671" w:rsidRPr="00E457F7" w:rsidRDefault="00063671" w:rsidP="00514DB0">
      <w:pPr>
        <w:widowControl w:val="0"/>
        <w:ind w:left="432" w:right="-360" w:hanging="432"/>
        <w:rPr>
          <w:sz w:val="24"/>
        </w:rPr>
      </w:pPr>
    </w:p>
    <w:p w14:paraId="53E24190" w14:textId="77777777" w:rsidR="00E10B79" w:rsidRPr="00E457F7" w:rsidRDefault="00E10B7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Schulte, W., Jr., Welsh, D.H.B., Krueger, N., </w:t>
      </w:r>
      <w:proofErr w:type="spellStart"/>
      <w:r w:rsidRPr="00E457F7">
        <w:rPr>
          <w:sz w:val="24"/>
        </w:rPr>
        <w:t>D’Intino</w:t>
      </w:r>
      <w:proofErr w:type="spellEnd"/>
      <w:r w:rsidRPr="00E457F7">
        <w:rPr>
          <w:sz w:val="24"/>
        </w:rPr>
        <w:t xml:space="preserve">, R., &amp; Stamp, J. (2007, January). A validation </w:t>
      </w:r>
      <w:r w:rsidRPr="00E457F7">
        <w:rPr>
          <w:sz w:val="24"/>
        </w:rPr>
        <w:lastRenderedPageBreak/>
        <w:t>of the social entrepreneurship framework: The nint</w:t>
      </w:r>
      <w:r w:rsidR="00322417" w:rsidRPr="00E457F7">
        <w:rPr>
          <w:sz w:val="24"/>
        </w:rPr>
        <w:t xml:space="preserve">h ward </w:t>
      </w:r>
      <w:r w:rsidR="009B14D8" w:rsidRPr="00E457F7">
        <w:rPr>
          <w:sz w:val="24"/>
        </w:rPr>
        <w:t>musicians’</w:t>
      </w:r>
      <w:r w:rsidR="00322417" w:rsidRPr="00E457F7">
        <w:rPr>
          <w:sz w:val="24"/>
        </w:rPr>
        <w:t xml:space="preserve"> </w:t>
      </w:r>
      <w:r w:rsidR="009B14D8" w:rsidRPr="00E457F7">
        <w:rPr>
          <w:sz w:val="24"/>
        </w:rPr>
        <w:t>village</w:t>
      </w:r>
      <w:r w:rsidR="00322417" w:rsidRPr="00E457F7">
        <w:rPr>
          <w:sz w:val="24"/>
        </w:rPr>
        <w:t>. Workshop</w:t>
      </w:r>
      <w:r w:rsidRPr="00E457F7">
        <w:rPr>
          <w:sz w:val="24"/>
        </w:rPr>
        <w:t xml:space="preserve"> presentation at the USASBE/SBI Conference,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Orlando</w:t>
          </w:r>
        </w:smartTag>
        <w:r w:rsidRPr="00E457F7">
          <w:rPr>
            <w:sz w:val="24"/>
          </w:rPr>
          <w:t xml:space="preserve">, </w:t>
        </w:r>
        <w:smartTag w:uri="urn:schemas-microsoft-com:office:smarttags" w:element="State">
          <w:r w:rsidRPr="00E457F7">
            <w:rPr>
              <w:sz w:val="24"/>
            </w:rPr>
            <w:t>FL.</w:t>
          </w:r>
        </w:smartTag>
      </w:smartTag>
    </w:p>
    <w:p w14:paraId="29FA0B27" w14:textId="77777777" w:rsidR="00C8193D" w:rsidRPr="00E457F7" w:rsidRDefault="00C8193D" w:rsidP="00514DB0">
      <w:pPr>
        <w:widowControl w:val="0"/>
        <w:ind w:left="432" w:right="-360" w:hanging="432"/>
        <w:rPr>
          <w:sz w:val="24"/>
        </w:rPr>
      </w:pPr>
    </w:p>
    <w:p w14:paraId="788AA8D6" w14:textId="2A2978F2" w:rsidR="0093253B" w:rsidRPr="00E457F7" w:rsidRDefault="002364C1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Glover, J., Brooks, K., </w:t>
      </w:r>
      <w:proofErr w:type="spellStart"/>
      <w:r w:rsidRPr="00E457F7">
        <w:rPr>
          <w:sz w:val="24"/>
        </w:rPr>
        <w:t>Fatolitis</w:t>
      </w:r>
      <w:proofErr w:type="spellEnd"/>
      <w:r w:rsidRPr="00E457F7">
        <w:rPr>
          <w:sz w:val="24"/>
        </w:rPr>
        <w:t xml:space="preserve">, A.,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Campbell</w:t>
          </w:r>
        </w:smartTag>
      </w:smartTag>
      <w:r w:rsidRPr="00E457F7">
        <w:rPr>
          <w:sz w:val="24"/>
        </w:rPr>
        <w:t xml:space="preserve">, M., &amp; </w:t>
      </w:r>
      <w:proofErr w:type="spellStart"/>
      <w:r w:rsidRPr="00E457F7">
        <w:rPr>
          <w:sz w:val="24"/>
        </w:rPr>
        <w:t>Jallo</w:t>
      </w:r>
      <w:proofErr w:type="spellEnd"/>
      <w:r w:rsidRPr="00E457F7">
        <w:rPr>
          <w:sz w:val="24"/>
        </w:rPr>
        <w:t xml:space="preserve">, C. (2007, January). Gen Con: Engineering a solution for turnover. </w:t>
      </w:r>
      <w:r w:rsidRPr="00E457F7">
        <w:rPr>
          <w:i/>
          <w:sz w:val="24"/>
        </w:rPr>
        <w:t xml:space="preserve"> Proceedings of the USASBE/SBI Conference</w:t>
      </w:r>
      <w:r w:rsidRPr="00E457F7">
        <w:rPr>
          <w:sz w:val="24"/>
        </w:rPr>
        <w:t xml:space="preserve">, </w:t>
      </w:r>
      <w:smartTag w:uri="urn:schemas-microsoft-com:office:smarttags" w:element="City">
        <w:r w:rsidRPr="00E457F7">
          <w:rPr>
            <w:sz w:val="24"/>
          </w:rPr>
          <w:t>Orlando</w:t>
        </w:r>
      </w:smartTag>
      <w:r w:rsidRPr="00E457F7">
        <w:rPr>
          <w:sz w:val="24"/>
        </w:rPr>
        <w:t>, FL.</w:t>
      </w:r>
    </w:p>
    <w:p w14:paraId="7A7C197E" w14:textId="77777777" w:rsidR="002364C1" w:rsidRPr="00E457F7" w:rsidRDefault="002364C1" w:rsidP="00514DB0">
      <w:pPr>
        <w:widowControl w:val="0"/>
        <w:ind w:left="432" w:right="-360" w:hanging="432"/>
        <w:rPr>
          <w:sz w:val="24"/>
        </w:rPr>
      </w:pPr>
    </w:p>
    <w:p w14:paraId="05EAEB71" w14:textId="77777777" w:rsidR="0093253B" w:rsidRPr="00E457F7" w:rsidRDefault="0093253B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</w:t>
      </w:r>
      <w:r w:rsidR="00974265" w:rsidRPr="00E457F7">
        <w:rPr>
          <w:sz w:val="24"/>
        </w:rPr>
        <w:t xml:space="preserve">, DiPietro, R.B., </w:t>
      </w:r>
      <w:proofErr w:type="spellStart"/>
      <w:r w:rsidR="00974265" w:rsidRPr="00E457F7">
        <w:rPr>
          <w:sz w:val="24"/>
        </w:rPr>
        <w:t>Severt</w:t>
      </w:r>
      <w:proofErr w:type="spellEnd"/>
      <w:r w:rsidR="00974265" w:rsidRPr="00E457F7">
        <w:rPr>
          <w:sz w:val="24"/>
        </w:rPr>
        <w:t>, D., &amp; Raven, P.V.</w:t>
      </w:r>
      <w:r w:rsidRPr="00E457F7">
        <w:rPr>
          <w:sz w:val="24"/>
        </w:rPr>
        <w:t xml:space="preserve"> (2007</w:t>
      </w:r>
      <w:r w:rsidR="00991EEE" w:rsidRPr="00E457F7">
        <w:rPr>
          <w:sz w:val="24"/>
        </w:rPr>
        <w:t>, February</w:t>
      </w:r>
      <w:r w:rsidRPr="00E457F7">
        <w:rPr>
          <w:sz w:val="24"/>
        </w:rPr>
        <w:t xml:space="preserve">). Self-assessed leadership hope level of franchise systems: Franchisees, top executives, and franchisors. </w:t>
      </w:r>
      <w:r w:rsidRPr="00E457F7">
        <w:rPr>
          <w:i/>
          <w:sz w:val="24"/>
        </w:rPr>
        <w:t>Proceedings of the International Society of Franchising</w:t>
      </w:r>
      <w:r w:rsidRPr="00E457F7">
        <w:rPr>
          <w:sz w:val="24"/>
        </w:rPr>
        <w:t>, Las Vegas, NV.</w:t>
      </w:r>
    </w:p>
    <w:p w14:paraId="2056FA7C" w14:textId="77777777" w:rsidR="002364C1" w:rsidRPr="00E457F7" w:rsidRDefault="002364C1" w:rsidP="00514DB0">
      <w:pPr>
        <w:widowControl w:val="0"/>
        <w:ind w:left="432" w:right="-360" w:hanging="432"/>
        <w:rPr>
          <w:sz w:val="24"/>
        </w:rPr>
      </w:pPr>
    </w:p>
    <w:p w14:paraId="43D435DF" w14:textId="77777777" w:rsidR="002364C1" w:rsidRPr="00E457F7" w:rsidRDefault="00564925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  <w:lang w:val="de-DE"/>
        </w:rPr>
        <w:t>Welsh, D.H.B.</w:t>
      </w:r>
      <w:r w:rsidR="002364C1" w:rsidRPr="00E457F7">
        <w:rPr>
          <w:sz w:val="24"/>
          <w:lang w:val="de-DE"/>
        </w:rPr>
        <w:t>,</w:t>
      </w:r>
      <w:r w:rsidRPr="00E457F7">
        <w:rPr>
          <w:sz w:val="24"/>
          <w:lang w:val="de-DE"/>
        </w:rPr>
        <w:t xml:space="preserve"> &amp;</w:t>
      </w:r>
      <w:r w:rsidR="002364C1" w:rsidRPr="00E457F7">
        <w:rPr>
          <w:sz w:val="24"/>
          <w:lang w:val="de-DE"/>
        </w:rPr>
        <w:t xml:space="preserve"> Steiner, S.D. (2007, March). </w:t>
      </w:r>
      <w:r w:rsidR="002364C1" w:rsidRPr="00E457F7">
        <w:rPr>
          <w:sz w:val="24"/>
        </w:rPr>
        <w:t xml:space="preserve">Building an understanding of the culture of the artist as innovator and entrepreneur: On campus and beyond. </w:t>
      </w:r>
      <w:r w:rsidR="002364C1" w:rsidRPr="00E457F7">
        <w:rPr>
          <w:i/>
          <w:sz w:val="24"/>
        </w:rPr>
        <w:t>Proceedings of the National Collegiate Inventors &amp; Innovators Alliance</w:t>
      </w:r>
      <w:r w:rsidR="002364C1" w:rsidRPr="00E457F7">
        <w:rPr>
          <w:sz w:val="24"/>
        </w:rPr>
        <w:t>, Tampa, FL.</w:t>
      </w:r>
    </w:p>
    <w:p w14:paraId="3F238926" w14:textId="77777777" w:rsidR="00D0475D" w:rsidRPr="00E457F7" w:rsidRDefault="00D0475D" w:rsidP="00514DB0">
      <w:pPr>
        <w:widowControl w:val="0"/>
        <w:ind w:left="432" w:right="-360" w:hanging="432"/>
        <w:rPr>
          <w:sz w:val="24"/>
        </w:rPr>
      </w:pPr>
    </w:p>
    <w:p w14:paraId="5151482D" w14:textId="77777777" w:rsidR="00D0475D" w:rsidRPr="00E457F7" w:rsidRDefault="00C70D37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Clarkin, J., Welsh, D.H.B., Gough,</w:t>
      </w:r>
      <w:r w:rsidR="00063671" w:rsidRPr="00E457F7">
        <w:rPr>
          <w:sz w:val="24"/>
        </w:rPr>
        <w:t xml:space="preserve"> C., &amp; Rudd, H. (2007, June). </w:t>
      </w:r>
      <w:r w:rsidRPr="00E457F7">
        <w:rPr>
          <w:sz w:val="24"/>
        </w:rPr>
        <w:t>Are some locations better than others for franchisor development?</w:t>
      </w:r>
      <w:r w:rsidRPr="00E457F7">
        <w:rPr>
          <w:i/>
          <w:sz w:val="24"/>
        </w:rPr>
        <w:t xml:space="preserve"> Proceedings of the International Council on Small Business</w:t>
      </w:r>
      <w:r w:rsidRPr="00E457F7">
        <w:rPr>
          <w:sz w:val="24"/>
        </w:rPr>
        <w:t>, Turku, Finland.</w:t>
      </w:r>
    </w:p>
    <w:p w14:paraId="364ACA3A" w14:textId="77777777" w:rsidR="00821DB1" w:rsidRPr="00E457F7" w:rsidRDefault="00821DB1" w:rsidP="00514DB0">
      <w:pPr>
        <w:widowControl w:val="0"/>
        <w:ind w:left="432" w:right="-360" w:hanging="432"/>
        <w:rPr>
          <w:sz w:val="24"/>
        </w:rPr>
      </w:pPr>
    </w:p>
    <w:p w14:paraId="6E3CF1C7" w14:textId="77777777" w:rsidR="00C70D37" w:rsidRPr="00E457F7" w:rsidRDefault="00CD4EFE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Clarkin, J., Gough, C., Welsh, D</w:t>
      </w:r>
      <w:r w:rsidR="00063671" w:rsidRPr="00E457F7">
        <w:rPr>
          <w:sz w:val="24"/>
        </w:rPr>
        <w:t xml:space="preserve">.H.B., &amp; Hoy, F. (2007, June). </w:t>
      </w:r>
      <w:r w:rsidRPr="00E457F7">
        <w:rPr>
          <w:sz w:val="24"/>
        </w:rPr>
        <w:t xml:space="preserve">Creating a franchise training program.  </w:t>
      </w:r>
      <w:r w:rsidRPr="00E457F7">
        <w:rPr>
          <w:i/>
          <w:sz w:val="24"/>
        </w:rPr>
        <w:t>Proceedings</w:t>
      </w:r>
      <w:r w:rsidR="00C20239" w:rsidRPr="00E457F7">
        <w:rPr>
          <w:i/>
          <w:sz w:val="24"/>
        </w:rPr>
        <w:t xml:space="preserve"> </w:t>
      </w:r>
      <w:r w:rsidRPr="00E457F7">
        <w:rPr>
          <w:i/>
          <w:sz w:val="24"/>
        </w:rPr>
        <w:t>of the International Council on Small Business</w:t>
      </w:r>
      <w:r w:rsidRPr="00E457F7">
        <w:rPr>
          <w:sz w:val="24"/>
        </w:rPr>
        <w:t>, Turku, Finland.</w:t>
      </w:r>
    </w:p>
    <w:p w14:paraId="33144FE9" w14:textId="77777777" w:rsidR="00702715" w:rsidRPr="00E457F7" w:rsidRDefault="00702715" w:rsidP="00514DB0">
      <w:pPr>
        <w:widowControl w:val="0"/>
        <w:ind w:left="432" w:right="-360" w:hanging="432"/>
        <w:rPr>
          <w:sz w:val="24"/>
        </w:rPr>
      </w:pPr>
    </w:p>
    <w:p w14:paraId="2D4A77C9" w14:textId="77777777" w:rsidR="00702715" w:rsidRPr="00E457F7" w:rsidRDefault="00702715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Raven, P.V., &amp; DiPietro, R.B. (2007, July). Franchising as a form of entrepreneurship: Hope among</w:t>
      </w:r>
      <w:r w:rsidR="00C20239" w:rsidRPr="00E457F7">
        <w:rPr>
          <w:sz w:val="24"/>
        </w:rPr>
        <w:t xml:space="preserve"> </w:t>
      </w:r>
      <w:r w:rsidRPr="00E457F7">
        <w:rPr>
          <w:sz w:val="24"/>
        </w:rPr>
        <w:t xml:space="preserve">Franchisees, franchisors, and franchise executives. </w:t>
      </w:r>
      <w:r w:rsidRPr="00E457F7">
        <w:rPr>
          <w:i/>
          <w:sz w:val="24"/>
        </w:rPr>
        <w:t xml:space="preserve">Proceedings of the </w:t>
      </w:r>
      <w:proofErr w:type="spellStart"/>
      <w:r w:rsidRPr="00E457F7">
        <w:rPr>
          <w:i/>
          <w:sz w:val="24"/>
        </w:rPr>
        <w:t>IntEnt</w:t>
      </w:r>
      <w:proofErr w:type="spellEnd"/>
      <w:r w:rsidRPr="00E457F7">
        <w:rPr>
          <w:i/>
          <w:sz w:val="24"/>
        </w:rPr>
        <w:t xml:space="preserve"> Conference,</w:t>
      </w:r>
      <w:r w:rsidRPr="00E457F7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457F7">
            <w:rPr>
              <w:sz w:val="24"/>
            </w:rPr>
            <w:t>Gdansk</w:t>
          </w:r>
        </w:smartTag>
        <w:r w:rsidRPr="00E457F7">
          <w:rPr>
            <w:sz w:val="24"/>
          </w:rPr>
          <w:t xml:space="preserve">, </w:t>
        </w:r>
        <w:smartTag w:uri="urn:schemas-microsoft-com:office:smarttags" w:element="country-region">
          <w:r w:rsidRPr="00E457F7">
            <w:rPr>
              <w:sz w:val="24"/>
            </w:rPr>
            <w:t>Poland</w:t>
          </w:r>
        </w:smartTag>
      </w:smartTag>
      <w:r w:rsidRPr="00E457F7">
        <w:rPr>
          <w:sz w:val="24"/>
        </w:rPr>
        <w:t>.</w:t>
      </w:r>
    </w:p>
    <w:p w14:paraId="1CE22134" w14:textId="77777777" w:rsidR="007B2D91" w:rsidRPr="00E457F7" w:rsidRDefault="007B2D91" w:rsidP="00514DB0">
      <w:pPr>
        <w:widowControl w:val="0"/>
        <w:ind w:left="432" w:right="-360" w:hanging="432"/>
        <w:rPr>
          <w:sz w:val="24"/>
        </w:rPr>
      </w:pPr>
    </w:p>
    <w:p w14:paraId="2A2090CC" w14:textId="77777777" w:rsidR="007B2D91" w:rsidRPr="00E457F7" w:rsidRDefault="007B2D91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Brock, D.D., &amp; Welsh, D.H.B. (2007, July). The state of international social entrepreneurship education.  Presentation at the Skoll Colloquium on Social Entr</w:t>
      </w:r>
      <w:r w:rsidR="0023065E" w:rsidRPr="00E457F7">
        <w:rPr>
          <w:sz w:val="24"/>
        </w:rPr>
        <w:t>epreneurship, University of Oxford, Oxford, England (I</w:t>
      </w:r>
      <w:r w:rsidRPr="00E457F7">
        <w:rPr>
          <w:sz w:val="24"/>
        </w:rPr>
        <w:t>nvited).</w:t>
      </w:r>
    </w:p>
    <w:p w14:paraId="3E5FB1D5" w14:textId="77777777" w:rsidR="00360B87" w:rsidRPr="00E457F7" w:rsidRDefault="00360B87" w:rsidP="00514DB0">
      <w:pPr>
        <w:widowControl w:val="0"/>
        <w:ind w:left="432" w:right="-360" w:hanging="432"/>
        <w:rPr>
          <w:sz w:val="24"/>
        </w:rPr>
      </w:pPr>
    </w:p>
    <w:p w14:paraId="78361C68" w14:textId="77777777" w:rsidR="00D65231" w:rsidRPr="00E457F7" w:rsidRDefault="004A07E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Robinson, J.A., Schulte, W.D., Mair, J., </w:t>
      </w:r>
      <w:proofErr w:type="spellStart"/>
      <w:r w:rsidRPr="00E457F7">
        <w:rPr>
          <w:sz w:val="24"/>
        </w:rPr>
        <w:t>Hockerts</w:t>
      </w:r>
      <w:proofErr w:type="spellEnd"/>
      <w:r w:rsidRPr="00E457F7">
        <w:rPr>
          <w:sz w:val="24"/>
        </w:rPr>
        <w:t xml:space="preserve">, K.N., Wade, J., Marti, I., Krueger, N.F., Welsh, D.H.B., </w:t>
      </w:r>
      <w:proofErr w:type="spellStart"/>
      <w:r w:rsidRPr="00E457F7">
        <w:rPr>
          <w:sz w:val="24"/>
        </w:rPr>
        <w:t>Carsrud</w:t>
      </w:r>
      <w:proofErr w:type="spellEnd"/>
      <w:r w:rsidRPr="00E457F7">
        <w:rPr>
          <w:sz w:val="24"/>
        </w:rPr>
        <w:t xml:space="preserve">, A.L., </w:t>
      </w:r>
      <w:proofErr w:type="spellStart"/>
      <w:r w:rsidRPr="00E457F7">
        <w:rPr>
          <w:sz w:val="24"/>
        </w:rPr>
        <w:t>D’Intino</w:t>
      </w:r>
      <w:proofErr w:type="spellEnd"/>
      <w:r w:rsidRPr="00E457F7">
        <w:rPr>
          <w:sz w:val="24"/>
        </w:rPr>
        <w:t xml:space="preserve">, R.S., </w:t>
      </w:r>
      <w:proofErr w:type="spellStart"/>
      <w:r w:rsidRPr="00E457F7">
        <w:rPr>
          <w:sz w:val="24"/>
        </w:rPr>
        <w:t>Peredo</w:t>
      </w:r>
      <w:proofErr w:type="spellEnd"/>
      <w:r w:rsidRPr="00E457F7">
        <w:rPr>
          <w:sz w:val="24"/>
        </w:rPr>
        <w:t xml:space="preserve">, A.M., &amp; Chacko, S. (2007, August). Social entrepreneurship: Advances in research and practice. </w:t>
      </w:r>
      <w:r w:rsidR="00C17221" w:rsidRPr="00E457F7">
        <w:rPr>
          <w:sz w:val="24"/>
        </w:rPr>
        <w:t xml:space="preserve">Professional Development Workshop at the </w:t>
      </w:r>
      <w:r w:rsidRPr="00E457F7">
        <w:rPr>
          <w:sz w:val="24"/>
        </w:rPr>
        <w:t>Academy of Management Conference, Philadelphia, PA.</w:t>
      </w:r>
    </w:p>
    <w:p w14:paraId="4EECAE6D" w14:textId="77777777" w:rsidR="0023065E" w:rsidRPr="00E457F7" w:rsidRDefault="0023065E" w:rsidP="00514DB0">
      <w:pPr>
        <w:widowControl w:val="0"/>
        <w:ind w:left="432" w:right="-360" w:hanging="432"/>
        <w:rPr>
          <w:sz w:val="24"/>
        </w:rPr>
      </w:pPr>
    </w:p>
    <w:p w14:paraId="68EC741F" w14:textId="77777777" w:rsidR="0023065E" w:rsidRPr="00E457F7" w:rsidRDefault="00450C9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Krueger, N., Welsh, D.H.B., &amp; Brock, D.D.</w:t>
      </w:r>
      <w:r w:rsidR="0023065E" w:rsidRPr="00E457F7">
        <w:rPr>
          <w:sz w:val="24"/>
        </w:rPr>
        <w:t xml:space="preserve"> (2007, Oct.). </w:t>
      </w:r>
      <w:r w:rsidRPr="00E457F7">
        <w:rPr>
          <w:sz w:val="24"/>
        </w:rPr>
        <w:t xml:space="preserve">Social entrepreneurship education around the world: What have we learned so far? </w:t>
      </w:r>
      <w:r w:rsidR="00E71197" w:rsidRPr="00E457F7">
        <w:rPr>
          <w:sz w:val="24"/>
        </w:rPr>
        <w:t>Presentation to the Worldwide University Network, Chicago, IL.</w:t>
      </w:r>
    </w:p>
    <w:p w14:paraId="522FB203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0ACCF463" w14:textId="77777777" w:rsidR="0023065E" w:rsidRPr="00E457F7" w:rsidRDefault="0023065E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Carsrud</w:t>
      </w:r>
      <w:proofErr w:type="spellEnd"/>
      <w:r w:rsidRPr="00E457F7">
        <w:rPr>
          <w:sz w:val="24"/>
        </w:rPr>
        <w:t xml:space="preserve">, </w:t>
      </w:r>
      <w:r w:rsidR="00755619" w:rsidRPr="00E457F7">
        <w:rPr>
          <w:sz w:val="24"/>
        </w:rPr>
        <w:t xml:space="preserve">A., Cole, P., </w:t>
      </w:r>
      <w:proofErr w:type="spellStart"/>
      <w:r w:rsidR="00755619" w:rsidRPr="00E457F7">
        <w:rPr>
          <w:sz w:val="24"/>
        </w:rPr>
        <w:t>Gunver</w:t>
      </w:r>
      <w:proofErr w:type="spellEnd"/>
      <w:r w:rsidR="00755619" w:rsidRPr="00E457F7">
        <w:rPr>
          <w:sz w:val="24"/>
        </w:rPr>
        <w:t>, B., Lara, S.E.P.T</w:t>
      </w:r>
      <w:r w:rsidRPr="00E457F7">
        <w:rPr>
          <w:sz w:val="24"/>
        </w:rPr>
        <w:t>, Welsh, D.H.B., &amp; Yunis, J. (2007, Oct.). Building family business programs</w:t>
      </w:r>
      <w:r w:rsidR="00063671" w:rsidRPr="00E457F7">
        <w:rPr>
          <w:sz w:val="24"/>
        </w:rPr>
        <w:t xml:space="preserve">: Combinations &amp; permutations. </w:t>
      </w:r>
      <w:r w:rsidRPr="00E457F7">
        <w:rPr>
          <w:sz w:val="24"/>
        </w:rPr>
        <w:t>Presentation at the Family Business Research &amp; Education Symposium, Family Firm Institute, Aventura, FL.</w:t>
      </w:r>
    </w:p>
    <w:p w14:paraId="73C81E87" w14:textId="77777777" w:rsidR="0023065E" w:rsidRPr="00E457F7" w:rsidRDefault="0023065E" w:rsidP="00514DB0">
      <w:pPr>
        <w:widowControl w:val="0"/>
        <w:ind w:left="432" w:right="-360" w:hanging="432"/>
        <w:rPr>
          <w:sz w:val="24"/>
        </w:rPr>
      </w:pPr>
    </w:p>
    <w:p w14:paraId="5F481375" w14:textId="77777777" w:rsidR="0023065E" w:rsidRPr="00E457F7" w:rsidRDefault="0023065E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(2007, Oct.). The truth about franchising: An in depth look into franchising. Seminar presented at The Franchise Management Certificate Program, University of Texas at El Paso, TX.</w:t>
      </w:r>
    </w:p>
    <w:p w14:paraId="6B1F576D" w14:textId="77777777" w:rsidR="0023065E" w:rsidRPr="00E457F7" w:rsidRDefault="0023065E" w:rsidP="00514DB0">
      <w:pPr>
        <w:widowControl w:val="0"/>
        <w:ind w:left="432" w:right="-360" w:hanging="432"/>
        <w:rPr>
          <w:sz w:val="24"/>
        </w:rPr>
      </w:pPr>
    </w:p>
    <w:p w14:paraId="2C69EE54" w14:textId="77777777" w:rsidR="0023065E" w:rsidRPr="00E457F7" w:rsidRDefault="0023065E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(2007). Hot topics. Seminar presented at The Franchise Management Certificate Program, University of Texas at El Paso, TX.</w:t>
      </w:r>
    </w:p>
    <w:p w14:paraId="76E8DE8F" w14:textId="77777777" w:rsidR="004F5BC9" w:rsidRPr="00E457F7" w:rsidRDefault="004F5BC9" w:rsidP="00514DB0">
      <w:pPr>
        <w:widowControl w:val="0"/>
        <w:ind w:left="432" w:right="-360" w:hanging="432"/>
        <w:rPr>
          <w:sz w:val="24"/>
        </w:rPr>
      </w:pPr>
    </w:p>
    <w:p w14:paraId="5EAF102E" w14:textId="77777777" w:rsidR="004F5BC9" w:rsidRPr="00E457F7" w:rsidRDefault="00063671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(2007). </w:t>
      </w:r>
      <w:r w:rsidR="004F5BC9" w:rsidRPr="00E457F7">
        <w:rPr>
          <w:sz w:val="24"/>
        </w:rPr>
        <w:t>Social entrepreneurship edu</w:t>
      </w:r>
      <w:r w:rsidRPr="00E457F7">
        <w:rPr>
          <w:sz w:val="24"/>
        </w:rPr>
        <w:t xml:space="preserve">cation: How and what to teach. </w:t>
      </w:r>
      <w:r w:rsidR="004F5BC9" w:rsidRPr="00E457F7">
        <w:rPr>
          <w:sz w:val="24"/>
        </w:rPr>
        <w:t>Seminar presented to the faculty at University of Texas at El Paso, TX.</w:t>
      </w:r>
    </w:p>
    <w:p w14:paraId="7D0C94D7" w14:textId="77777777" w:rsidR="0023065E" w:rsidRPr="00E457F7" w:rsidRDefault="0023065E" w:rsidP="00514DB0">
      <w:pPr>
        <w:widowControl w:val="0"/>
        <w:ind w:left="432" w:right="-360" w:hanging="432"/>
        <w:rPr>
          <w:sz w:val="24"/>
        </w:rPr>
      </w:pPr>
    </w:p>
    <w:p w14:paraId="66B6FE07" w14:textId="77777777" w:rsidR="007B2D91" w:rsidRPr="00E457F7" w:rsidRDefault="007B2D91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Ostrander, B. (student). (2007, November). The hit and run nurse. </w:t>
      </w:r>
      <w:r w:rsidRPr="00E457F7">
        <w:rPr>
          <w:i/>
          <w:sz w:val="24"/>
        </w:rPr>
        <w:t>Proceedings of the Academy of Business Disciplines</w:t>
      </w:r>
      <w:r w:rsidRPr="00E457F7">
        <w:rPr>
          <w:sz w:val="24"/>
        </w:rPr>
        <w:t>, Ft. Myers Beach, FL.</w:t>
      </w:r>
    </w:p>
    <w:p w14:paraId="153C518D" w14:textId="77777777" w:rsidR="00550FB5" w:rsidRPr="00E457F7" w:rsidRDefault="00550FB5" w:rsidP="00514DB0">
      <w:pPr>
        <w:widowControl w:val="0"/>
        <w:ind w:left="432" w:right="-360" w:hanging="432"/>
        <w:rPr>
          <w:sz w:val="24"/>
        </w:rPr>
      </w:pPr>
    </w:p>
    <w:p w14:paraId="46113D21" w14:textId="77777777" w:rsidR="00470361" w:rsidRPr="00E457F7" w:rsidRDefault="00470361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Kornecki</w:t>
      </w:r>
      <w:proofErr w:type="spellEnd"/>
      <w:r w:rsidRPr="00E457F7">
        <w:rPr>
          <w:sz w:val="24"/>
        </w:rPr>
        <w:t>, L., Raghavan, V., &amp; Welsh, D.H.B. (2008, January). Foreign direct investment stimulates economic</w:t>
      </w:r>
      <w:r w:rsidR="0022401B" w:rsidRPr="00E457F7">
        <w:rPr>
          <w:sz w:val="24"/>
        </w:rPr>
        <w:t xml:space="preserve"> g</w:t>
      </w:r>
      <w:r w:rsidRPr="00E457F7">
        <w:rPr>
          <w:sz w:val="24"/>
        </w:rPr>
        <w:t xml:space="preserve">rowth: Empirical evidence from Central and Eastern Europe. </w:t>
      </w:r>
      <w:r w:rsidRPr="00E457F7">
        <w:rPr>
          <w:i/>
          <w:sz w:val="24"/>
        </w:rPr>
        <w:t>Proceedings of the USASBE Conference</w:t>
      </w:r>
      <w:r w:rsidRPr="00E457F7">
        <w:rPr>
          <w:sz w:val="24"/>
        </w:rPr>
        <w:t>, San Antonio, TX.</w:t>
      </w:r>
    </w:p>
    <w:p w14:paraId="1E62E997" w14:textId="77777777" w:rsidR="00DA1E58" w:rsidRPr="00E457F7" w:rsidRDefault="00DA1E58" w:rsidP="00514DB0">
      <w:pPr>
        <w:widowControl w:val="0"/>
        <w:ind w:left="432" w:right="-360" w:hanging="432"/>
        <w:rPr>
          <w:sz w:val="24"/>
        </w:rPr>
      </w:pPr>
    </w:p>
    <w:p w14:paraId="53A80E16" w14:textId="77777777" w:rsidR="00DA1E58" w:rsidRPr="00E457F7" w:rsidRDefault="00327B86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Hoy, F., Reynolds, J., &amp; Welsh, D.H.B. (2008, January). Franchise curriculum project: Developing proposals to become an educational affiliate. Presentation at the USASBE Conference, San Antonio, TX.</w:t>
      </w:r>
    </w:p>
    <w:p w14:paraId="71313FBA" w14:textId="77777777" w:rsidR="00F24FAE" w:rsidRPr="00E457F7" w:rsidRDefault="00F24FAE" w:rsidP="00514DB0">
      <w:pPr>
        <w:widowControl w:val="0"/>
        <w:ind w:left="432" w:right="-360" w:hanging="432"/>
        <w:rPr>
          <w:sz w:val="24"/>
        </w:rPr>
      </w:pPr>
    </w:p>
    <w:p w14:paraId="0966A554" w14:textId="77777777" w:rsidR="00F24FAE" w:rsidRPr="00E457F7" w:rsidRDefault="00F24FAE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r w:rsidR="00063671" w:rsidRPr="00E457F7">
        <w:rPr>
          <w:sz w:val="24"/>
        </w:rPr>
        <w:t>Al-</w:t>
      </w:r>
      <w:proofErr w:type="spellStart"/>
      <w:r w:rsidR="00063671" w:rsidRPr="00E457F7">
        <w:rPr>
          <w:sz w:val="24"/>
        </w:rPr>
        <w:t>Bahar</w:t>
      </w:r>
      <w:proofErr w:type="spellEnd"/>
      <w:r w:rsidR="00063671" w:rsidRPr="00E457F7">
        <w:rPr>
          <w:sz w:val="24"/>
        </w:rPr>
        <w:t xml:space="preserve">, A. (2008, February). </w:t>
      </w:r>
      <w:r w:rsidRPr="00E457F7">
        <w:rPr>
          <w:sz w:val="24"/>
        </w:rPr>
        <w:t>Al-</w:t>
      </w:r>
      <w:proofErr w:type="spellStart"/>
      <w:r w:rsidRPr="00E457F7">
        <w:rPr>
          <w:sz w:val="24"/>
        </w:rPr>
        <w:t>Bahar</w:t>
      </w:r>
      <w:proofErr w:type="spellEnd"/>
      <w:r w:rsidRPr="00E457F7">
        <w:rPr>
          <w:sz w:val="24"/>
        </w:rPr>
        <w:t xml:space="preserve"> &amp; </w:t>
      </w:r>
      <w:proofErr w:type="spellStart"/>
      <w:r w:rsidRPr="00E457F7">
        <w:rPr>
          <w:sz w:val="24"/>
        </w:rPr>
        <w:t>Jacorossi</w:t>
      </w:r>
      <w:proofErr w:type="spellEnd"/>
      <w:r w:rsidRPr="00E457F7">
        <w:rPr>
          <w:sz w:val="24"/>
        </w:rPr>
        <w:t xml:space="preserve"> Engineering &amp; Contracting. </w:t>
      </w:r>
      <w:r w:rsidRPr="00E457F7">
        <w:rPr>
          <w:i/>
          <w:sz w:val="24"/>
        </w:rPr>
        <w:t>Proceedings of the SBI Conference</w:t>
      </w:r>
      <w:r w:rsidRPr="00E457F7">
        <w:rPr>
          <w:sz w:val="24"/>
        </w:rPr>
        <w:t>, San Diego, CA.</w:t>
      </w:r>
    </w:p>
    <w:p w14:paraId="41E14A94" w14:textId="77777777" w:rsidR="00063671" w:rsidRPr="00E457F7" w:rsidRDefault="00063671" w:rsidP="00514DB0">
      <w:pPr>
        <w:widowControl w:val="0"/>
        <w:ind w:left="432" w:right="-360" w:hanging="432"/>
        <w:rPr>
          <w:sz w:val="24"/>
        </w:rPr>
      </w:pPr>
    </w:p>
    <w:p w14:paraId="7AF6D90B" w14:textId="77777777" w:rsidR="00C62BAD" w:rsidRPr="00E457F7" w:rsidRDefault="00F24FAE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(2008, February). Real estate venturing program-Florida Entrepreneur &amp; Family Business Center at</w:t>
      </w:r>
      <w:r w:rsidR="00F532FF" w:rsidRPr="00E457F7">
        <w:rPr>
          <w:sz w:val="24"/>
        </w:rPr>
        <w:t xml:space="preserve"> </w:t>
      </w:r>
      <w:r w:rsidRPr="00E457F7">
        <w:rPr>
          <w:sz w:val="24"/>
        </w:rPr>
        <w:t>The University of Tampa-outstanding specialty entrepreneurship pr</w:t>
      </w:r>
      <w:r w:rsidR="00063671" w:rsidRPr="00E457F7">
        <w:rPr>
          <w:sz w:val="24"/>
        </w:rPr>
        <w:t>ogram.</w:t>
      </w:r>
      <w:r w:rsidRPr="00E457F7">
        <w:rPr>
          <w:sz w:val="24"/>
        </w:rPr>
        <w:t xml:space="preserve"> </w:t>
      </w:r>
      <w:r w:rsidR="00063671" w:rsidRPr="00E457F7">
        <w:rPr>
          <w:i/>
          <w:sz w:val="24"/>
        </w:rPr>
        <w:t xml:space="preserve">Proceedings of the SBI </w:t>
      </w:r>
      <w:r w:rsidRPr="00E457F7">
        <w:rPr>
          <w:i/>
          <w:sz w:val="24"/>
        </w:rPr>
        <w:t>Conference</w:t>
      </w:r>
      <w:r w:rsidRPr="00E457F7">
        <w:rPr>
          <w:sz w:val="24"/>
        </w:rPr>
        <w:t xml:space="preserve"> and Presentation at the Best Practices/Promising Practices Track, SBI Conference, San Diego, CA.</w:t>
      </w:r>
    </w:p>
    <w:p w14:paraId="6AF16D8F" w14:textId="77777777" w:rsidR="00C62BAD" w:rsidRPr="00E457F7" w:rsidRDefault="00C62BAD" w:rsidP="00514DB0">
      <w:pPr>
        <w:widowControl w:val="0"/>
        <w:ind w:left="432" w:right="-360" w:hanging="432"/>
        <w:rPr>
          <w:sz w:val="24"/>
        </w:rPr>
      </w:pPr>
    </w:p>
    <w:p w14:paraId="4B04FCD0" w14:textId="77777777" w:rsidR="001D62E2" w:rsidRPr="00E457F7" w:rsidRDefault="00C62BAD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</w:rPr>
        <w:t>Welsh, D.H.B.</w:t>
      </w:r>
      <w:r w:rsidR="00063671" w:rsidRPr="00E457F7">
        <w:rPr>
          <w:sz w:val="24"/>
        </w:rPr>
        <w:t xml:space="preserve">, &amp; Raven, P.R. (2008, April). </w:t>
      </w:r>
      <w:r w:rsidRPr="00E457F7">
        <w:rPr>
          <w:sz w:val="24"/>
        </w:rPr>
        <w:t xml:space="preserve">A comparison of family and non-family business franchises: Self perceptions of future hope in business development. </w:t>
      </w:r>
      <w:r w:rsidRPr="00E457F7">
        <w:rPr>
          <w:sz w:val="24"/>
          <w:szCs w:val="24"/>
        </w:rPr>
        <w:t>Poster presentation at the Family Enterprise</w:t>
      </w:r>
      <w:r w:rsidR="0022401B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Research Conference, Milwaukee, WI.</w:t>
      </w:r>
    </w:p>
    <w:p w14:paraId="196386C4" w14:textId="77777777" w:rsidR="001D62E2" w:rsidRPr="00E457F7" w:rsidRDefault="001D62E2" w:rsidP="00514DB0">
      <w:pPr>
        <w:ind w:left="432" w:hanging="432"/>
        <w:rPr>
          <w:sz w:val="24"/>
          <w:szCs w:val="24"/>
        </w:rPr>
      </w:pPr>
    </w:p>
    <w:p w14:paraId="1A35C075" w14:textId="141196A9" w:rsidR="00622D9B" w:rsidRPr="00E457F7" w:rsidRDefault="001D62E2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(2008, April). Franchising and your future. Seminar Presented at the Franchising </w:t>
      </w:r>
      <w:r w:rsidR="00F44A6C" w:rsidRPr="00E457F7">
        <w:rPr>
          <w:sz w:val="24"/>
          <w:szCs w:val="24"/>
        </w:rPr>
        <w:t>Conference, University of Texas-El Paso, TX.</w:t>
      </w:r>
    </w:p>
    <w:p w14:paraId="1B250546" w14:textId="77777777" w:rsidR="00C62BAD" w:rsidRPr="00E457F7" w:rsidRDefault="00C62BAD" w:rsidP="00514DB0">
      <w:pPr>
        <w:widowControl w:val="0"/>
        <w:ind w:left="432" w:right="-360" w:hanging="432"/>
        <w:rPr>
          <w:sz w:val="24"/>
        </w:rPr>
      </w:pPr>
    </w:p>
    <w:p w14:paraId="76480DD1" w14:textId="01CD9476" w:rsidR="00C62BAD" w:rsidRPr="00E457F7" w:rsidRDefault="00C62BAD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Raven, P.R. (2008, June). Hope among franchise leaders: A comparison of franchisees and franchisors. </w:t>
      </w:r>
      <w:r w:rsidRPr="00E457F7">
        <w:rPr>
          <w:i/>
          <w:sz w:val="24"/>
        </w:rPr>
        <w:t>Proceedings of the International Society of Franchising</w:t>
      </w:r>
      <w:r w:rsidRPr="00E457F7">
        <w:rPr>
          <w:sz w:val="24"/>
        </w:rPr>
        <w:t>, Saint-Malo, France.</w:t>
      </w:r>
    </w:p>
    <w:p w14:paraId="4546FE64" w14:textId="77777777" w:rsidR="00FC467F" w:rsidRPr="00E457F7" w:rsidRDefault="00FC467F" w:rsidP="00514DB0">
      <w:pPr>
        <w:widowControl w:val="0"/>
        <w:ind w:left="432" w:right="-360" w:hanging="432"/>
        <w:rPr>
          <w:sz w:val="24"/>
        </w:rPr>
      </w:pPr>
    </w:p>
    <w:p w14:paraId="4F9A18B8" w14:textId="77777777" w:rsidR="00FC467F" w:rsidRPr="00E457F7" w:rsidRDefault="00DC26F1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Kornecki</w:t>
      </w:r>
      <w:proofErr w:type="spellEnd"/>
      <w:r w:rsidRPr="00E457F7">
        <w:rPr>
          <w:sz w:val="24"/>
        </w:rPr>
        <w:t>, L., Raghavan, V., &amp; Welsh, D.H.B.</w:t>
      </w:r>
      <w:r w:rsidR="00063671" w:rsidRPr="00E457F7">
        <w:rPr>
          <w:sz w:val="24"/>
        </w:rPr>
        <w:t xml:space="preserve"> (2008, July). </w:t>
      </w:r>
      <w:r w:rsidRPr="00E457F7">
        <w:rPr>
          <w:sz w:val="24"/>
        </w:rPr>
        <w:t xml:space="preserve">Foreign direct investment stimulates economic growth: An empirical evidence from Central and Eastern Europe. </w:t>
      </w:r>
      <w:r w:rsidR="00917C7D" w:rsidRPr="00E457F7">
        <w:rPr>
          <w:i/>
          <w:sz w:val="24"/>
        </w:rPr>
        <w:t>Proce</w:t>
      </w:r>
      <w:r w:rsidRPr="00E457F7">
        <w:rPr>
          <w:i/>
          <w:sz w:val="24"/>
        </w:rPr>
        <w:t>edings of the Academy of World Business Marketing and Management Development Conference,</w:t>
      </w:r>
      <w:r w:rsidRPr="00E457F7">
        <w:rPr>
          <w:sz w:val="24"/>
        </w:rPr>
        <w:t xml:space="preserve"> Rio de Janeiro, Brazil.</w:t>
      </w:r>
    </w:p>
    <w:p w14:paraId="65B3353D" w14:textId="77777777" w:rsidR="00917C7D" w:rsidRPr="00E457F7" w:rsidRDefault="00917C7D" w:rsidP="00514DB0">
      <w:pPr>
        <w:widowControl w:val="0"/>
        <w:ind w:left="432" w:right="-360" w:hanging="432"/>
        <w:rPr>
          <w:sz w:val="24"/>
        </w:rPr>
      </w:pPr>
    </w:p>
    <w:p w14:paraId="270E62AB" w14:textId="77777777" w:rsidR="00917C7D" w:rsidRPr="00E457F7" w:rsidRDefault="00917C7D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Raven, P.V. (2008, July). Hope among franchise leaders: Why hope has practical relevance to franchising.  </w:t>
      </w:r>
      <w:r w:rsidRPr="00E457F7">
        <w:rPr>
          <w:i/>
          <w:sz w:val="24"/>
        </w:rPr>
        <w:t xml:space="preserve">Proceedings of the </w:t>
      </w:r>
      <w:proofErr w:type="spellStart"/>
      <w:r w:rsidRPr="00E457F7">
        <w:rPr>
          <w:i/>
          <w:sz w:val="24"/>
        </w:rPr>
        <w:t>IntEnt</w:t>
      </w:r>
      <w:proofErr w:type="spellEnd"/>
      <w:r w:rsidRPr="00E457F7">
        <w:rPr>
          <w:i/>
          <w:sz w:val="24"/>
        </w:rPr>
        <w:t xml:space="preserve"> Conference</w:t>
      </w:r>
      <w:r w:rsidRPr="00E457F7">
        <w:rPr>
          <w:sz w:val="24"/>
        </w:rPr>
        <w:t>, Oxford, OH.</w:t>
      </w:r>
    </w:p>
    <w:p w14:paraId="6DEBF71C" w14:textId="77777777" w:rsidR="00917C7D" w:rsidRPr="00E457F7" w:rsidRDefault="00917C7D" w:rsidP="00514DB0">
      <w:pPr>
        <w:widowControl w:val="0"/>
        <w:ind w:left="432" w:right="-360" w:hanging="432"/>
        <w:rPr>
          <w:sz w:val="24"/>
        </w:rPr>
      </w:pPr>
    </w:p>
    <w:p w14:paraId="1073E7D5" w14:textId="77777777" w:rsidR="00917C7D" w:rsidRPr="00E457F7" w:rsidRDefault="00917C7D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D’Intino</w:t>
      </w:r>
      <w:proofErr w:type="spellEnd"/>
      <w:r w:rsidRPr="00E457F7">
        <w:rPr>
          <w:sz w:val="24"/>
        </w:rPr>
        <w:t>, R., Schulte, W., Welsh, D.H.B</w:t>
      </w:r>
      <w:r w:rsidR="00063671" w:rsidRPr="00E457F7">
        <w:rPr>
          <w:sz w:val="24"/>
        </w:rPr>
        <w:t xml:space="preserve">., &amp; Krueger, N. (2008, July). </w:t>
      </w:r>
      <w:r w:rsidRPr="00E457F7">
        <w:rPr>
          <w:sz w:val="24"/>
        </w:rPr>
        <w:t xml:space="preserve">How can we matter in </w:t>
      </w:r>
      <w:r w:rsidRPr="00E457F7">
        <w:rPr>
          <w:sz w:val="24"/>
        </w:rPr>
        <w:lastRenderedPageBreak/>
        <w:t>research as well as</w:t>
      </w:r>
      <w:r w:rsidR="005A5601" w:rsidRPr="00E457F7">
        <w:rPr>
          <w:sz w:val="24"/>
        </w:rPr>
        <w:t xml:space="preserve"> </w:t>
      </w:r>
      <w:r w:rsidRPr="00E457F7">
        <w:rPr>
          <w:sz w:val="24"/>
        </w:rPr>
        <w:t>practice? Toward sustainable research in social &amp; sustainable entrepreneurship: Social entrepreneurship researc</w:t>
      </w:r>
      <w:r w:rsidR="00063671" w:rsidRPr="00E457F7">
        <w:rPr>
          <w:sz w:val="24"/>
        </w:rPr>
        <w:t xml:space="preserve">h (&amp; teaching) “in the rough.” </w:t>
      </w:r>
      <w:r w:rsidR="000A7CE5" w:rsidRPr="00E457F7">
        <w:rPr>
          <w:sz w:val="24"/>
        </w:rPr>
        <w:t xml:space="preserve">Workshop presented at the </w:t>
      </w:r>
      <w:proofErr w:type="spellStart"/>
      <w:r w:rsidR="000A7CE5" w:rsidRPr="00E457F7">
        <w:rPr>
          <w:sz w:val="24"/>
        </w:rPr>
        <w:t>IntEnt</w:t>
      </w:r>
      <w:proofErr w:type="spellEnd"/>
      <w:r w:rsidR="000A7CE5" w:rsidRPr="00E457F7">
        <w:rPr>
          <w:sz w:val="24"/>
        </w:rPr>
        <w:t xml:space="preserve"> Conference, Oxford, OH.</w:t>
      </w:r>
    </w:p>
    <w:p w14:paraId="49919731" w14:textId="77777777" w:rsidR="00C62BAD" w:rsidRPr="00E457F7" w:rsidRDefault="00C62BAD" w:rsidP="00514DB0">
      <w:pPr>
        <w:widowControl w:val="0"/>
        <w:ind w:left="432" w:right="-360" w:hanging="432"/>
        <w:rPr>
          <w:sz w:val="24"/>
        </w:rPr>
      </w:pPr>
    </w:p>
    <w:p w14:paraId="71621135" w14:textId="77777777" w:rsidR="0039537B" w:rsidRPr="00E457F7" w:rsidRDefault="00622D9B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Krueger, N.,</w:t>
      </w:r>
      <w:r w:rsidR="00917C7D" w:rsidRPr="00E457F7">
        <w:rPr>
          <w:sz w:val="24"/>
        </w:rPr>
        <w:t xml:space="preserve"> Welsh, D.H.B., </w:t>
      </w:r>
      <w:proofErr w:type="spellStart"/>
      <w:r w:rsidR="00917C7D" w:rsidRPr="00E457F7">
        <w:rPr>
          <w:sz w:val="24"/>
        </w:rPr>
        <w:t>D’Intino</w:t>
      </w:r>
      <w:proofErr w:type="spellEnd"/>
      <w:r w:rsidR="00917C7D" w:rsidRPr="00E457F7">
        <w:rPr>
          <w:sz w:val="24"/>
        </w:rPr>
        <w:t>, R.S., Schulte, W.D., &amp; Day, M.</w:t>
      </w:r>
      <w:r w:rsidRPr="00E457F7">
        <w:rPr>
          <w:sz w:val="24"/>
        </w:rPr>
        <w:t xml:space="preserve"> (2008, August). </w:t>
      </w:r>
      <w:r w:rsidR="0022401B" w:rsidRPr="00E457F7">
        <w:rPr>
          <w:sz w:val="24"/>
        </w:rPr>
        <w:t xml:space="preserve">Social and </w:t>
      </w:r>
      <w:r w:rsidR="00917C7D" w:rsidRPr="00E457F7">
        <w:rPr>
          <w:sz w:val="24"/>
        </w:rPr>
        <w:t xml:space="preserve">sustainable entrepreneurship research “in the rough.” </w:t>
      </w:r>
      <w:r w:rsidRPr="00E457F7">
        <w:rPr>
          <w:sz w:val="24"/>
        </w:rPr>
        <w:t>Pro</w:t>
      </w:r>
      <w:r w:rsidR="000A7CE5" w:rsidRPr="00E457F7">
        <w:rPr>
          <w:sz w:val="24"/>
        </w:rPr>
        <w:t>fessional Development Workshop p</w:t>
      </w:r>
      <w:r w:rsidR="005A5601" w:rsidRPr="00E457F7">
        <w:rPr>
          <w:sz w:val="24"/>
        </w:rPr>
        <w:t xml:space="preserve">resented at </w:t>
      </w:r>
      <w:r w:rsidRPr="00E457F7">
        <w:rPr>
          <w:sz w:val="24"/>
        </w:rPr>
        <w:t>the Academy of Management, Anaheim, CA.</w:t>
      </w:r>
    </w:p>
    <w:p w14:paraId="5A3B195C" w14:textId="77777777" w:rsidR="0039537B" w:rsidRPr="00E457F7" w:rsidRDefault="0039537B" w:rsidP="00514DB0">
      <w:pPr>
        <w:widowControl w:val="0"/>
        <w:ind w:left="432" w:right="-360" w:hanging="432"/>
        <w:rPr>
          <w:sz w:val="24"/>
        </w:rPr>
      </w:pPr>
    </w:p>
    <w:p w14:paraId="2848C90C" w14:textId="77777777" w:rsidR="0064148D" w:rsidRPr="00E457F7" w:rsidRDefault="00201E92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Camp, </w:t>
      </w:r>
      <w:r w:rsidR="0064148D" w:rsidRPr="00E457F7">
        <w:rPr>
          <w:sz w:val="24"/>
        </w:rPr>
        <w:t>S.</w:t>
      </w:r>
      <w:r w:rsidRPr="00E457F7">
        <w:rPr>
          <w:sz w:val="24"/>
        </w:rPr>
        <w:t xml:space="preserve">M., White, R., &amp; May, </w:t>
      </w:r>
      <w:r w:rsidR="0064148D" w:rsidRPr="00E457F7">
        <w:rPr>
          <w:sz w:val="24"/>
        </w:rPr>
        <w:t>D.</w:t>
      </w:r>
      <w:r w:rsidRPr="00E457F7">
        <w:rPr>
          <w:sz w:val="24"/>
        </w:rPr>
        <w:t>T. (2008, October).</w:t>
      </w:r>
      <w:r w:rsidR="0064148D" w:rsidRPr="00E457F7">
        <w:rPr>
          <w:sz w:val="24"/>
        </w:rPr>
        <w:t xml:space="preserve"> Newly formed/forming centers: Concrete recom</w:t>
      </w:r>
      <w:r w:rsidR="00063671" w:rsidRPr="00E457F7">
        <w:rPr>
          <w:sz w:val="24"/>
        </w:rPr>
        <w:t xml:space="preserve">mendations and considerations. </w:t>
      </w:r>
      <w:r w:rsidR="0064148D" w:rsidRPr="00E457F7">
        <w:rPr>
          <w:sz w:val="24"/>
        </w:rPr>
        <w:t>Panel Presentation at the Global Consortium of Entrepreneurship Center Directors Assn. (GCEC), Tucson, AZ.</w:t>
      </w:r>
    </w:p>
    <w:p w14:paraId="0B55970C" w14:textId="77777777" w:rsidR="00622D9B" w:rsidRPr="00E457F7" w:rsidRDefault="00622D9B" w:rsidP="00514DB0">
      <w:pPr>
        <w:ind w:left="432" w:right="-720" w:hanging="432"/>
        <w:rPr>
          <w:sz w:val="22"/>
          <w:szCs w:val="22"/>
        </w:rPr>
      </w:pPr>
    </w:p>
    <w:p w14:paraId="6D9057FC" w14:textId="77777777" w:rsidR="007133A4" w:rsidRPr="00E457F7" w:rsidRDefault="007133A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Weiss,</w:t>
      </w:r>
      <w:r w:rsidR="00914629" w:rsidRPr="00E457F7">
        <w:rPr>
          <w:sz w:val="24"/>
        </w:rPr>
        <w:t xml:space="preserve"> B.M., &amp; Welsh, D.H.B. (</w:t>
      </w:r>
      <w:r w:rsidRPr="00E457F7">
        <w:rPr>
          <w:sz w:val="24"/>
        </w:rPr>
        <w:t>2008</w:t>
      </w:r>
      <w:r w:rsidR="00914629" w:rsidRPr="00E457F7">
        <w:rPr>
          <w:sz w:val="24"/>
        </w:rPr>
        <w:t>, October</w:t>
      </w:r>
      <w:r w:rsidRPr="00E457F7">
        <w:rPr>
          <w:sz w:val="24"/>
        </w:rPr>
        <w:t>). The state of entrepreneurship and economic participation in Eastern</w:t>
      </w:r>
      <w:r w:rsidR="006B79BE" w:rsidRPr="00E457F7">
        <w:rPr>
          <w:sz w:val="24"/>
        </w:rPr>
        <w:t xml:space="preserve"> </w:t>
      </w:r>
      <w:r w:rsidRPr="00E457F7">
        <w:rPr>
          <w:sz w:val="24"/>
        </w:rPr>
        <w:t>Europe. Presentation at the Academy of International Business-Southeast Conference. St. Petersburg, FL.</w:t>
      </w:r>
    </w:p>
    <w:p w14:paraId="558C5A54" w14:textId="77777777" w:rsidR="009A77DE" w:rsidRPr="00E457F7" w:rsidRDefault="009A77DE" w:rsidP="00514DB0">
      <w:pPr>
        <w:widowControl w:val="0"/>
        <w:ind w:left="432" w:right="-360" w:hanging="432"/>
        <w:rPr>
          <w:sz w:val="24"/>
        </w:rPr>
      </w:pPr>
    </w:p>
    <w:p w14:paraId="0472250E" w14:textId="77777777" w:rsidR="00C8476B" w:rsidRPr="00E457F7" w:rsidRDefault="00C8476B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Barimo</w:t>
      </w:r>
      <w:proofErr w:type="spellEnd"/>
      <w:r w:rsidRPr="00E457F7">
        <w:rPr>
          <w:sz w:val="24"/>
        </w:rPr>
        <w:t xml:space="preserve">, S., </w:t>
      </w:r>
      <w:proofErr w:type="spellStart"/>
      <w:r w:rsidRPr="00E457F7">
        <w:rPr>
          <w:sz w:val="24"/>
        </w:rPr>
        <w:t>Rosplock</w:t>
      </w:r>
      <w:proofErr w:type="spellEnd"/>
      <w:r w:rsidRPr="00E457F7">
        <w:rPr>
          <w:sz w:val="24"/>
        </w:rPr>
        <w:t xml:space="preserve">, K., Welsh, D.H.B., Medici, D., </w:t>
      </w:r>
      <w:proofErr w:type="spellStart"/>
      <w:r w:rsidRPr="00E457F7">
        <w:rPr>
          <w:sz w:val="24"/>
        </w:rPr>
        <w:t>Roure</w:t>
      </w:r>
      <w:proofErr w:type="spellEnd"/>
      <w:r w:rsidRPr="00E457F7">
        <w:rPr>
          <w:sz w:val="24"/>
        </w:rPr>
        <w:t>, J. (2008, October). World Café: A multi-disciplinary approach to exploring the intersection of family business and the family office. Presentation at the Family Firm Institute, London, England.</w:t>
      </w:r>
    </w:p>
    <w:p w14:paraId="2A044A14" w14:textId="77777777" w:rsidR="00C8476B" w:rsidRPr="00E457F7" w:rsidRDefault="00C8476B" w:rsidP="00514DB0">
      <w:pPr>
        <w:widowControl w:val="0"/>
        <w:ind w:left="432" w:right="-360" w:hanging="432"/>
        <w:rPr>
          <w:sz w:val="24"/>
        </w:rPr>
      </w:pPr>
    </w:p>
    <w:p w14:paraId="019A9964" w14:textId="77777777" w:rsidR="00914629" w:rsidRPr="00E457F7" w:rsidRDefault="0091462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</w:t>
      </w:r>
      <w:proofErr w:type="spellStart"/>
      <w:r w:rsidRPr="00E457F7">
        <w:rPr>
          <w:sz w:val="24"/>
        </w:rPr>
        <w:t>Dragusin</w:t>
      </w:r>
      <w:proofErr w:type="spellEnd"/>
      <w:r w:rsidRPr="00E457F7">
        <w:rPr>
          <w:sz w:val="24"/>
        </w:rPr>
        <w:t>, M. (2008, November). Romanian women entrepreneurs: Impacting the economic success of an emerging market economy. Presentation at the Diana Conference, Belfast, Northern Ireland.</w:t>
      </w:r>
    </w:p>
    <w:p w14:paraId="22FB46AE" w14:textId="77777777" w:rsidR="00755619" w:rsidRPr="00E457F7" w:rsidRDefault="00755619" w:rsidP="00514DB0">
      <w:pPr>
        <w:widowControl w:val="0"/>
        <w:ind w:left="432" w:right="-360" w:hanging="432"/>
        <w:rPr>
          <w:sz w:val="24"/>
        </w:rPr>
      </w:pPr>
    </w:p>
    <w:p w14:paraId="1CD34147" w14:textId="77777777" w:rsidR="00755619" w:rsidRPr="00E457F7" w:rsidRDefault="0075561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Simon, G. (2009, February). Small business professional service firms: How do they affect government policy? </w:t>
      </w:r>
      <w:r w:rsidRPr="00E457F7">
        <w:rPr>
          <w:i/>
          <w:sz w:val="24"/>
        </w:rPr>
        <w:t>Proceedings of the Small Business Institute (SBI) Conference</w:t>
      </w:r>
      <w:r w:rsidRPr="00E457F7">
        <w:rPr>
          <w:sz w:val="24"/>
        </w:rPr>
        <w:t>, St. Petersburg, FL.</w:t>
      </w:r>
    </w:p>
    <w:p w14:paraId="6F7C0B62" w14:textId="77777777" w:rsidR="00C17221" w:rsidRPr="00E457F7" w:rsidRDefault="00C17221" w:rsidP="00514DB0">
      <w:pPr>
        <w:widowControl w:val="0"/>
        <w:ind w:left="432" w:right="-360" w:hanging="432"/>
        <w:rPr>
          <w:sz w:val="24"/>
        </w:rPr>
      </w:pPr>
    </w:p>
    <w:p w14:paraId="04CD94D8" w14:textId="77777777" w:rsidR="00755619" w:rsidRPr="00E457F7" w:rsidRDefault="00755619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Van </w:t>
      </w:r>
      <w:proofErr w:type="spellStart"/>
      <w:r w:rsidRPr="00E457F7">
        <w:rPr>
          <w:sz w:val="24"/>
        </w:rPr>
        <w:t>Auken</w:t>
      </w:r>
      <w:proofErr w:type="spellEnd"/>
      <w:r w:rsidRPr="00E457F7">
        <w:rPr>
          <w:sz w:val="24"/>
        </w:rPr>
        <w:t xml:space="preserve">, H., &amp; </w:t>
      </w: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>, S.M. (2009, February). International entrepreneurship program development and research: Emerging market, educational, and health care entrepreneursh</w:t>
      </w:r>
      <w:r w:rsidR="00063671" w:rsidRPr="00E457F7">
        <w:rPr>
          <w:sz w:val="24"/>
        </w:rPr>
        <w:t xml:space="preserve">ip. </w:t>
      </w:r>
      <w:r w:rsidRPr="00E457F7">
        <w:rPr>
          <w:sz w:val="24"/>
        </w:rPr>
        <w:t>Panel presentation at the Small Business Institute (SBI) Conference, St. Petersburg, FL.</w:t>
      </w:r>
    </w:p>
    <w:p w14:paraId="5DD3E36E" w14:textId="77777777" w:rsidR="00BF578A" w:rsidRPr="00E457F7" w:rsidRDefault="00BF578A" w:rsidP="00514DB0">
      <w:pPr>
        <w:widowControl w:val="0"/>
        <w:ind w:left="432" w:right="-360" w:hanging="432"/>
        <w:rPr>
          <w:sz w:val="24"/>
        </w:rPr>
      </w:pPr>
    </w:p>
    <w:p w14:paraId="24C8DF4F" w14:textId="77777777" w:rsidR="00BF578A" w:rsidRPr="00E457F7" w:rsidRDefault="00BF578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&amp; Epstein, J. (2009, March). Creativity and entrepreneurship: An interdisciplinary approach toward </w:t>
      </w:r>
      <w:r w:rsidR="00063671" w:rsidRPr="00E457F7">
        <w:rPr>
          <w:sz w:val="24"/>
        </w:rPr>
        <w:t xml:space="preserve">success in the music industry. </w:t>
      </w:r>
      <w:r w:rsidRPr="00E457F7">
        <w:rPr>
          <w:sz w:val="24"/>
        </w:rPr>
        <w:t>Presentation at the Creativity: Worlds in the Making Conference, Winston-Salem, NC.</w:t>
      </w:r>
    </w:p>
    <w:p w14:paraId="492BA633" w14:textId="77777777" w:rsidR="00074E38" w:rsidRPr="00E457F7" w:rsidRDefault="00074E38" w:rsidP="00514DB0">
      <w:pPr>
        <w:widowControl w:val="0"/>
        <w:ind w:left="432" w:right="-360" w:hanging="432"/>
        <w:rPr>
          <w:sz w:val="24"/>
        </w:rPr>
      </w:pPr>
    </w:p>
    <w:p w14:paraId="2A93DDD4" w14:textId="77777777" w:rsidR="00BF578A" w:rsidRPr="00E457F7" w:rsidRDefault="00BF578A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Clark, R., </w:t>
      </w:r>
      <w:proofErr w:type="spellStart"/>
      <w:r w:rsidRPr="00E457F7">
        <w:rPr>
          <w:sz w:val="24"/>
        </w:rPr>
        <w:t>Cauthern</w:t>
      </w:r>
      <w:proofErr w:type="spellEnd"/>
      <w:r w:rsidRPr="00E457F7">
        <w:rPr>
          <w:sz w:val="24"/>
        </w:rPr>
        <w:t xml:space="preserve">, J., </w:t>
      </w:r>
      <w:proofErr w:type="spellStart"/>
      <w:r w:rsidRPr="00E457F7">
        <w:rPr>
          <w:sz w:val="24"/>
        </w:rPr>
        <w:t>Erba</w:t>
      </w:r>
      <w:proofErr w:type="spellEnd"/>
      <w:r w:rsidRPr="00E457F7">
        <w:rPr>
          <w:sz w:val="24"/>
        </w:rPr>
        <w:t xml:space="preserve">, J., </w:t>
      </w:r>
      <w:proofErr w:type="spellStart"/>
      <w:r w:rsidRPr="00E457F7">
        <w:rPr>
          <w:sz w:val="24"/>
        </w:rPr>
        <w:t>Jellicorse</w:t>
      </w:r>
      <w:proofErr w:type="spellEnd"/>
      <w:r w:rsidRPr="00E457F7">
        <w:rPr>
          <w:sz w:val="24"/>
        </w:rPr>
        <w:t>, J.L., Kennedy, T., Purcell, A., Van Dyke, J., &amp; Welsh, D.H.B. (2009,</w:t>
      </w:r>
      <w:r w:rsidR="001D62E2" w:rsidRPr="00E457F7">
        <w:rPr>
          <w:sz w:val="24"/>
        </w:rPr>
        <w:t xml:space="preserve"> March). Creativity</w:t>
      </w:r>
      <w:r w:rsidR="00184679" w:rsidRPr="00E457F7">
        <w:rPr>
          <w:sz w:val="24"/>
        </w:rPr>
        <w:t xml:space="preserve"> and e</w:t>
      </w:r>
      <w:r w:rsidRPr="00E457F7">
        <w:rPr>
          <w:sz w:val="24"/>
        </w:rPr>
        <w:t>ntrepreneurship</w:t>
      </w:r>
      <w:r w:rsidR="001D62E2" w:rsidRPr="00E457F7">
        <w:rPr>
          <w:sz w:val="24"/>
        </w:rPr>
        <w:t>: Driving regional economies</w:t>
      </w:r>
      <w:r w:rsidR="00063671" w:rsidRPr="00E457F7">
        <w:rPr>
          <w:sz w:val="24"/>
        </w:rPr>
        <w:t xml:space="preserve">. </w:t>
      </w:r>
      <w:r w:rsidRPr="00E457F7">
        <w:rPr>
          <w:sz w:val="24"/>
        </w:rPr>
        <w:t>Panel presentation at the Creativity: Worlds in the Making Conference, Winston-Salem, NC.</w:t>
      </w:r>
    </w:p>
    <w:p w14:paraId="05B1C5B1" w14:textId="77777777" w:rsidR="00BF578A" w:rsidRPr="00E457F7" w:rsidRDefault="00BF578A" w:rsidP="00514DB0">
      <w:pPr>
        <w:widowControl w:val="0"/>
        <w:ind w:left="432" w:right="-360" w:hanging="432"/>
        <w:rPr>
          <w:sz w:val="24"/>
        </w:rPr>
      </w:pPr>
    </w:p>
    <w:p w14:paraId="0FF9C935" w14:textId="77777777" w:rsidR="00074E38" w:rsidRPr="00E457F7" w:rsidRDefault="00074E38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D.H.B., &amp; Krueger, N.</w:t>
      </w:r>
      <w:r w:rsidR="00A65974" w:rsidRPr="00E457F7">
        <w:rPr>
          <w:sz w:val="24"/>
        </w:rPr>
        <w:t xml:space="preserve">F. </w:t>
      </w:r>
      <w:r w:rsidRPr="00E457F7">
        <w:rPr>
          <w:sz w:val="24"/>
        </w:rPr>
        <w:t xml:space="preserve">(2009, June). </w:t>
      </w:r>
      <w:r w:rsidR="004A170E" w:rsidRPr="00E457F7">
        <w:rPr>
          <w:sz w:val="24"/>
          <w:szCs w:val="24"/>
        </w:rPr>
        <w:t>Social? Sustainable? Entrepreneurship? A first look at mental prototyping of 'social' entrepreneurship.</w:t>
      </w:r>
      <w:r w:rsidR="004A170E" w:rsidRPr="00E457F7">
        <w:rPr>
          <w:rFonts w:ascii="Verdana" w:hAnsi="Verdana"/>
        </w:rPr>
        <w:t xml:space="preserve"> </w:t>
      </w:r>
      <w:r w:rsidRPr="00E457F7">
        <w:rPr>
          <w:i/>
          <w:sz w:val="24"/>
        </w:rPr>
        <w:t>Proceedings of the Babson Entrepreneurship Research Conference (BCERC),</w:t>
      </w:r>
      <w:r w:rsidRPr="00E457F7">
        <w:rPr>
          <w:sz w:val="24"/>
        </w:rPr>
        <w:t xml:space="preserve"> Boston, MA.</w:t>
      </w:r>
    </w:p>
    <w:p w14:paraId="7CA8A8AD" w14:textId="77777777" w:rsidR="00B835E4" w:rsidRPr="00E457F7" w:rsidRDefault="00B835E4" w:rsidP="00514DB0">
      <w:pPr>
        <w:widowControl w:val="0"/>
        <w:ind w:left="432" w:right="-360" w:hanging="432"/>
        <w:rPr>
          <w:sz w:val="24"/>
        </w:rPr>
      </w:pPr>
    </w:p>
    <w:p w14:paraId="6D5BFE6A" w14:textId="77777777" w:rsidR="00B835E4" w:rsidRPr="00E457F7" w:rsidRDefault="00B835E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Schulte, W.D., Krueger, N.F., Day, M., </w:t>
      </w:r>
      <w:proofErr w:type="spellStart"/>
      <w:r w:rsidRPr="00E457F7">
        <w:rPr>
          <w:sz w:val="24"/>
        </w:rPr>
        <w:t>Kickul</w:t>
      </w:r>
      <w:proofErr w:type="spellEnd"/>
      <w:r w:rsidRPr="00E457F7">
        <w:rPr>
          <w:sz w:val="24"/>
        </w:rPr>
        <w:t xml:space="preserve">, J., Hansen, D.J., </w:t>
      </w:r>
      <w:proofErr w:type="spellStart"/>
      <w:r w:rsidRPr="00E457F7">
        <w:rPr>
          <w:sz w:val="24"/>
        </w:rPr>
        <w:t>Bacq</w:t>
      </w:r>
      <w:proofErr w:type="spellEnd"/>
      <w:r w:rsidRPr="00E457F7">
        <w:rPr>
          <w:sz w:val="24"/>
        </w:rPr>
        <w:t xml:space="preserve">, S., Welsh, D.H.B. (2009, </w:t>
      </w:r>
      <w:r w:rsidRPr="00E457F7">
        <w:rPr>
          <w:sz w:val="24"/>
        </w:rPr>
        <w:lastRenderedPageBreak/>
        <w:t>August). Teaching social and sustainable entrepreneurship. Panel presentation at the Academy of Management, Chicago, IL.</w:t>
      </w:r>
    </w:p>
    <w:p w14:paraId="7D3C153A" w14:textId="46C515C9" w:rsidR="00C3687F" w:rsidRPr="00E457F7" w:rsidRDefault="00C3687F" w:rsidP="00514DB0">
      <w:pPr>
        <w:widowControl w:val="0"/>
        <w:ind w:left="432" w:right="-360" w:hanging="432"/>
        <w:rPr>
          <w:sz w:val="24"/>
        </w:rPr>
      </w:pPr>
    </w:p>
    <w:p w14:paraId="0507417E" w14:textId="77777777" w:rsidR="00C3687F" w:rsidRPr="00E457F7" w:rsidRDefault="00C3687F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D.H.B., </w:t>
      </w:r>
      <w:proofErr w:type="spellStart"/>
      <w:r w:rsidRPr="00E457F7">
        <w:rPr>
          <w:sz w:val="24"/>
        </w:rPr>
        <w:t>Rosplock</w:t>
      </w:r>
      <w:proofErr w:type="spellEnd"/>
      <w:r w:rsidRPr="00E457F7">
        <w:rPr>
          <w:sz w:val="24"/>
        </w:rPr>
        <w:t xml:space="preserve">, K., </w:t>
      </w:r>
      <w:proofErr w:type="spellStart"/>
      <w:r w:rsidRPr="00E457F7">
        <w:rPr>
          <w:sz w:val="24"/>
        </w:rPr>
        <w:t>Roure</w:t>
      </w:r>
      <w:proofErr w:type="spellEnd"/>
      <w:r w:rsidRPr="00E457F7">
        <w:rPr>
          <w:sz w:val="24"/>
        </w:rPr>
        <w:t xml:space="preserve">, J., </w:t>
      </w:r>
      <w:proofErr w:type="spellStart"/>
      <w:r w:rsidRPr="00E457F7">
        <w:rPr>
          <w:sz w:val="24"/>
        </w:rPr>
        <w:t>Se</w:t>
      </w:r>
      <w:r w:rsidR="00BC1E64" w:rsidRPr="00E457F7">
        <w:rPr>
          <w:sz w:val="24"/>
        </w:rPr>
        <w:t>gurado</w:t>
      </w:r>
      <w:proofErr w:type="spellEnd"/>
      <w:r w:rsidR="00BC1E64" w:rsidRPr="00E457F7">
        <w:rPr>
          <w:sz w:val="24"/>
        </w:rPr>
        <w:t>, J.L. (2009, September</w:t>
      </w:r>
      <w:r w:rsidRPr="00E457F7">
        <w:rPr>
          <w:sz w:val="24"/>
        </w:rPr>
        <w:t xml:space="preserve">). Intersection of the family business, family office, and risk: </w:t>
      </w:r>
      <w:r w:rsidR="00063671" w:rsidRPr="00E457F7">
        <w:rPr>
          <w:sz w:val="24"/>
        </w:rPr>
        <w:t xml:space="preserve">Findings from the pilot study. </w:t>
      </w:r>
      <w:r w:rsidRPr="00E457F7">
        <w:rPr>
          <w:sz w:val="24"/>
        </w:rPr>
        <w:t>Panel presentation at the Family Firm Institute Annual Conference, New York, NY.</w:t>
      </w:r>
    </w:p>
    <w:p w14:paraId="02683626" w14:textId="77777777" w:rsidR="00792683" w:rsidRPr="00E457F7" w:rsidRDefault="00792683" w:rsidP="00514DB0">
      <w:pPr>
        <w:widowControl w:val="0"/>
        <w:ind w:left="432" w:right="-360" w:hanging="432"/>
        <w:rPr>
          <w:sz w:val="24"/>
        </w:rPr>
      </w:pPr>
    </w:p>
    <w:p w14:paraId="72F20C32" w14:textId="77777777" w:rsidR="00792683" w:rsidRPr="00E457F7" w:rsidRDefault="00792683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</w:rPr>
        <w:t>Falbe</w:t>
      </w:r>
      <w:proofErr w:type="spellEnd"/>
      <w:r w:rsidRPr="00E457F7">
        <w:rPr>
          <w:sz w:val="24"/>
        </w:rPr>
        <w:t>, C.M., Kang, J., &amp; Welsh, D.H.B. (2009, Oct</w:t>
      </w:r>
      <w:r w:rsidR="00BC1E64" w:rsidRPr="00E457F7">
        <w:rPr>
          <w:sz w:val="24"/>
          <w:szCs w:val="24"/>
        </w:rPr>
        <w:t>ober</w:t>
      </w:r>
      <w:r w:rsidRPr="00E457F7">
        <w:rPr>
          <w:b/>
          <w:sz w:val="24"/>
          <w:szCs w:val="24"/>
        </w:rPr>
        <w:t xml:space="preserve">). </w:t>
      </w:r>
      <w:r w:rsidR="00063671" w:rsidRPr="00E457F7">
        <w:rPr>
          <w:sz w:val="24"/>
          <w:szCs w:val="24"/>
        </w:rPr>
        <w:t xml:space="preserve">Triple play or home run: </w:t>
      </w:r>
      <w:r w:rsidRPr="00E457F7">
        <w:rPr>
          <w:sz w:val="24"/>
          <w:szCs w:val="24"/>
        </w:rPr>
        <w:t>A co</w:t>
      </w:r>
      <w:r w:rsidR="00DC0FCB" w:rsidRPr="00E457F7">
        <w:rPr>
          <w:sz w:val="24"/>
          <w:szCs w:val="24"/>
        </w:rPr>
        <w:t>m</w:t>
      </w:r>
      <w:r w:rsidRPr="00E457F7">
        <w:rPr>
          <w:sz w:val="24"/>
          <w:szCs w:val="24"/>
        </w:rPr>
        <w:t>petition model of alliance performance among government funded entrepreneurial and large organizations in the energy industry. Presentation at the T2S Conference, Tech Transfer Society, Greensboro, NC.</w:t>
      </w:r>
    </w:p>
    <w:p w14:paraId="4ACAC371" w14:textId="77777777" w:rsidR="00792683" w:rsidRPr="00E457F7" w:rsidRDefault="00792683" w:rsidP="00514DB0">
      <w:pPr>
        <w:widowControl w:val="0"/>
        <w:ind w:left="432" w:right="-360" w:hanging="432"/>
        <w:rPr>
          <w:sz w:val="24"/>
          <w:szCs w:val="24"/>
        </w:rPr>
      </w:pPr>
    </w:p>
    <w:p w14:paraId="5FB89865" w14:textId="77777777" w:rsidR="00792683" w:rsidRPr="00E457F7" w:rsidRDefault="00792683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Krueger, N.F., &amp; Wel</w:t>
      </w:r>
      <w:r w:rsidR="00BC1E64" w:rsidRPr="00E457F7">
        <w:rPr>
          <w:sz w:val="24"/>
          <w:szCs w:val="24"/>
        </w:rPr>
        <w:t>sh, D.H.B. (2009, October</w:t>
      </w:r>
      <w:r w:rsidRPr="00E457F7">
        <w:rPr>
          <w:sz w:val="24"/>
          <w:szCs w:val="24"/>
        </w:rPr>
        <w:t>). Mental models in social entrepreneurship. Presentation at the T2S Conference, Tech Transfer Society, Greensboro, NC.</w:t>
      </w:r>
    </w:p>
    <w:p w14:paraId="47BB4C6F" w14:textId="77777777" w:rsidR="00755619" w:rsidRPr="00E457F7" w:rsidRDefault="00755619" w:rsidP="00514DB0">
      <w:pPr>
        <w:widowControl w:val="0"/>
        <w:ind w:left="432" w:right="-360" w:hanging="432"/>
        <w:rPr>
          <w:sz w:val="24"/>
        </w:rPr>
      </w:pPr>
    </w:p>
    <w:p w14:paraId="77700DD2" w14:textId="77777777" w:rsidR="00C3687F" w:rsidRPr="00E457F7" w:rsidRDefault="00C3687F" w:rsidP="00514DB0">
      <w:pPr>
        <w:widowControl w:val="0"/>
        <w:ind w:left="432" w:right="-360" w:hanging="432"/>
        <w:rPr>
          <w:sz w:val="24"/>
        </w:rPr>
      </w:pP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, S.M., Cash, R.M., </w:t>
      </w:r>
      <w:proofErr w:type="spellStart"/>
      <w:r w:rsidRPr="00E457F7">
        <w:rPr>
          <w:sz w:val="24"/>
        </w:rPr>
        <w:t>Duan</w:t>
      </w:r>
      <w:proofErr w:type="spellEnd"/>
      <w:r w:rsidRPr="00E457F7">
        <w:rPr>
          <w:sz w:val="24"/>
        </w:rPr>
        <w:t xml:space="preserve">, J.X., Welsh, D.H.B., </w:t>
      </w:r>
      <w:proofErr w:type="spellStart"/>
      <w:r w:rsidRPr="00E457F7">
        <w:rPr>
          <w:sz w:val="24"/>
        </w:rPr>
        <w:t>Puia</w:t>
      </w:r>
      <w:proofErr w:type="spellEnd"/>
      <w:r w:rsidRPr="00E457F7">
        <w:rPr>
          <w:sz w:val="24"/>
        </w:rPr>
        <w:t>, G. (2009, Oct</w:t>
      </w:r>
      <w:r w:rsidR="00BC1E64" w:rsidRPr="00E457F7">
        <w:rPr>
          <w:sz w:val="24"/>
        </w:rPr>
        <w:t>ober</w:t>
      </w:r>
      <w:r w:rsidRPr="00E457F7">
        <w:rPr>
          <w:sz w:val="24"/>
        </w:rPr>
        <w:t xml:space="preserve">). An examination of two measures of performance across samples of Chinese entrepreneurs (high technology), health care, hospitality leaders: The big five and customer service. </w:t>
      </w:r>
      <w:r w:rsidRPr="00E457F7">
        <w:rPr>
          <w:i/>
          <w:sz w:val="24"/>
        </w:rPr>
        <w:t>Proceedings of the 9</w:t>
      </w:r>
      <w:r w:rsidRPr="00E457F7">
        <w:rPr>
          <w:i/>
          <w:sz w:val="24"/>
          <w:vertAlign w:val="superscript"/>
        </w:rPr>
        <w:t>th</w:t>
      </w:r>
      <w:r w:rsidRPr="00E457F7">
        <w:rPr>
          <w:i/>
          <w:sz w:val="24"/>
        </w:rPr>
        <w:t xml:space="preserve"> Global Conference on Business &amp; Economics</w:t>
      </w:r>
      <w:r w:rsidRPr="00E457F7">
        <w:rPr>
          <w:sz w:val="24"/>
        </w:rPr>
        <w:t>, Cambridge, England.</w:t>
      </w:r>
    </w:p>
    <w:p w14:paraId="20CF26C7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460F72F0" w14:textId="11E18C3A" w:rsidR="00A65974" w:rsidRPr="00E457F7" w:rsidRDefault="00A6597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Kreuger, N.F. &amp; Welsh, D.H.B. (2009, November). Social? Sustainable? Entrepreneurial? Lessons in mapping the opportunity space. Presentation at the NYU Social Entrepreneurship Conference, New York, NY.</w:t>
      </w:r>
    </w:p>
    <w:p w14:paraId="59B94870" w14:textId="77777777" w:rsidR="00A65974" w:rsidRPr="00E457F7" w:rsidRDefault="00A65974" w:rsidP="00514DB0">
      <w:pPr>
        <w:widowControl w:val="0"/>
        <w:ind w:left="432" w:right="-360" w:hanging="432"/>
        <w:rPr>
          <w:sz w:val="24"/>
          <w:szCs w:val="24"/>
        </w:rPr>
      </w:pPr>
    </w:p>
    <w:p w14:paraId="341CD611" w14:textId="77777777" w:rsidR="00A65974" w:rsidRPr="00E457F7" w:rsidRDefault="00A65974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Krueger, N.F.  &amp; Welsh, D.H.B. (2010, January). Social &amp; sustainable heffalumps? The “entrepreneurial” trajectory for social &amp; sustainable entreprene</w:t>
      </w:r>
      <w:r w:rsidR="00C967D4" w:rsidRPr="00E457F7">
        <w:rPr>
          <w:sz w:val="24"/>
          <w:szCs w:val="24"/>
        </w:rPr>
        <w:t xml:space="preserve">urship research. </w:t>
      </w:r>
      <w:r w:rsidR="00C967D4" w:rsidRPr="00E457F7">
        <w:rPr>
          <w:i/>
          <w:sz w:val="24"/>
          <w:szCs w:val="24"/>
        </w:rPr>
        <w:t>Proceedings of</w:t>
      </w:r>
      <w:r w:rsidRPr="00E457F7">
        <w:rPr>
          <w:i/>
          <w:sz w:val="24"/>
          <w:szCs w:val="24"/>
        </w:rPr>
        <w:t xml:space="preserve"> the 2010 USASBE Conference</w:t>
      </w:r>
      <w:r w:rsidRPr="00E457F7">
        <w:rPr>
          <w:sz w:val="24"/>
          <w:szCs w:val="24"/>
        </w:rPr>
        <w:t>, Nashville, TN.</w:t>
      </w:r>
    </w:p>
    <w:p w14:paraId="514D1ACC" w14:textId="77777777" w:rsidR="00DB0752" w:rsidRPr="00E457F7" w:rsidRDefault="00DB0752" w:rsidP="00514DB0">
      <w:pPr>
        <w:widowControl w:val="0"/>
        <w:ind w:left="432" w:right="-360" w:hanging="432"/>
        <w:rPr>
          <w:sz w:val="24"/>
          <w:szCs w:val="24"/>
        </w:rPr>
      </w:pPr>
    </w:p>
    <w:p w14:paraId="1609EF09" w14:textId="77777777" w:rsidR="00BC1E64" w:rsidRPr="00E457F7" w:rsidRDefault="00BC1E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>Welsh, D.H.B. (2010, February). Social entrepreneurship across the curriculum. Presentation at the Civic Engagement Institute, North Carolina Campus Compact, Elon, NC.</w:t>
      </w:r>
    </w:p>
    <w:p w14:paraId="1623E777" w14:textId="77777777" w:rsidR="00E65AE2" w:rsidRPr="00E457F7" w:rsidRDefault="00E65AE2" w:rsidP="00514DB0">
      <w:pPr>
        <w:widowControl w:val="0"/>
        <w:ind w:left="432" w:right="-360" w:hanging="432"/>
        <w:rPr>
          <w:sz w:val="24"/>
        </w:rPr>
      </w:pPr>
    </w:p>
    <w:p w14:paraId="7A7386BC" w14:textId="14CD4D23" w:rsidR="00E65AE2" w:rsidRPr="00E457F7" w:rsidRDefault="00E65AE2" w:rsidP="00514DB0">
      <w:pPr>
        <w:widowControl w:val="0"/>
        <w:ind w:left="432" w:right="-360" w:hanging="432"/>
        <w:rPr>
          <w:b/>
          <w:i/>
          <w:sz w:val="24"/>
          <w:szCs w:val="24"/>
        </w:rPr>
      </w:pPr>
      <w:proofErr w:type="spellStart"/>
      <w:r w:rsidRPr="00E457F7">
        <w:rPr>
          <w:sz w:val="24"/>
        </w:rPr>
        <w:t>Carraher</w:t>
      </w:r>
      <w:proofErr w:type="spellEnd"/>
      <w:r w:rsidRPr="00E457F7">
        <w:rPr>
          <w:sz w:val="24"/>
        </w:rPr>
        <w:t xml:space="preserve">, S.M., Welsh, D.H.B., &amp; Cash, R.M. (2010, February). </w:t>
      </w:r>
      <w:r w:rsidR="00C70654" w:rsidRPr="00E457F7">
        <w:rPr>
          <w:sz w:val="24"/>
          <w:szCs w:val="24"/>
        </w:rPr>
        <w:t>An e</w:t>
      </w:r>
      <w:r w:rsidR="005A5601" w:rsidRPr="00E457F7">
        <w:rPr>
          <w:sz w:val="24"/>
          <w:szCs w:val="24"/>
        </w:rPr>
        <w:t>xamination of C</w:t>
      </w:r>
      <w:r w:rsidRPr="00E457F7">
        <w:rPr>
          <w:sz w:val="24"/>
          <w:szCs w:val="24"/>
        </w:rPr>
        <w:t xml:space="preserve">hinese entrepreneurs and intrapreneurs: High tech or high touch customer service? </w:t>
      </w:r>
      <w:r w:rsidRPr="00E457F7">
        <w:rPr>
          <w:i/>
          <w:sz w:val="24"/>
          <w:szCs w:val="24"/>
        </w:rPr>
        <w:t xml:space="preserve">Proceedings </w:t>
      </w:r>
      <w:r w:rsidR="006B63BA" w:rsidRPr="00E457F7">
        <w:rPr>
          <w:i/>
          <w:sz w:val="24"/>
          <w:szCs w:val="24"/>
        </w:rPr>
        <w:t>of</w:t>
      </w:r>
      <w:r w:rsidRPr="00E457F7">
        <w:rPr>
          <w:i/>
          <w:sz w:val="24"/>
          <w:szCs w:val="24"/>
        </w:rPr>
        <w:t xml:space="preserve"> the 2010 Small Business Institute (SBI) Conference, </w:t>
      </w:r>
      <w:r w:rsidRPr="00E457F7">
        <w:rPr>
          <w:sz w:val="24"/>
          <w:szCs w:val="24"/>
        </w:rPr>
        <w:t>Albuquerque, N</w:t>
      </w:r>
      <w:r w:rsidR="002C3D64" w:rsidRPr="00E457F7">
        <w:rPr>
          <w:sz w:val="24"/>
          <w:szCs w:val="24"/>
        </w:rPr>
        <w:t>M</w:t>
      </w:r>
      <w:r w:rsidRPr="00E457F7">
        <w:rPr>
          <w:i/>
          <w:sz w:val="24"/>
          <w:szCs w:val="24"/>
        </w:rPr>
        <w:t>.</w:t>
      </w:r>
    </w:p>
    <w:p w14:paraId="3D04D794" w14:textId="77777777" w:rsidR="00E65AE2" w:rsidRPr="00E457F7" w:rsidRDefault="00E65AE2" w:rsidP="00514DB0">
      <w:pPr>
        <w:widowControl w:val="0"/>
        <w:ind w:left="432" w:right="-360" w:hanging="432"/>
        <w:rPr>
          <w:sz w:val="24"/>
        </w:rPr>
      </w:pPr>
    </w:p>
    <w:p w14:paraId="7DCF1736" w14:textId="77777777" w:rsidR="00E65AE2" w:rsidRPr="00E457F7" w:rsidRDefault="00E65AE2" w:rsidP="00514DB0">
      <w:pPr>
        <w:widowControl w:val="0"/>
        <w:ind w:left="432" w:right="-360" w:hanging="432"/>
        <w:rPr>
          <w:i/>
          <w:sz w:val="24"/>
          <w:szCs w:val="24"/>
        </w:rPr>
      </w:pPr>
      <w:r w:rsidRPr="00E457F7">
        <w:rPr>
          <w:sz w:val="24"/>
        </w:rPr>
        <w:t>Weiss, B., &amp; Welsh, D.H.B. (2010, February). Th</w:t>
      </w:r>
      <w:r w:rsidR="00184679" w:rsidRPr="00E457F7">
        <w:rPr>
          <w:sz w:val="24"/>
        </w:rPr>
        <w:t>e state of entrepreneurship in E</w:t>
      </w:r>
      <w:r w:rsidRPr="00E457F7">
        <w:rPr>
          <w:sz w:val="24"/>
        </w:rPr>
        <w:t>astern Europe:</w:t>
      </w:r>
      <w:r w:rsidR="0022401B" w:rsidRPr="00E457F7">
        <w:rPr>
          <w:sz w:val="24"/>
        </w:rPr>
        <w:t xml:space="preserve"> </w:t>
      </w:r>
      <w:r w:rsidRPr="00E457F7">
        <w:rPr>
          <w:sz w:val="24"/>
        </w:rPr>
        <w:t xml:space="preserve">Overcoming the challenges of international analysis. </w:t>
      </w:r>
      <w:r w:rsidRPr="00E457F7">
        <w:rPr>
          <w:i/>
          <w:sz w:val="24"/>
          <w:szCs w:val="24"/>
        </w:rPr>
        <w:t xml:space="preserve">Proceedings </w:t>
      </w:r>
      <w:r w:rsidR="006B63BA" w:rsidRPr="00E457F7">
        <w:rPr>
          <w:i/>
          <w:sz w:val="24"/>
          <w:szCs w:val="24"/>
        </w:rPr>
        <w:t>of</w:t>
      </w:r>
      <w:r w:rsidRPr="00E457F7">
        <w:rPr>
          <w:i/>
          <w:sz w:val="24"/>
          <w:szCs w:val="24"/>
        </w:rPr>
        <w:t xml:space="preserve"> the 2010 Small Business Institute (SBI) Con</w:t>
      </w:r>
      <w:r w:rsidR="002C3D64" w:rsidRPr="00E457F7">
        <w:rPr>
          <w:i/>
          <w:sz w:val="24"/>
          <w:szCs w:val="24"/>
        </w:rPr>
        <w:t xml:space="preserve">ference, </w:t>
      </w:r>
      <w:r w:rsidR="002C3D64" w:rsidRPr="00E457F7">
        <w:rPr>
          <w:sz w:val="24"/>
          <w:szCs w:val="24"/>
        </w:rPr>
        <w:t>Albuquerque</w:t>
      </w:r>
      <w:r w:rsidR="002C3D64" w:rsidRPr="00E457F7">
        <w:rPr>
          <w:i/>
          <w:sz w:val="24"/>
          <w:szCs w:val="24"/>
        </w:rPr>
        <w:t xml:space="preserve">, </w:t>
      </w:r>
      <w:r w:rsidR="002C3D64" w:rsidRPr="00E457F7">
        <w:rPr>
          <w:sz w:val="24"/>
          <w:szCs w:val="24"/>
        </w:rPr>
        <w:t>NM</w:t>
      </w:r>
      <w:r w:rsidRPr="00E457F7">
        <w:rPr>
          <w:i/>
          <w:sz w:val="24"/>
          <w:szCs w:val="24"/>
        </w:rPr>
        <w:t>.</w:t>
      </w:r>
    </w:p>
    <w:p w14:paraId="0CBA79A4" w14:textId="77777777" w:rsidR="006B63BA" w:rsidRPr="00E457F7" w:rsidRDefault="006B63BA" w:rsidP="00514DB0">
      <w:pPr>
        <w:widowControl w:val="0"/>
        <w:ind w:left="432" w:right="-360" w:hanging="432"/>
        <w:rPr>
          <w:sz w:val="24"/>
          <w:szCs w:val="24"/>
        </w:rPr>
      </w:pPr>
    </w:p>
    <w:p w14:paraId="68D94857" w14:textId="77777777" w:rsidR="00C967D4" w:rsidRPr="00E457F7" w:rsidRDefault="00E65AE2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</w:rPr>
        <w:t>Munoz, J.M. &amp; Welsh, D.H.B. (2010, February).</w:t>
      </w:r>
      <w:r w:rsidRPr="00E457F7">
        <w:t xml:space="preserve"> </w:t>
      </w:r>
      <w:r w:rsidRPr="00E457F7">
        <w:rPr>
          <w:sz w:val="24"/>
        </w:rPr>
        <w:t>A look at mi</w:t>
      </w:r>
      <w:r w:rsidR="00184679" w:rsidRPr="00E457F7">
        <w:rPr>
          <w:sz w:val="24"/>
        </w:rPr>
        <w:t>croentrepreneurs and their enter</w:t>
      </w:r>
      <w:r w:rsidRPr="00E457F7">
        <w:rPr>
          <w:sz w:val="24"/>
        </w:rPr>
        <w:t xml:space="preserve">prises: An assessment and implementation plan for success. </w:t>
      </w:r>
      <w:r w:rsidRPr="00E457F7">
        <w:rPr>
          <w:i/>
          <w:sz w:val="24"/>
          <w:szCs w:val="24"/>
        </w:rPr>
        <w:t xml:space="preserve">Proceedings </w:t>
      </w:r>
      <w:r w:rsidR="006B63BA" w:rsidRPr="00E457F7">
        <w:rPr>
          <w:i/>
          <w:sz w:val="24"/>
          <w:szCs w:val="24"/>
        </w:rPr>
        <w:t>of</w:t>
      </w:r>
      <w:r w:rsidRPr="00E457F7">
        <w:rPr>
          <w:i/>
          <w:sz w:val="24"/>
          <w:szCs w:val="24"/>
        </w:rPr>
        <w:t xml:space="preserve"> the 2010 Small Business Institute (SBI) Conference, </w:t>
      </w:r>
      <w:r w:rsidR="002C3D64" w:rsidRPr="00E457F7">
        <w:rPr>
          <w:sz w:val="24"/>
          <w:szCs w:val="24"/>
        </w:rPr>
        <w:t>Albuquerque, NM</w:t>
      </w:r>
      <w:r w:rsidRPr="00E457F7">
        <w:rPr>
          <w:sz w:val="24"/>
          <w:szCs w:val="24"/>
        </w:rPr>
        <w:t>.</w:t>
      </w:r>
    </w:p>
    <w:p w14:paraId="72B9218C" w14:textId="77777777" w:rsidR="00D904E8" w:rsidRPr="00E457F7" w:rsidRDefault="00D904E8" w:rsidP="00514DB0">
      <w:pPr>
        <w:widowControl w:val="0"/>
        <w:ind w:left="432" w:right="-360" w:hanging="432"/>
        <w:rPr>
          <w:sz w:val="24"/>
        </w:rPr>
      </w:pPr>
    </w:p>
    <w:p w14:paraId="4348DFEF" w14:textId="77777777" w:rsidR="00D904E8" w:rsidRPr="00E457F7" w:rsidRDefault="00D904E8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t xml:space="preserve">Welsh, D.H.B. (2010, March). North Carolina Entrepreneurship Center at UNCG. Presentation at the North Carolina </w:t>
      </w:r>
      <w:r w:rsidR="00F82B4F" w:rsidRPr="00E457F7">
        <w:rPr>
          <w:sz w:val="24"/>
        </w:rPr>
        <w:t xml:space="preserve">Board of </w:t>
      </w:r>
      <w:r w:rsidRPr="00E457F7">
        <w:rPr>
          <w:sz w:val="24"/>
        </w:rPr>
        <w:t>Science and Technology, NC Dept. of Commerce, Greensboro, NC.</w:t>
      </w:r>
    </w:p>
    <w:p w14:paraId="5DC3B933" w14:textId="77777777" w:rsidR="00155D74" w:rsidRPr="00E457F7" w:rsidRDefault="00155D74" w:rsidP="00514DB0">
      <w:pPr>
        <w:widowControl w:val="0"/>
        <w:ind w:left="432" w:right="-360" w:hanging="432"/>
        <w:rPr>
          <w:sz w:val="24"/>
        </w:rPr>
      </w:pPr>
    </w:p>
    <w:p w14:paraId="38A4D084" w14:textId="77777777" w:rsidR="00D904E8" w:rsidRPr="00E457F7" w:rsidRDefault="00D904E8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</w:rPr>
        <w:lastRenderedPageBreak/>
        <w:t>Welsh, D.H.B. (2010, April). Simple parliamentary procedures for conducting meetings. Presentation at the Board of Trustees Meeting, The University of North Carolina at Greensboro, Greensboro, NC.</w:t>
      </w:r>
    </w:p>
    <w:p w14:paraId="25E01C84" w14:textId="77777777" w:rsidR="002C3D64" w:rsidRPr="00E457F7" w:rsidRDefault="002C3D64" w:rsidP="00514DB0">
      <w:pPr>
        <w:widowControl w:val="0"/>
        <w:ind w:left="432" w:right="-360" w:hanging="432"/>
        <w:rPr>
          <w:sz w:val="24"/>
          <w:szCs w:val="24"/>
        </w:rPr>
      </w:pPr>
    </w:p>
    <w:p w14:paraId="21B2AF26" w14:textId="77777777" w:rsidR="002C3D64" w:rsidRPr="00E457F7" w:rsidRDefault="002C3D64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(2010, April). We grow entrepreneurs. Presentation at the Aging is Good Business</w:t>
      </w:r>
      <w:r w:rsidR="00D827CC" w:rsidRPr="00E457F7">
        <w:rPr>
          <w:sz w:val="24"/>
          <w:szCs w:val="24"/>
        </w:rPr>
        <w:t>: Opportunities for Entrepreneurs</w:t>
      </w:r>
      <w:r w:rsidR="00D904E8" w:rsidRPr="00E457F7">
        <w:rPr>
          <w:sz w:val="24"/>
          <w:szCs w:val="24"/>
        </w:rPr>
        <w:t xml:space="preserve"> Summit</w:t>
      </w:r>
      <w:r w:rsidRPr="00E457F7">
        <w:rPr>
          <w:sz w:val="24"/>
          <w:szCs w:val="24"/>
        </w:rPr>
        <w:t xml:space="preserve">, </w:t>
      </w:r>
      <w:r w:rsidR="00D827CC" w:rsidRPr="00E457F7">
        <w:rPr>
          <w:sz w:val="24"/>
          <w:szCs w:val="24"/>
        </w:rPr>
        <w:t xml:space="preserve">The </w:t>
      </w:r>
      <w:r w:rsidRPr="00E457F7">
        <w:rPr>
          <w:sz w:val="24"/>
          <w:szCs w:val="24"/>
        </w:rPr>
        <w:t>University</w:t>
      </w:r>
      <w:r w:rsidR="00042E63" w:rsidRPr="00E457F7">
        <w:rPr>
          <w:sz w:val="24"/>
          <w:szCs w:val="24"/>
        </w:rPr>
        <w:t xml:space="preserve"> of North Carolina</w:t>
      </w:r>
      <w:r w:rsidR="0097467E" w:rsidRPr="00E457F7">
        <w:rPr>
          <w:sz w:val="24"/>
          <w:szCs w:val="24"/>
        </w:rPr>
        <w:t>,</w:t>
      </w:r>
      <w:r w:rsidR="00042E63" w:rsidRPr="00E457F7">
        <w:rPr>
          <w:sz w:val="24"/>
          <w:szCs w:val="24"/>
        </w:rPr>
        <w:t xml:space="preserve"> Greensboro, </w:t>
      </w:r>
      <w:r w:rsidRPr="00E457F7">
        <w:rPr>
          <w:sz w:val="24"/>
          <w:szCs w:val="24"/>
        </w:rPr>
        <w:t>NC.</w:t>
      </w:r>
    </w:p>
    <w:p w14:paraId="5EF60B50" w14:textId="77777777" w:rsidR="00C967D4" w:rsidRPr="00E457F7" w:rsidRDefault="00C967D4" w:rsidP="00514DB0">
      <w:pPr>
        <w:widowControl w:val="0"/>
        <w:ind w:left="432" w:right="-360" w:hanging="432"/>
        <w:rPr>
          <w:i/>
          <w:sz w:val="24"/>
          <w:szCs w:val="24"/>
        </w:rPr>
      </w:pPr>
    </w:p>
    <w:p w14:paraId="201CD2FB" w14:textId="2314F6CE" w:rsidR="00610ACF" w:rsidRPr="00E457F7" w:rsidRDefault="00C967D4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Castanos, C.</w:t>
      </w:r>
      <w:r w:rsidR="00B12FFB" w:rsidRPr="00E457F7">
        <w:rPr>
          <w:sz w:val="24"/>
          <w:szCs w:val="24"/>
        </w:rPr>
        <w:t xml:space="preserve"> &amp; Welsh, D.H.B. (2010, April). Are all advisors created the same? Training marriage and family therapists as family business advisors. </w:t>
      </w:r>
      <w:r w:rsidRPr="00E457F7">
        <w:rPr>
          <w:sz w:val="24"/>
          <w:szCs w:val="24"/>
        </w:rPr>
        <w:t xml:space="preserve">Poster </w:t>
      </w:r>
      <w:r w:rsidR="00B12FFB" w:rsidRPr="00E457F7">
        <w:rPr>
          <w:sz w:val="24"/>
          <w:szCs w:val="24"/>
        </w:rPr>
        <w:t>Presentation at the Family Enterprise Research Conference, Cancun, Mexico.</w:t>
      </w:r>
    </w:p>
    <w:p w14:paraId="0CD6B5A3" w14:textId="77777777" w:rsidR="00063671" w:rsidRPr="00E457F7" w:rsidRDefault="00063671" w:rsidP="00514DB0">
      <w:pPr>
        <w:widowControl w:val="0"/>
        <w:ind w:left="432" w:right="-360" w:hanging="432"/>
        <w:rPr>
          <w:sz w:val="24"/>
          <w:szCs w:val="24"/>
        </w:rPr>
      </w:pPr>
    </w:p>
    <w:p w14:paraId="2402E883" w14:textId="77777777" w:rsidR="00610ACF" w:rsidRPr="00E457F7" w:rsidRDefault="00610ACF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 xml:space="preserve">, K., Welsh, D.H.B., </w:t>
      </w:r>
      <w:proofErr w:type="spellStart"/>
      <w:r w:rsidRPr="00E457F7">
        <w:rPr>
          <w:sz w:val="24"/>
          <w:szCs w:val="24"/>
        </w:rPr>
        <w:t>Roure</w:t>
      </w:r>
      <w:proofErr w:type="spellEnd"/>
      <w:r w:rsidRPr="00E457F7">
        <w:rPr>
          <w:sz w:val="24"/>
          <w:szCs w:val="24"/>
        </w:rPr>
        <w:t xml:space="preserve">, J., </w:t>
      </w:r>
      <w:proofErr w:type="spellStart"/>
      <w:r w:rsidRPr="00E457F7">
        <w:rPr>
          <w:sz w:val="24"/>
          <w:szCs w:val="24"/>
        </w:rPr>
        <w:t>Segurado</w:t>
      </w:r>
      <w:proofErr w:type="spellEnd"/>
      <w:r w:rsidRPr="00E457F7">
        <w:rPr>
          <w:sz w:val="24"/>
          <w:szCs w:val="24"/>
        </w:rPr>
        <w:t>, J.L. (2010, April).</w:t>
      </w:r>
      <w:r w:rsidRPr="00E457F7">
        <w:rPr>
          <w:b/>
          <w:i/>
        </w:rPr>
        <w:t xml:space="preserve"> </w:t>
      </w:r>
      <w:r w:rsidRPr="00E457F7">
        <w:rPr>
          <w:sz w:val="24"/>
          <w:szCs w:val="24"/>
        </w:rPr>
        <w:t>From the family business to the family office: Understanding the development &amp; management of the family’s investments, other vent</w:t>
      </w:r>
      <w:r w:rsidR="00D904E8" w:rsidRPr="00E457F7">
        <w:rPr>
          <w:sz w:val="24"/>
          <w:szCs w:val="24"/>
        </w:rPr>
        <w:t>ures &amp; services (FIVS). Poster P</w:t>
      </w:r>
      <w:r w:rsidRPr="00E457F7">
        <w:rPr>
          <w:sz w:val="24"/>
          <w:szCs w:val="24"/>
        </w:rPr>
        <w:t xml:space="preserve">resentation at the Family </w:t>
      </w:r>
      <w:r w:rsidR="00063671" w:rsidRPr="00E457F7">
        <w:rPr>
          <w:sz w:val="24"/>
          <w:szCs w:val="24"/>
        </w:rPr>
        <w:t>Enterprise</w:t>
      </w:r>
      <w:r w:rsidRPr="00E457F7">
        <w:rPr>
          <w:sz w:val="24"/>
          <w:szCs w:val="24"/>
        </w:rPr>
        <w:t xml:space="preserve"> Research Conference, Cancun, Mexico.</w:t>
      </w:r>
    </w:p>
    <w:p w14:paraId="1E9EA935" w14:textId="77777777" w:rsidR="00B12FFB" w:rsidRPr="00E457F7" w:rsidRDefault="00B12FFB" w:rsidP="00514DB0">
      <w:pPr>
        <w:widowControl w:val="0"/>
        <w:ind w:left="432" w:right="-360" w:hanging="432"/>
        <w:rPr>
          <w:sz w:val="24"/>
          <w:szCs w:val="24"/>
        </w:rPr>
      </w:pPr>
    </w:p>
    <w:p w14:paraId="47CE11E6" w14:textId="77777777" w:rsidR="00B8302D" w:rsidRPr="00E457F7" w:rsidRDefault="00B8302D" w:rsidP="00514DB0">
      <w:pPr>
        <w:widowControl w:val="0"/>
        <w:ind w:left="432" w:right="-360" w:hanging="432"/>
        <w:rPr>
          <w:i/>
          <w:sz w:val="24"/>
        </w:rPr>
      </w:pPr>
      <w:proofErr w:type="spellStart"/>
      <w:r w:rsidRPr="00E457F7">
        <w:rPr>
          <w:sz w:val="24"/>
          <w:szCs w:val="24"/>
        </w:rPr>
        <w:t>Carraher</w:t>
      </w:r>
      <w:proofErr w:type="spellEnd"/>
      <w:r w:rsidRPr="00E457F7">
        <w:rPr>
          <w:sz w:val="24"/>
          <w:szCs w:val="24"/>
        </w:rPr>
        <w:t>, S.M., Sullivan, S.E., Welsh, D.H.B., Parnell, J.A.,</w:t>
      </w:r>
      <w:r w:rsidR="00C967D4" w:rsidRPr="00E457F7">
        <w:rPr>
          <w:sz w:val="24"/>
          <w:szCs w:val="24"/>
        </w:rPr>
        <w:t xml:space="preserve"> &amp;</w:t>
      </w:r>
      <w:r w:rsidRPr="00E457F7">
        <w:rPr>
          <w:sz w:val="24"/>
          <w:szCs w:val="24"/>
        </w:rPr>
        <w:t xml:space="preserve"> Dunham, E. </w:t>
      </w:r>
      <w:r w:rsidR="00B12FFB" w:rsidRPr="00E457F7">
        <w:rPr>
          <w:sz w:val="24"/>
          <w:szCs w:val="24"/>
        </w:rPr>
        <w:t xml:space="preserve">(2010, June). </w:t>
      </w:r>
      <w:r w:rsidRPr="00E457F7">
        <w:rPr>
          <w:sz w:val="24"/>
          <w:szCs w:val="24"/>
        </w:rPr>
        <w:t>The management education by internet readiness (</w:t>
      </w:r>
      <w:proofErr w:type="spellStart"/>
      <w:r w:rsidRPr="00E457F7">
        <w:rPr>
          <w:sz w:val="24"/>
          <w:szCs w:val="24"/>
        </w:rPr>
        <w:t>mebir</w:t>
      </w:r>
      <w:proofErr w:type="spellEnd"/>
      <w:r w:rsidRPr="00E457F7">
        <w:rPr>
          <w:sz w:val="24"/>
          <w:szCs w:val="24"/>
        </w:rPr>
        <w:t xml:space="preserve">) scale among expatriates in China, the EU, Japan, &amp; </w:t>
      </w:r>
      <w:r w:rsidR="00C967D4" w:rsidRPr="00E457F7">
        <w:rPr>
          <w:sz w:val="24"/>
          <w:szCs w:val="24"/>
        </w:rPr>
        <w:t xml:space="preserve">the </w:t>
      </w:r>
      <w:r w:rsidRPr="00E457F7">
        <w:rPr>
          <w:sz w:val="24"/>
          <w:szCs w:val="24"/>
        </w:rPr>
        <w:t xml:space="preserve">USA: Internet readiness, communications, knowledge building, and organizational performance differences across cultures. </w:t>
      </w:r>
      <w:r w:rsidRPr="00E457F7">
        <w:rPr>
          <w:i/>
          <w:sz w:val="24"/>
        </w:rPr>
        <w:t>Proceedings of the 2010 Oxford Business &amp; Economics Conference (OBEC</w:t>
      </w:r>
      <w:r w:rsidRPr="00E457F7">
        <w:rPr>
          <w:sz w:val="24"/>
        </w:rPr>
        <w:t>), Oxford, England</w:t>
      </w:r>
      <w:r w:rsidRPr="00E457F7">
        <w:rPr>
          <w:i/>
          <w:sz w:val="24"/>
        </w:rPr>
        <w:t>.</w:t>
      </w:r>
    </w:p>
    <w:p w14:paraId="47916E82" w14:textId="77777777" w:rsidR="0072022C" w:rsidRPr="00E457F7" w:rsidRDefault="0072022C" w:rsidP="00514DB0">
      <w:pPr>
        <w:widowControl w:val="0"/>
        <w:ind w:left="432" w:right="-360" w:hanging="432"/>
        <w:rPr>
          <w:i/>
          <w:sz w:val="24"/>
        </w:rPr>
      </w:pPr>
    </w:p>
    <w:p w14:paraId="314955C8" w14:textId="77777777" w:rsidR="0072022C" w:rsidRPr="00E457F7" w:rsidRDefault="0072022C" w:rsidP="00514DB0">
      <w:pPr>
        <w:widowControl w:val="0"/>
        <w:ind w:left="432" w:right="-360" w:hanging="432"/>
        <w:rPr>
          <w:i/>
          <w:sz w:val="24"/>
        </w:rPr>
      </w:pPr>
      <w:r w:rsidRPr="00E457F7">
        <w:rPr>
          <w:sz w:val="24"/>
        </w:rPr>
        <w:t xml:space="preserve">Welsh, D.H.B., </w:t>
      </w:r>
      <w:proofErr w:type="spellStart"/>
      <w:r w:rsidRPr="00E457F7">
        <w:rPr>
          <w:sz w:val="24"/>
        </w:rPr>
        <w:t>Desplaces</w:t>
      </w:r>
      <w:proofErr w:type="spellEnd"/>
      <w:r w:rsidRPr="00E457F7">
        <w:rPr>
          <w:sz w:val="24"/>
        </w:rPr>
        <w:t>, D.E., &amp; Davis, A.E. (2010, June). A</w:t>
      </w:r>
      <w:r w:rsidR="00BA0991" w:rsidRPr="00E457F7">
        <w:rPr>
          <w:sz w:val="24"/>
        </w:rPr>
        <w:t xml:space="preserve"> comparison of retail franchises, independent businesses and purchased existing independent business s</w:t>
      </w:r>
      <w:r w:rsidRPr="00E457F7">
        <w:rPr>
          <w:sz w:val="24"/>
        </w:rPr>
        <w:t>tart</w:t>
      </w:r>
      <w:r w:rsidR="00BA0991" w:rsidRPr="00E457F7">
        <w:rPr>
          <w:sz w:val="24"/>
        </w:rPr>
        <w:t>ups: Lessons from the Kauffman firm s</w:t>
      </w:r>
      <w:r w:rsidRPr="00E457F7">
        <w:rPr>
          <w:sz w:val="24"/>
        </w:rPr>
        <w:t xml:space="preserve">urvey. </w:t>
      </w:r>
      <w:r w:rsidR="005A73DA" w:rsidRPr="00E457F7">
        <w:rPr>
          <w:i/>
          <w:sz w:val="24"/>
        </w:rPr>
        <w:t xml:space="preserve">Proceedings at the </w:t>
      </w:r>
      <w:r w:rsidRPr="00E457F7">
        <w:rPr>
          <w:i/>
          <w:sz w:val="24"/>
        </w:rPr>
        <w:t xml:space="preserve">International Society of Franchising Conference, </w:t>
      </w:r>
      <w:r w:rsidRPr="00E457F7">
        <w:rPr>
          <w:sz w:val="24"/>
        </w:rPr>
        <w:t>Sydney, Australia</w:t>
      </w:r>
      <w:r w:rsidRPr="00E457F7">
        <w:rPr>
          <w:i/>
          <w:sz w:val="24"/>
        </w:rPr>
        <w:t>.</w:t>
      </w:r>
    </w:p>
    <w:p w14:paraId="656CAA5A" w14:textId="77777777" w:rsidR="001F587B" w:rsidRPr="00E457F7" w:rsidRDefault="001F587B" w:rsidP="00514DB0">
      <w:pPr>
        <w:widowControl w:val="0"/>
        <w:ind w:left="432" w:right="-360" w:hanging="432"/>
        <w:rPr>
          <w:i/>
          <w:sz w:val="24"/>
        </w:rPr>
      </w:pPr>
    </w:p>
    <w:p w14:paraId="14D03097" w14:textId="77777777" w:rsidR="001F587B" w:rsidRPr="00E457F7" w:rsidRDefault="00F610D2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Roure</w:t>
      </w:r>
      <w:proofErr w:type="spellEnd"/>
      <w:r w:rsidRPr="00E457F7">
        <w:rPr>
          <w:sz w:val="24"/>
          <w:szCs w:val="24"/>
        </w:rPr>
        <w:t xml:space="preserve">, J., </w:t>
      </w:r>
      <w:proofErr w:type="spellStart"/>
      <w:r w:rsidRPr="00E457F7">
        <w:rPr>
          <w:sz w:val="24"/>
          <w:szCs w:val="24"/>
        </w:rPr>
        <w:t>Segurado</w:t>
      </w:r>
      <w:proofErr w:type="spellEnd"/>
      <w:r w:rsidRPr="00E457F7">
        <w:rPr>
          <w:sz w:val="24"/>
          <w:szCs w:val="24"/>
        </w:rPr>
        <w:t>,</w:t>
      </w:r>
      <w:r w:rsidR="005A5601" w:rsidRPr="00E457F7">
        <w:rPr>
          <w:sz w:val="24"/>
          <w:szCs w:val="24"/>
        </w:rPr>
        <w:t xml:space="preserve"> J.L., </w:t>
      </w:r>
      <w:proofErr w:type="spellStart"/>
      <w:r w:rsidR="005A5601" w:rsidRPr="00E457F7">
        <w:rPr>
          <w:sz w:val="24"/>
          <w:szCs w:val="24"/>
        </w:rPr>
        <w:t>Rosplock</w:t>
      </w:r>
      <w:proofErr w:type="spellEnd"/>
      <w:r w:rsidR="005A5601" w:rsidRPr="00E457F7">
        <w:rPr>
          <w:sz w:val="24"/>
          <w:szCs w:val="24"/>
        </w:rPr>
        <w:t>, K.,</w:t>
      </w:r>
      <w:r w:rsidR="00063671" w:rsidRPr="00E457F7">
        <w:rPr>
          <w:sz w:val="24"/>
          <w:szCs w:val="24"/>
        </w:rPr>
        <w:t xml:space="preserve"> Welsh, D.H.B. </w:t>
      </w:r>
      <w:r w:rsidR="001F587B" w:rsidRPr="00E457F7">
        <w:rPr>
          <w:sz w:val="24"/>
          <w:szCs w:val="24"/>
        </w:rPr>
        <w:t>(2010, July).</w:t>
      </w:r>
      <w:r w:rsidR="001F587B" w:rsidRPr="00E457F7">
        <w:rPr>
          <w:b/>
          <w:i/>
        </w:rPr>
        <w:t xml:space="preserve"> </w:t>
      </w:r>
      <w:r w:rsidR="001F587B" w:rsidRPr="00E457F7">
        <w:rPr>
          <w:sz w:val="24"/>
          <w:szCs w:val="24"/>
        </w:rPr>
        <w:t>From the family business to the family office: Understanding the development &amp; management of the family’s investments, other ventures &amp; services (FIVS). Paper presentation at the 10</w:t>
      </w:r>
      <w:r w:rsidR="001F587B" w:rsidRPr="00E457F7">
        <w:rPr>
          <w:sz w:val="24"/>
          <w:szCs w:val="24"/>
          <w:vertAlign w:val="superscript"/>
        </w:rPr>
        <w:t>th</w:t>
      </w:r>
      <w:r w:rsidR="001F587B" w:rsidRPr="00E457F7">
        <w:rPr>
          <w:sz w:val="24"/>
          <w:szCs w:val="24"/>
        </w:rPr>
        <w:t xml:space="preserve"> IFERA World Family Business Research Conference, Lancaster, UK.</w:t>
      </w:r>
    </w:p>
    <w:p w14:paraId="11E4C7EE" w14:textId="77777777" w:rsidR="00615F73" w:rsidRPr="00E457F7" w:rsidRDefault="00615F73" w:rsidP="00514DB0">
      <w:pPr>
        <w:widowControl w:val="0"/>
        <w:ind w:left="432" w:right="-360" w:hanging="432"/>
        <w:rPr>
          <w:sz w:val="24"/>
          <w:szCs w:val="24"/>
        </w:rPr>
      </w:pPr>
    </w:p>
    <w:p w14:paraId="10D6BC59" w14:textId="77777777" w:rsidR="00FC2202" w:rsidRPr="00E457F7" w:rsidRDefault="00FA3519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Baucus, M.S., Meek, W.R., Welsh, D.H.B.</w:t>
      </w:r>
      <w:r w:rsidR="00FC2202" w:rsidRPr="00E457F7">
        <w:rPr>
          <w:sz w:val="24"/>
          <w:szCs w:val="24"/>
        </w:rPr>
        <w:t xml:space="preserve">, &amp; </w:t>
      </w:r>
      <w:proofErr w:type="spellStart"/>
      <w:r w:rsidR="00FC2202" w:rsidRPr="00E457F7">
        <w:rPr>
          <w:sz w:val="24"/>
          <w:szCs w:val="24"/>
        </w:rPr>
        <w:t>Castrogiovanni</w:t>
      </w:r>
      <w:proofErr w:type="spellEnd"/>
      <w:r w:rsidR="00FC2202" w:rsidRPr="00E457F7">
        <w:rPr>
          <w:sz w:val="24"/>
          <w:szCs w:val="24"/>
        </w:rPr>
        <w:t>, G.</w:t>
      </w:r>
      <w:r w:rsidRPr="00E457F7">
        <w:rPr>
          <w:sz w:val="24"/>
          <w:szCs w:val="24"/>
        </w:rPr>
        <w:t xml:space="preserve"> (2010). Franchising research: New theories, samples &amp; contexts. Caucus </w:t>
      </w:r>
      <w:r w:rsidR="00FC2202" w:rsidRPr="00E457F7">
        <w:rPr>
          <w:sz w:val="24"/>
          <w:szCs w:val="24"/>
        </w:rPr>
        <w:t>at the Academy of Management, Montreal, Quebec, Canada.</w:t>
      </w:r>
      <w:r w:rsidR="00A57BF7" w:rsidRPr="00E457F7">
        <w:rPr>
          <w:sz w:val="24"/>
          <w:szCs w:val="24"/>
        </w:rPr>
        <w:t xml:space="preserve"> (named participant in the program)</w:t>
      </w:r>
    </w:p>
    <w:p w14:paraId="19044F5E" w14:textId="77777777" w:rsidR="00A57BF7" w:rsidRPr="00E457F7" w:rsidRDefault="00A57BF7" w:rsidP="00514DB0">
      <w:pPr>
        <w:widowControl w:val="0"/>
        <w:ind w:left="432" w:right="-360" w:hanging="432"/>
        <w:rPr>
          <w:sz w:val="24"/>
          <w:szCs w:val="24"/>
        </w:rPr>
      </w:pPr>
    </w:p>
    <w:p w14:paraId="556582FE" w14:textId="77777777" w:rsidR="00A57BF7" w:rsidRPr="00E457F7" w:rsidRDefault="00A57BF7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Kickul</w:t>
      </w:r>
      <w:proofErr w:type="spellEnd"/>
      <w:r w:rsidRPr="00E457F7">
        <w:rPr>
          <w:sz w:val="24"/>
          <w:szCs w:val="24"/>
        </w:rPr>
        <w:t xml:space="preserve">, J., </w:t>
      </w:r>
      <w:proofErr w:type="spellStart"/>
      <w:r w:rsidRPr="00E457F7">
        <w:rPr>
          <w:sz w:val="24"/>
          <w:szCs w:val="24"/>
        </w:rPr>
        <w:t>Terjesen</w:t>
      </w:r>
      <w:proofErr w:type="spellEnd"/>
      <w:r w:rsidRPr="00E457F7">
        <w:rPr>
          <w:sz w:val="24"/>
          <w:szCs w:val="24"/>
        </w:rPr>
        <w:t xml:space="preserve">, S.A., </w:t>
      </w:r>
      <w:proofErr w:type="spellStart"/>
      <w:r w:rsidRPr="00E457F7">
        <w:rPr>
          <w:sz w:val="24"/>
          <w:szCs w:val="24"/>
        </w:rPr>
        <w:t>Kuratko</w:t>
      </w:r>
      <w:proofErr w:type="spellEnd"/>
      <w:r w:rsidRPr="00E457F7">
        <w:rPr>
          <w:sz w:val="24"/>
          <w:szCs w:val="24"/>
        </w:rPr>
        <w:t xml:space="preserve">, D.F., Krueger, N.F., </w:t>
      </w:r>
      <w:proofErr w:type="spellStart"/>
      <w:r w:rsidRPr="00E457F7">
        <w:rPr>
          <w:sz w:val="24"/>
          <w:szCs w:val="24"/>
        </w:rPr>
        <w:t>Taparia</w:t>
      </w:r>
      <w:proofErr w:type="spellEnd"/>
      <w:r w:rsidRPr="00E457F7">
        <w:rPr>
          <w:sz w:val="24"/>
          <w:szCs w:val="24"/>
        </w:rPr>
        <w:t xml:space="preserve">, H., </w:t>
      </w:r>
      <w:proofErr w:type="spellStart"/>
      <w:r w:rsidRPr="00E457F7">
        <w:rPr>
          <w:sz w:val="24"/>
          <w:szCs w:val="24"/>
        </w:rPr>
        <w:t>Rupani</w:t>
      </w:r>
      <w:proofErr w:type="spellEnd"/>
      <w:r w:rsidRPr="00E457F7">
        <w:rPr>
          <w:sz w:val="24"/>
          <w:szCs w:val="24"/>
        </w:rPr>
        <w:t xml:space="preserve">, S., Whitman, J., &amp; Welsh, D.H.B. (2010). Social entrepreneurship and sustainability in the MBA program: Design, curriculum and pedagogy. </w:t>
      </w:r>
      <w:r w:rsidR="00111D32" w:rsidRPr="00E457F7">
        <w:rPr>
          <w:sz w:val="24"/>
          <w:szCs w:val="24"/>
        </w:rPr>
        <w:t xml:space="preserve">Professional Development Workshop at the Academy of </w:t>
      </w:r>
      <w:proofErr w:type="spellStart"/>
      <w:r w:rsidR="00111D32" w:rsidRPr="00E457F7">
        <w:rPr>
          <w:sz w:val="24"/>
          <w:szCs w:val="24"/>
        </w:rPr>
        <w:t>Managmement</w:t>
      </w:r>
      <w:proofErr w:type="spellEnd"/>
      <w:r w:rsidR="00111D32" w:rsidRPr="00E457F7">
        <w:rPr>
          <w:sz w:val="24"/>
          <w:szCs w:val="24"/>
        </w:rPr>
        <w:t>, Montreal, Quebec, Canada. (substitute presenter)</w:t>
      </w:r>
    </w:p>
    <w:p w14:paraId="325F2CCE" w14:textId="764D146D" w:rsidR="00C11390" w:rsidRPr="00E457F7" w:rsidRDefault="00C11390" w:rsidP="00514DB0">
      <w:pPr>
        <w:widowControl w:val="0"/>
        <w:ind w:left="432" w:right="-360" w:hanging="432"/>
        <w:rPr>
          <w:sz w:val="24"/>
          <w:szCs w:val="24"/>
        </w:rPr>
      </w:pPr>
    </w:p>
    <w:p w14:paraId="0846AF35" w14:textId="77777777" w:rsidR="00D904E8" w:rsidRPr="00E457F7" w:rsidRDefault="00C11390" w:rsidP="00514DB0">
      <w:pPr>
        <w:widowControl w:val="0"/>
        <w:ind w:left="432" w:right="-360" w:hanging="432"/>
        <w:rPr>
          <w:i/>
          <w:sz w:val="24"/>
          <w:szCs w:val="24"/>
        </w:rPr>
      </w:pPr>
      <w:proofErr w:type="spellStart"/>
      <w:r w:rsidRPr="00E457F7">
        <w:rPr>
          <w:sz w:val="24"/>
          <w:szCs w:val="24"/>
        </w:rPr>
        <w:t>Cieslik</w:t>
      </w:r>
      <w:proofErr w:type="spellEnd"/>
      <w:r w:rsidRPr="00E457F7">
        <w:rPr>
          <w:sz w:val="24"/>
          <w:szCs w:val="24"/>
        </w:rPr>
        <w:t xml:space="preserve">, J., </w:t>
      </w:r>
      <w:proofErr w:type="spellStart"/>
      <w:r w:rsidR="00680060" w:rsidRPr="00E457F7">
        <w:rPr>
          <w:sz w:val="24"/>
          <w:szCs w:val="24"/>
        </w:rPr>
        <w:t>Kaciak</w:t>
      </w:r>
      <w:proofErr w:type="spellEnd"/>
      <w:r w:rsidR="00680060" w:rsidRPr="00E457F7">
        <w:rPr>
          <w:sz w:val="24"/>
          <w:szCs w:val="24"/>
        </w:rPr>
        <w:t xml:space="preserve">, E., </w:t>
      </w:r>
      <w:r w:rsidRPr="00E457F7">
        <w:rPr>
          <w:sz w:val="24"/>
          <w:szCs w:val="24"/>
        </w:rPr>
        <w:t>&amp; Welsh, D.H.B.</w:t>
      </w:r>
      <w:r w:rsidR="0028231A" w:rsidRPr="00E457F7">
        <w:rPr>
          <w:sz w:val="24"/>
          <w:szCs w:val="24"/>
        </w:rPr>
        <w:t xml:space="preserve"> (2010, September). </w:t>
      </w:r>
      <w:r w:rsidRPr="00E457F7">
        <w:rPr>
          <w:sz w:val="24"/>
          <w:szCs w:val="24"/>
        </w:rPr>
        <w:t>Measuring growth and internationalization of SMEs: Toward an integrated analytical framework</w:t>
      </w:r>
      <w:r w:rsidRPr="00E457F7">
        <w:rPr>
          <w:i/>
          <w:sz w:val="24"/>
          <w:szCs w:val="24"/>
        </w:rPr>
        <w:t xml:space="preserve">. Proceedings of </w:t>
      </w:r>
      <w:r w:rsidR="00C20239" w:rsidRPr="00E457F7">
        <w:rPr>
          <w:i/>
          <w:sz w:val="24"/>
          <w:szCs w:val="24"/>
        </w:rPr>
        <w:t>t</w:t>
      </w:r>
      <w:r w:rsidRPr="00E457F7">
        <w:rPr>
          <w:i/>
          <w:sz w:val="24"/>
          <w:szCs w:val="24"/>
        </w:rPr>
        <w:t xml:space="preserve">he Thirteenth McGill International Entrepreneurship Conference on New Frontiers in International Entrepreneurship, </w:t>
      </w:r>
      <w:r w:rsidRPr="00E457F7">
        <w:rPr>
          <w:sz w:val="24"/>
          <w:szCs w:val="24"/>
        </w:rPr>
        <w:t>Montreal, Quebec, Canada</w:t>
      </w:r>
      <w:r w:rsidRPr="00E457F7">
        <w:rPr>
          <w:i/>
          <w:sz w:val="24"/>
          <w:szCs w:val="24"/>
        </w:rPr>
        <w:t>.</w:t>
      </w:r>
    </w:p>
    <w:p w14:paraId="1ABC4BF6" w14:textId="77777777" w:rsidR="00F76D80" w:rsidRPr="00E457F7" w:rsidRDefault="00F76D80" w:rsidP="00514DB0">
      <w:pPr>
        <w:widowControl w:val="0"/>
        <w:ind w:left="432" w:right="-360" w:hanging="432"/>
        <w:rPr>
          <w:i/>
          <w:sz w:val="24"/>
          <w:szCs w:val="24"/>
        </w:rPr>
      </w:pPr>
    </w:p>
    <w:p w14:paraId="44BAEFB0" w14:textId="77777777" w:rsidR="00CB763A" w:rsidRPr="00E457F7" w:rsidRDefault="00F76D80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lastRenderedPageBreak/>
        <w:t>Welsh, D.H.B. (2010, October). Cross campus initiatives. Panel presentation for the Global Consortium of Entrepreneurship Centers, Penn State University, College Station, PA.</w:t>
      </w:r>
    </w:p>
    <w:p w14:paraId="528A0C2D" w14:textId="77777777" w:rsidR="0050406B" w:rsidRPr="00E457F7" w:rsidRDefault="0050406B" w:rsidP="00514DB0">
      <w:pPr>
        <w:widowControl w:val="0"/>
        <w:ind w:left="432" w:right="-360" w:hanging="432"/>
        <w:rPr>
          <w:sz w:val="24"/>
          <w:szCs w:val="24"/>
        </w:rPr>
      </w:pPr>
    </w:p>
    <w:p w14:paraId="15020101" w14:textId="77777777" w:rsidR="00305F8F" w:rsidRPr="00E457F7" w:rsidRDefault="0050406B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>, K.,</w:t>
      </w:r>
      <w:r w:rsidR="0041182F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Roure</w:t>
      </w:r>
      <w:proofErr w:type="spellEnd"/>
      <w:r w:rsidRPr="00E457F7">
        <w:rPr>
          <w:sz w:val="24"/>
          <w:szCs w:val="24"/>
        </w:rPr>
        <w:t xml:space="preserve">, J., &amp; </w:t>
      </w:r>
      <w:proofErr w:type="spellStart"/>
      <w:r w:rsidRPr="00E457F7">
        <w:rPr>
          <w:sz w:val="24"/>
          <w:szCs w:val="24"/>
        </w:rPr>
        <w:t>Segurado</w:t>
      </w:r>
      <w:proofErr w:type="spellEnd"/>
      <w:r w:rsidRPr="00E457F7">
        <w:rPr>
          <w:sz w:val="24"/>
          <w:szCs w:val="24"/>
        </w:rPr>
        <w:t xml:space="preserve">, J.L. (2010, October). </w:t>
      </w:r>
      <w:r w:rsidR="00712CEF" w:rsidRPr="00E457F7">
        <w:rPr>
          <w:sz w:val="24"/>
          <w:szCs w:val="24"/>
        </w:rPr>
        <w:t>Game changers: Governance practices and entrepreneurial orientation, Phase II of the study. Presentation at the Family Firm Institute Annual Conference, Chicago, IL.</w:t>
      </w:r>
    </w:p>
    <w:p w14:paraId="08ED3100" w14:textId="77777777" w:rsidR="00305F8F" w:rsidRPr="00E457F7" w:rsidRDefault="00305F8F" w:rsidP="00514DB0">
      <w:pPr>
        <w:widowControl w:val="0"/>
        <w:ind w:left="432" w:right="-360" w:hanging="432"/>
        <w:rPr>
          <w:sz w:val="24"/>
          <w:szCs w:val="24"/>
        </w:rPr>
      </w:pPr>
    </w:p>
    <w:p w14:paraId="0E7D71DE" w14:textId="06158067" w:rsidR="00BA4AA1" w:rsidRPr="00E457F7" w:rsidRDefault="00305F8F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&amp; </w:t>
      </w: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>, K. (2010, November). Sustaining the family enterprise: Importance of leadership, governance and entrepreneurship. Presentation at the North Carolina Entrepreneurship Center</w:t>
      </w:r>
      <w:r w:rsidR="00285858" w:rsidRPr="00E457F7">
        <w:rPr>
          <w:sz w:val="24"/>
          <w:szCs w:val="24"/>
        </w:rPr>
        <w:t xml:space="preserve"> Symposium, The University of North Carolina, Greensboro, NC.</w:t>
      </w:r>
    </w:p>
    <w:p w14:paraId="7D861335" w14:textId="77777777" w:rsidR="00BA4AA1" w:rsidRPr="00E457F7" w:rsidRDefault="00BA4AA1" w:rsidP="00514DB0">
      <w:pPr>
        <w:widowControl w:val="0"/>
        <w:ind w:left="432" w:right="-360" w:hanging="432"/>
        <w:rPr>
          <w:sz w:val="24"/>
          <w:szCs w:val="24"/>
        </w:rPr>
      </w:pPr>
    </w:p>
    <w:p w14:paraId="1B9BD5FC" w14:textId="6C5AD999" w:rsidR="00531418" w:rsidRPr="00E457F7" w:rsidRDefault="00531418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Krueger, N., Welsh, D.H.B., &amp; </w:t>
      </w:r>
      <w:proofErr w:type="spellStart"/>
      <w:r w:rsidRPr="00E457F7">
        <w:rPr>
          <w:sz w:val="24"/>
          <w:szCs w:val="24"/>
        </w:rPr>
        <w:t>Michl</w:t>
      </w:r>
      <w:proofErr w:type="spellEnd"/>
      <w:r w:rsidRPr="00E457F7">
        <w:rPr>
          <w:sz w:val="24"/>
          <w:szCs w:val="24"/>
        </w:rPr>
        <w:t>, T. (2010, November). Everything (</w:t>
      </w:r>
      <w:r w:rsidRPr="00E457F7">
        <w:rPr>
          <w:i/>
          <w:sz w:val="24"/>
          <w:szCs w:val="24"/>
        </w:rPr>
        <w:t>new</w:t>
      </w:r>
      <w:r w:rsidRPr="00E457F7">
        <w:rPr>
          <w:sz w:val="24"/>
          <w:szCs w:val="24"/>
        </w:rPr>
        <w:t>) that I know About intentions</w:t>
      </w:r>
      <w:r w:rsidR="000E7CCB" w:rsidRPr="00E457F7">
        <w:rPr>
          <w:sz w:val="24"/>
          <w:szCs w:val="24"/>
        </w:rPr>
        <w:t xml:space="preserve"> I</w:t>
      </w:r>
      <w:r w:rsidRPr="00E457F7">
        <w:rPr>
          <w:sz w:val="24"/>
          <w:szCs w:val="24"/>
        </w:rPr>
        <w:t xml:space="preserve"> Learned from social &amp; sustainable entrepreneurs. Presentation at the 7</w:t>
      </w:r>
      <w:r w:rsidRPr="00E457F7">
        <w:rPr>
          <w:sz w:val="24"/>
          <w:szCs w:val="24"/>
          <w:vertAlign w:val="superscript"/>
        </w:rPr>
        <w:t xml:space="preserve">th </w:t>
      </w:r>
      <w:r w:rsidRPr="00E457F7">
        <w:rPr>
          <w:sz w:val="24"/>
          <w:szCs w:val="24"/>
        </w:rPr>
        <w:t>Annual Conference on Social Entrepreneurs, New York University.</w:t>
      </w:r>
    </w:p>
    <w:p w14:paraId="446CF698" w14:textId="77777777" w:rsidR="00063671" w:rsidRPr="00E457F7" w:rsidRDefault="00063671" w:rsidP="00514DB0">
      <w:pPr>
        <w:widowControl w:val="0"/>
        <w:ind w:left="432" w:right="-360" w:hanging="432"/>
        <w:rPr>
          <w:sz w:val="24"/>
          <w:szCs w:val="24"/>
        </w:rPr>
      </w:pPr>
    </w:p>
    <w:p w14:paraId="233CFB17" w14:textId="77777777" w:rsidR="00BA4AA1" w:rsidRPr="00E457F7" w:rsidRDefault="00BA4AA1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Krueger, N., Welsh, D.H.B., &amp; </w:t>
      </w:r>
      <w:proofErr w:type="spellStart"/>
      <w:r w:rsidRPr="00E457F7">
        <w:rPr>
          <w:sz w:val="24"/>
          <w:szCs w:val="24"/>
        </w:rPr>
        <w:t>Michl</w:t>
      </w:r>
      <w:proofErr w:type="spellEnd"/>
      <w:r w:rsidRPr="00E457F7">
        <w:rPr>
          <w:sz w:val="24"/>
          <w:szCs w:val="24"/>
        </w:rPr>
        <w:t>, T. (2010, November). Moving past “productive, unproductive</w:t>
      </w:r>
      <w:r w:rsidR="0022401B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&amp; destructive”: How social entrepreneurship helps us generalize Baumol's typology. Presentation at the 7</w:t>
      </w:r>
      <w:r w:rsidRPr="00E457F7">
        <w:rPr>
          <w:sz w:val="24"/>
          <w:szCs w:val="24"/>
          <w:vertAlign w:val="superscript"/>
        </w:rPr>
        <w:t xml:space="preserve">th </w:t>
      </w:r>
      <w:r w:rsidRPr="00E457F7">
        <w:rPr>
          <w:sz w:val="24"/>
          <w:szCs w:val="24"/>
        </w:rPr>
        <w:t>Annual Conference on Social Entrepreneurs, New York University.</w:t>
      </w:r>
    </w:p>
    <w:p w14:paraId="75795AF9" w14:textId="77777777" w:rsidR="00BA4AA1" w:rsidRPr="00E457F7" w:rsidRDefault="00BA4AA1" w:rsidP="00514DB0">
      <w:pPr>
        <w:pStyle w:val="PlainText"/>
        <w:ind w:left="432" w:hanging="432"/>
        <w:rPr>
          <w:rFonts w:ascii="Garamond" w:hAnsi="Garamond" w:cs="Courier New"/>
          <w:sz w:val="24"/>
          <w:szCs w:val="24"/>
        </w:rPr>
      </w:pPr>
    </w:p>
    <w:p w14:paraId="4BA3F672" w14:textId="77777777" w:rsidR="00531418" w:rsidRPr="00E457F7" w:rsidRDefault="00531418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(2010, November). Entrepreneurship education at The University of North Carolina Greensboro. Presentation at the United Nations International Conference, from applied research to entrepreneurship: Promoting innovation-driven start-ups and academic spin-offs, Kiev, Ukraine</w:t>
      </w:r>
    </w:p>
    <w:p w14:paraId="6C325425" w14:textId="77777777" w:rsidR="00155D74" w:rsidRPr="00E457F7" w:rsidRDefault="00155D74" w:rsidP="00514DB0">
      <w:pPr>
        <w:widowControl w:val="0"/>
        <w:ind w:left="432" w:right="-360" w:hanging="432"/>
        <w:rPr>
          <w:sz w:val="24"/>
          <w:szCs w:val="24"/>
        </w:rPr>
      </w:pPr>
    </w:p>
    <w:p w14:paraId="61D2FC63" w14:textId="77777777" w:rsidR="00C56863" w:rsidRPr="00E457F7" w:rsidRDefault="00CB763A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Krueger, N., Welsh, D.H.B., &amp; </w:t>
      </w:r>
      <w:proofErr w:type="spellStart"/>
      <w:r w:rsidRPr="00E457F7">
        <w:rPr>
          <w:sz w:val="24"/>
          <w:szCs w:val="24"/>
        </w:rPr>
        <w:t>Brazeal</w:t>
      </w:r>
      <w:proofErr w:type="spellEnd"/>
      <w:r w:rsidRPr="00E457F7">
        <w:rPr>
          <w:sz w:val="24"/>
          <w:szCs w:val="24"/>
        </w:rPr>
        <w:t xml:space="preserve">, </w:t>
      </w:r>
      <w:r w:rsidR="00D106C8" w:rsidRPr="00E457F7">
        <w:rPr>
          <w:sz w:val="24"/>
          <w:szCs w:val="24"/>
        </w:rPr>
        <w:t xml:space="preserve">D. (2010, November). </w:t>
      </w:r>
      <w:r w:rsidR="00067395" w:rsidRPr="00E457F7">
        <w:rPr>
          <w:sz w:val="24"/>
          <w:szCs w:val="24"/>
        </w:rPr>
        <w:t>The ‘lean startup’ model: From fad to best practice in technology commercialization. Presentation at the Technology Transfer Society (T2</w:t>
      </w:r>
      <w:r w:rsidR="00D106C8" w:rsidRPr="00E457F7">
        <w:rPr>
          <w:sz w:val="24"/>
          <w:szCs w:val="24"/>
        </w:rPr>
        <w:t>S</w:t>
      </w:r>
      <w:r w:rsidR="00067395" w:rsidRPr="00E457F7">
        <w:rPr>
          <w:sz w:val="24"/>
          <w:szCs w:val="24"/>
        </w:rPr>
        <w:t>)</w:t>
      </w:r>
      <w:r w:rsidR="00D106C8" w:rsidRPr="00E457F7">
        <w:rPr>
          <w:sz w:val="24"/>
          <w:szCs w:val="24"/>
        </w:rPr>
        <w:t xml:space="preserve"> Conference, Washington, D.C.</w:t>
      </w:r>
    </w:p>
    <w:p w14:paraId="76293FFF" w14:textId="77777777" w:rsidR="00C56863" w:rsidRPr="00E457F7" w:rsidRDefault="00C56863" w:rsidP="00514DB0">
      <w:pPr>
        <w:widowControl w:val="0"/>
        <w:ind w:left="432" w:right="-360" w:hanging="432"/>
        <w:rPr>
          <w:sz w:val="24"/>
          <w:szCs w:val="24"/>
        </w:rPr>
      </w:pPr>
    </w:p>
    <w:p w14:paraId="27891844" w14:textId="77777777" w:rsidR="00C56863" w:rsidRPr="00E457F7" w:rsidRDefault="007F6040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D’Intino</w:t>
      </w:r>
      <w:proofErr w:type="spellEnd"/>
      <w:r w:rsidRPr="00E457F7">
        <w:rPr>
          <w:sz w:val="24"/>
          <w:szCs w:val="24"/>
        </w:rPr>
        <w:t xml:space="preserve">, R.S., Jackson, G.A., Massey, C., Pomerantz, M., De Noble, A.F., Krueger, N.F., &amp; Welsh, D.H.B. (2011, January). </w:t>
      </w:r>
      <w:r w:rsidR="00C56863" w:rsidRPr="00E457F7">
        <w:rPr>
          <w:sz w:val="24"/>
          <w:szCs w:val="24"/>
        </w:rPr>
        <w:t>Entrepreneurship educators facilitating employment opportunities for New Orleans coastal workers displaced by the 2010 Gulf of Mexico oil disaster: A workshop honoring the life and memory of William “Bayou Bill” Schulte. Presentation at the 2011 USASBE Conference, Hilton Head, SC.</w:t>
      </w:r>
    </w:p>
    <w:p w14:paraId="5174C1A4" w14:textId="77777777" w:rsidR="00063671" w:rsidRPr="00E457F7" w:rsidRDefault="00063671" w:rsidP="00514DB0">
      <w:pPr>
        <w:widowControl w:val="0"/>
        <w:ind w:left="432" w:right="-360" w:hanging="432"/>
        <w:rPr>
          <w:sz w:val="24"/>
          <w:szCs w:val="24"/>
        </w:rPr>
      </w:pPr>
    </w:p>
    <w:p w14:paraId="0735A1B9" w14:textId="01EBAAFD" w:rsidR="002E1846" w:rsidRPr="00E457F7" w:rsidRDefault="002E1846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(2011, February). Cross disciplinary entrepreneurship at UNCG: A holistic model. Presentation at the Lilly Conference on College and University Teaching, Greensboro, NC.</w:t>
      </w:r>
    </w:p>
    <w:p w14:paraId="2F89F453" w14:textId="77777777" w:rsidR="00BA4AA1" w:rsidRPr="00E457F7" w:rsidRDefault="00BA4AA1" w:rsidP="00514DB0">
      <w:pPr>
        <w:widowControl w:val="0"/>
        <w:ind w:left="432" w:right="-360" w:hanging="432"/>
        <w:rPr>
          <w:sz w:val="24"/>
          <w:szCs w:val="24"/>
        </w:rPr>
      </w:pPr>
    </w:p>
    <w:p w14:paraId="5A6EDDE1" w14:textId="77777777" w:rsidR="006022F9" w:rsidRPr="00E457F7" w:rsidRDefault="00BB3035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Sciglimpaglia</w:t>
      </w:r>
      <w:proofErr w:type="spellEnd"/>
      <w:r w:rsidRPr="00E457F7">
        <w:rPr>
          <w:sz w:val="24"/>
          <w:szCs w:val="24"/>
        </w:rPr>
        <w:t>, D., Harris, M., &amp; Welsh, D.H.B. (2011</w:t>
      </w:r>
      <w:r w:rsidR="004F3BFE" w:rsidRPr="00E457F7">
        <w:rPr>
          <w:sz w:val="24"/>
          <w:szCs w:val="24"/>
        </w:rPr>
        <w:t>, February</w:t>
      </w:r>
      <w:r w:rsidRPr="00E457F7">
        <w:rPr>
          <w:sz w:val="24"/>
          <w:szCs w:val="24"/>
        </w:rPr>
        <w:t>). A review of SBI journals survey results: Comments and feedback. Presentation at the Small Business Institute Conference, Bonita Springs, F</w:t>
      </w:r>
      <w:r w:rsidR="006022F9" w:rsidRPr="00E457F7">
        <w:rPr>
          <w:sz w:val="24"/>
          <w:szCs w:val="24"/>
        </w:rPr>
        <w:t>L.</w:t>
      </w:r>
    </w:p>
    <w:p w14:paraId="6A42F6C0" w14:textId="77777777" w:rsidR="006022F9" w:rsidRPr="00E457F7" w:rsidRDefault="006022F9" w:rsidP="00514DB0">
      <w:pPr>
        <w:widowControl w:val="0"/>
        <w:ind w:left="432" w:right="-360" w:hanging="432"/>
        <w:rPr>
          <w:sz w:val="24"/>
          <w:szCs w:val="24"/>
        </w:rPr>
      </w:pPr>
    </w:p>
    <w:p w14:paraId="260100D0" w14:textId="77777777" w:rsidR="006022F9" w:rsidRPr="00E457F7" w:rsidRDefault="006022F9" w:rsidP="00514DB0">
      <w:pPr>
        <w:widowControl w:val="0"/>
        <w:ind w:left="432" w:right="-360" w:hanging="432"/>
        <w:rPr>
          <w:i/>
          <w:sz w:val="24"/>
          <w:szCs w:val="24"/>
        </w:rPr>
      </w:pPr>
      <w:proofErr w:type="spellStart"/>
      <w:r w:rsidRPr="00E457F7">
        <w:rPr>
          <w:sz w:val="24"/>
          <w:szCs w:val="24"/>
        </w:rPr>
        <w:t>Carraher</w:t>
      </w:r>
      <w:proofErr w:type="spellEnd"/>
      <w:r w:rsidRPr="00E457F7">
        <w:rPr>
          <w:sz w:val="24"/>
          <w:szCs w:val="24"/>
        </w:rPr>
        <w:t>, S.M., &amp; Welsh, D.H.B. (20</w:t>
      </w:r>
      <w:r w:rsidR="00373F21" w:rsidRPr="00E457F7">
        <w:rPr>
          <w:sz w:val="24"/>
          <w:szCs w:val="24"/>
        </w:rPr>
        <w:t>1</w:t>
      </w:r>
      <w:r w:rsidRPr="00E457F7">
        <w:rPr>
          <w:sz w:val="24"/>
          <w:szCs w:val="24"/>
        </w:rPr>
        <w:t xml:space="preserve">1, February).  Franchise opportunity in Elkhart/South Bend area of Indiana. </w:t>
      </w:r>
      <w:r w:rsidRPr="00E457F7">
        <w:rPr>
          <w:i/>
          <w:sz w:val="24"/>
          <w:szCs w:val="24"/>
        </w:rPr>
        <w:t>Proceedings of the 35</w:t>
      </w:r>
      <w:r w:rsidRPr="00E457F7">
        <w:rPr>
          <w:i/>
          <w:sz w:val="24"/>
          <w:szCs w:val="24"/>
          <w:vertAlign w:val="superscript"/>
        </w:rPr>
        <w:t>th</w:t>
      </w:r>
      <w:r w:rsidRPr="00E457F7">
        <w:rPr>
          <w:i/>
          <w:sz w:val="24"/>
          <w:szCs w:val="24"/>
        </w:rPr>
        <w:t xml:space="preserve"> Annual Small Business Institute Conference, Bonita Springs, FL.</w:t>
      </w:r>
    </w:p>
    <w:p w14:paraId="0F88F5F8" w14:textId="490B6EE5" w:rsidR="006022F9" w:rsidRPr="00E457F7" w:rsidRDefault="006022F9" w:rsidP="00514DB0">
      <w:pPr>
        <w:widowControl w:val="0"/>
        <w:ind w:left="432" w:right="-360" w:hanging="432"/>
        <w:rPr>
          <w:i/>
          <w:sz w:val="24"/>
          <w:szCs w:val="24"/>
        </w:rPr>
      </w:pPr>
    </w:p>
    <w:p w14:paraId="1450ECBC" w14:textId="77777777" w:rsidR="004F3BFE" w:rsidRPr="00E457F7" w:rsidRDefault="004F3BFE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Carraher</w:t>
      </w:r>
      <w:proofErr w:type="spellEnd"/>
      <w:r w:rsidRPr="00E457F7">
        <w:rPr>
          <w:sz w:val="24"/>
          <w:szCs w:val="24"/>
        </w:rPr>
        <w:t xml:space="preserve">, S.M., &amp; Welsh, D.H.B. (2011, February). The dressing room franchise. </w:t>
      </w:r>
      <w:r w:rsidRPr="00E457F7">
        <w:rPr>
          <w:i/>
          <w:sz w:val="24"/>
          <w:szCs w:val="24"/>
        </w:rPr>
        <w:t xml:space="preserve">Proceedings of the </w:t>
      </w:r>
      <w:r w:rsidRPr="00E457F7">
        <w:rPr>
          <w:i/>
          <w:sz w:val="24"/>
          <w:szCs w:val="24"/>
        </w:rPr>
        <w:lastRenderedPageBreak/>
        <w:t>35</w:t>
      </w:r>
      <w:r w:rsidRPr="00E457F7">
        <w:rPr>
          <w:i/>
          <w:sz w:val="24"/>
          <w:szCs w:val="24"/>
          <w:vertAlign w:val="superscript"/>
        </w:rPr>
        <w:t>th</w:t>
      </w:r>
      <w:r w:rsidRPr="00E457F7">
        <w:rPr>
          <w:i/>
          <w:sz w:val="24"/>
          <w:szCs w:val="24"/>
        </w:rPr>
        <w:t xml:space="preserve"> Annual Small Business Institute Conference</w:t>
      </w:r>
      <w:r w:rsidRPr="00E457F7">
        <w:rPr>
          <w:sz w:val="24"/>
          <w:szCs w:val="24"/>
        </w:rPr>
        <w:t>, Bonita Springs, FL.</w:t>
      </w:r>
    </w:p>
    <w:p w14:paraId="7F96A044" w14:textId="77777777" w:rsidR="004F3BFE" w:rsidRPr="00E457F7" w:rsidRDefault="004F3BFE" w:rsidP="00514DB0">
      <w:pPr>
        <w:widowControl w:val="0"/>
        <w:ind w:left="432" w:right="-360" w:hanging="432"/>
        <w:rPr>
          <w:sz w:val="24"/>
          <w:szCs w:val="24"/>
        </w:rPr>
      </w:pPr>
    </w:p>
    <w:p w14:paraId="508F44D7" w14:textId="77777777" w:rsidR="00BB3035" w:rsidRPr="00E457F7" w:rsidRDefault="004F3BFE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(2011, February</w:t>
      </w:r>
      <w:r w:rsidR="00BA4AA1" w:rsidRPr="00E457F7">
        <w:rPr>
          <w:sz w:val="24"/>
          <w:szCs w:val="24"/>
        </w:rPr>
        <w:t>). Creative cross-disciplinary ent</w:t>
      </w:r>
      <w:r w:rsidR="00184679" w:rsidRPr="00E457F7">
        <w:rPr>
          <w:sz w:val="24"/>
          <w:szCs w:val="24"/>
        </w:rPr>
        <w:t>repreneurship.</w:t>
      </w:r>
      <w:r w:rsidR="00BA4AA1" w:rsidRPr="00E457F7">
        <w:rPr>
          <w:sz w:val="24"/>
          <w:szCs w:val="24"/>
        </w:rPr>
        <w:t xml:space="preserve"> Best Practices Award</w:t>
      </w:r>
      <w:r w:rsidR="00184679" w:rsidRPr="00E457F7">
        <w:rPr>
          <w:sz w:val="24"/>
          <w:szCs w:val="24"/>
        </w:rPr>
        <w:t>,</w:t>
      </w:r>
      <w:r w:rsidR="00BA4AA1" w:rsidRPr="00E457F7">
        <w:rPr>
          <w:i/>
          <w:sz w:val="24"/>
          <w:szCs w:val="24"/>
        </w:rPr>
        <w:t xml:space="preserve"> Proceedings of the 35</w:t>
      </w:r>
      <w:r w:rsidR="00BA4AA1" w:rsidRPr="00E457F7">
        <w:rPr>
          <w:i/>
          <w:sz w:val="24"/>
          <w:szCs w:val="24"/>
          <w:vertAlign w:val="superscript"/>
        </w:rPr>
        <w:t>th</w:t>
      </w:r>
      <w:r w:rsidR="00BA4AA1" w:rsidRPr="00E457F7">
        <w:rPr>
          <w:i/>
          <w:sz w:val="24"/>
          <w:szCs w:val="24"/>
        </w:rPr>
        <w:t xml:space="preserve"> Annual Small Business Institute Conference</w:t>
      </w:r>
      <w:r w:rsidR="00BA4AA1" w:rsidRPr="00E457F7">
        <w:rPr>
          <w:sz w:val="24"/>
          <w:szCs w:val="24"/>
        </w:rPr>
        <w:t>, Bonita Springs, FL.</w:t>
      </w:r>
    </w:p>
    <w:p w14:paraId="2350DAED" w14:textId="77777777" w:rsidR="00BB3035" w:rsidRPr="00E457F7" w:rsidRDefault="00BB3035" w:rsidP="00514DB0">
      <w:pPr>
        <w:widowControl w:val="0"/>
        <w:ind w:left="432" w:right="-360" w:hanging="432"/>
        <w:rPr>
          <w:sz w:val="24"/>
          <w:szCs w:val="24"/>
        </w:rPr>
      </w:pPr>
    </w:p>
    <w:p w14:paraId="6FEB825F" w14:textId="77777777" w:rsidR="00CA0670" w:rsidRPr="00E457F7" w:rsidRDefault="00BB3035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Sciglimpaglia</w:t>
      </w:r>
      <w:proofErr w:type="spellEnd"/>
      <w:r w:rsidRPr="00E457F7">
        <w:rPr>
          <w:sz w:val="24"/>
          <w:szCs w:val="24"/>
        </w:rPr>
        <w:t xml:space="preserve">, D., &amp; Welsh, D.H.B. (2011, March). The role of gender in business consulting support services in the United States. </w:t>
      </w:r>
      <w:r w:rsidRPr="00E457F7">
        <w:rPr>
          <w:i/>
          <w:sz w:val="24"/>
          <w:szCs w:val="24"/>
        </w:rPr>
        <w:t>Proceedings of the 2</w:t>
      </w:r>
      <w:r w:rsidRPr="00E457F7">
        <w:rPr>
          <w:i/>
          <w:sz w:val="24"/>
          <w:szCs w:val="24"/>
          <w:vertAlign w:val="superscript"/>
        </w:rPr>
        <w:t>nd</w:t>
      </w:r>
      <w:r w:rsidRPr="00E457F7">
        <w:rPr>
          <w:i/>
          <w:sz w:val="24"/>
          <w:szCs w:val="24"/>
        </w:rPr>
        <w:t xml:space="preserve"> Annual Conference on Small Business &amp; Entrepreneurship</w:t>
      </w:r>
      <w:r w:rsidRPr="00E457F7">
        <w:rPr>
          <w:sz w:val="24"/>
          <w:szCs w:val="24"/>
        </w:rPr>
        <w:t>, Cyprus.</w:t>
      </w:r>
    </w:p>
    <w:p w14:paraId="38F57345" w14:textId="77777777" w:rsidR="005A71A5" w:rsidRPr="00E457F7" w:rsidRDefault="005A71A5" w:rsidP="00514DB0">
      <w:pPr>
        <w:widowControl w:val="0"/>
        <w:ind w:left="432" w:right="-360" w:hanging="432"/>
        <w:rPr>
          <w:sz w:val="24"/>
          <w:szCs w:val="24"/>
        </w:rPr>
      </w:pPr>
    </w:p>
    <w:p w14:paraId="3B53E22D" w14:textId="77777777" w:rsidR="005A71A5" w:rsidRPr="00E457F7" w:rsidRDefault="005A71A5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(2011, April). Cross-disciplinary entrepreneurship. Keynote presentation at the Symposium: Entrepreneurship across the campus. Decatur, IL: Millikin University.</w:t>
      </w:r>
    </w:p>
    <w:p w14:paraId="1C18B676" w14:textId="77777777" w:rsidR="006F1BA8" w:rsidRPr="00E457F7" w:rsidRDefault="006F1BA8" w:rsidP="00514DB0">
      <w:pPr>
        <w:widowControl w:val="0"/>
        <w:ind w:left="432" w:right="-360" w:hanging="432"/>
        <w:rPr>
          <w:sz w:val="24"/>
          <w:szCs w:val="24"/>
        </w:rPr>
      </w:pPr>
    </w:p>
    <w:p w14:paraId="7B1C85BC" w14:textId="77777777" w:rsidR="006F1BA8" w:rsidRPr="00E457F7" w:rsidRDefault="006F1BA8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(2011, April). Cross-campus collaborations: Growing from the insid</w:t>
      </w:r>
      <w:r w:rsidR="00457B5E" w:rsidRPr="00E457F7">
        <w:rPr>
          <w:sz w:val="24"/>
          <w:szCs w:val="24"/>
        </w:rPr>
        <w:t xml:space="preserve">e. Invited </w:t>
      </w:r>
      <w:r w:rsidR="00D81B65" w:rsidRPr="00E457F7">
        <w:rPr>
          <w:sz w:val="24"/>
          <w:szCs w:val="24"/>
        </w:rPr>
        <w:t xml:space="preserve">panel </w:t>
      </w:r>
      <w:r w:rsidR="00457B5E" w:rsidRPr="00E457F7">
        <w:rPr>
          <w:sz w:val="24"/>
          <w:szCs w:val="24"/>
        </w:rPr>
        <w:t>p</w:t>
      </w:r>
      <w:r w:rsidRPr="00E457F7">
        <w:rPr>
          <w:sz w:val="24"/>
          <w:szCs w:val="24"/>
        </w:rPr>
        <w:t>resentation at the Annual AACSB Conference, New York</w:t>
      </w:r>
      <w:r w:rsidR="00D81B65" w:rsidRPr="00E457F7">
        <w:rPr>
          <w:sz w:val="24"/>
          <w:szCs w:val="24"/>
        </w:rPr>
        <w:t>, NY</w:t>
      </w:r>
      <w:r w:rsidRPr="00E457F7">
        <w:rPr>
          <w:sz w:val="24"/>
          <w:szCs w:val="24"/>
        </w:rPr>
        <w:t>.</w:t>
      </w:r>
    </w:p>
    <w:p w14:paraId="10437855" w14:textId="77777777" w:rsidR="00155D74" w:rsidRPr="00E457F7" w:rsidRDefault="00155D74" w:rsidP="00514DB0">
      <w:pPr>
        <w:widowControl w:val="0"/>
        <w:ind w:left="432" w:right="-360" w:hanging="432"/>
        <w:rPr>
          <w:sz w:val="24"/>
          <w:szCs w:val="24"/>
        </w:rPr>
      </w:pPr>
    </w:p>
    <w:p w14:paraId="076C1240" w14:textId="77777777" w:rsidR="00CA0670" w:rsidRPr="00E457F7" w:rsidRDefault="00CA0670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Roure</w:t>
      </w:r>
      <w:proofErr w:type="spellEnd"/>
      <w:r w:rsidRPr="00E457F7">
        <w:rPr>
          <w:sz w:val="24"/>
          <w:szCs w:val="24"/>
        </w:rPr>
        <w:t xml:space="preserve">, J., Welsh, D.H.B., </w:t>
      </w: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 xml:space="preserve">, K.S., &amp; </w:t>
      </w:r>
      <w:proofErr w:type="spellStart"/>
      <w:r w:rsidRPr="00E457F7">
        <w:rPr>
          <w:sz w:val="24"/>
          <w:szCs w:val="24"/>
        </w:rPr>
        <w:t>Segurado</w:t>
      </w:r>
      <w:proofErr w:type="spellEnd"/>
      <w:r w:rsidRPr="00E457F7">
        <w:rPr>
          <w:sz w:val="24"/>
          <w:szCs w:val="24"/>
        </w:rPr>
        <w:t xml:space="preserve">, J.L. (2011, May). </w:t>
      </w:r>
      <w:r w:rsidRPr="00E457F7">
        <w:t xml:space="preserve"> </w:t>
      </w:r>
      <w:r w:rsidRPr="00E457F7">
        <w:rPr>
          <w:bCs/>
          <w:sz w:val="23"/>
          <w:szCs w:val="23"/>
        </w:rPr>
        <w:t>From the family b</w:t>
      </w:r>
      <w:r w:rsidRPr="00E457F7">
        <w:rPr>
          <w:bCs/>
          <w:color w:val="000000"/>
          <w:sz w:val="23"/>
          <w:szCs w:val="23"/>
        </w:rPr>
        <w:t>usiness to t</w:t>
      </w:r>
      <w:r w:rsidRPr="00E457F7">
        <w:rPr>
          <w:bCs/>
          <w:sz w:val="23"/>
          <w:szCs w:val="23"/>
        </w:rPr>
        <w:t>he family o</w:t>
      </w:r>
      <w:r w:rsidRPr="00E457F7">
        <w:rPr>
          <w:bCs/>
          <w:color w:val="000000"/>
          <w:sz w:val="23"/>
          <w:szCs w:val="23"/>
        </w:rPr>
        <w:t>ffice: Conceptualizing the determinants &amp; typologies of the entrepreneurial process in enterprising families</w:t>
      </w:r>
      <w:r w:rsidRPr="00E457F7">
        <w:rPr>
          <w:bCs/>
          <w:sz w:val="23"/>
          <w:szCs w:val="23"/>
        </w:rPr>
        <w:t>.</w:t>
      </w:r>
      <w:r w:rsidR="0022401B" w:rsidRPr="00E457F7">
        <w:rPr>
          <w:bCs/>
          <w:sz w:val="23"/>
          <w:szCs w:val="23"/>
        </w:rPr>
        <w:t xml:space="preserve"> </w:t>
      </w:r>
      <w:r w:rsidRPr="00E457F7">
        <w:rPr>
          <w:sz w:val="24"/>
          <w:szCs w:val="24"/>
        </w:rPr>
        <w:t xml:space="preserve">Poster </w:t>
      </w:r>
      <w:r w:rsidR="00376D4E" w:rsidRPr="00E457F7">
        <w:rPr>
          <w:sz w:val="24"/>
          <w:szCs w:val="24"/>
        </w:rPr>
        <w:t>Presentation at the Family Enter</w:t>
      </w:r>
      <w:r w:rsidRPr="00E457F7">
        <w:rPr>
          <w:sz w:val="24"/>
          <w:szCs w:val="24"/>
        </w:rPr>
        <w:t>prise Research Conference, Grand Rapids, MI.</w:t>
      </w:r>
    </w:p>
    <w:p w14:paraId="5804CBA9" w14:textId="77777777" w:rsidR="00EB48AD" w:rsidRPr="00E457F7" w:rsidRDefault="00EB48AD" w:rsidP="00514DB0">
      <w:pPr>
        <w:widowControl w:val="0"/>
        <w:ind w:left="432" w:right="-360" w:hanging="432"/>
        <w:rPr>
          <w:sz w:val="24"/>
          <w:szCs w:val="24"/>
        </w:rPr>
      </w:pPr>
    </w:p>
    <w:p w14:paraId="4B05E4E4" w14:textId="77777777" w:rsidR="00EB48AD" w:rsidRPr="00E457F7" w:rsidRDefault="00EB48AD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Falbe</w:t>
      </w:r>
      <w:proofErr w:type="spellEnd"/>
      <w:r w:rsidRPr="00E457F7">
        <w:rPr>
          <w:sz w:val="24"/>
          <w:szCs w:val="24"/>
        </w:rPr>
        <w:t xml:space="preserve">, C.M., Kumar, A., &amp; Welsh, D.H.B. (2011, June). Bootstrapping franchise start-ups. Poster presentation and abstract in </w:t>
      </w:r>
      <w:r w:rsidRPr="00E457F7">
        <w:rPr>
          <w:i/>
          <w:sz w:val="24"/>
          <w:szCs w:val="24"/>
        </w:rPr>
        <w:t>Proceedings of the 25</w:t>
      </w:r>
      <w:r w:rsidRPr="00E457F7">
        <w:rPr>
          <w:i/>
          <w:sz w:val="24"/>
          <w:szCs w:val="24"/>
          <w:vertAlign w:val="superscript"/>
        </w:rPr>
        <w:t>th</w:t>
      </w:r>
      <w:r w:rsidRPr="00E457F7">
        <w:rPr>
          <w:i/>
          <w:sz w:val="24"/>
          <w:szCs w:val="24"/>
        </w:rPr>
        <w:t xml:space="preserve"> Annual International Society of Franchising</w:t>
      </w:r>
      <w:r w:rsidRPr="00E457F7">
        <w:rPr>
          <w:sz w:val="24"/>
          <w:szCs w:val="24"/>
        </w:rPr>
        <w:t>, Boston, MA.</w:t>
      </w:r>
    </w:p>
    <w:p w14:paraId="3C2AD825" w14:textId="77777777" w:rsidR="009A77DE" w:rsidRPr="00E457F7" w:rsidRDefault="009A77DE" w:rsidP="00514DB0">
      <w:pPr>
        <w:widowControl w:val="0"/>
        <w:ind w:right="-360" w:hanging="432"/>
        <w:rPr>
          <w:sz w:val="24"/>
          <w:szCs w:val="24"/>
        </w:rPr>
      </w:pPr>
    </w:p>
    <w:p w14:paraId="52B2CAB3" w14:textId="77777777" w:rsidR="00210E96" w:rsidRPr="00E457F7" w:rsidRDefault="002853FC" w:rsidP="00514DB0">
      <w:pPr>
        <w:widowControl w:val="0"/>
        <w:ind w:left="432" w:right="-360" w:hanging="432"/>
        <w:rPr>
          <w:i/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 xml:space="preserve">, K.S., </w:t>
      </w:r>
      <w:proofErr w:type="spellStart"/>
      <w:r w:rsidRPr="00E457F7">
        <w:rPr>
          <w:sz w:val="24"/>
          <w:szCs w:val="24"/>
        </w:rPr>
        <w:t>Roure</w:t>
      </w:r>
      <w:proofErr w:type="spellEnd"/>
      <w:r w:rsidRPr="00E457F7">
        <w:rPr>
          <w:sz w:val="24"/>
          <w:szCs w:val="24"/>
        </w:rPr>
        <w:t xml:space="preserve">, J. &amp; </w:t>
      </w:r>
      <w:proofErr w:type="spellStart"/>
      <w:r w:rsidRPr="00E457F7">
        <w:rPr>
          <w:sz w:val="24"/>
          <w:szCs w:val="24"/>
        </w:rPr>
        <w:t>Segurado</w:t>
      </w:r>
      <w:proofErr w:type="spellEnd"/>
      <w:r w:rsidRPr="00E457F7">
        <w:rPr>
          <w:sz w:val="24"/>
          <w:szCs w:val="24"/>
        </w:rPr>
        <w:t xml:space="preserve">, J.L. (2011, June). The role of entrepreneurship in the family business and the family office and its implications for sustainability of the family enterprise.  </w:t>
      </w:r>
      <w:r w:rsidR="0028715D" w:rsidRPr="00E457F7">
        <w:rPr>
          <w:i/>
          <w:sz w:val="24"/>
          <w:szCs w:val="24"/>
        </w:rPr>
        <w:t xml:space="preserve">Proceedings of the </w:t>
      </w:r>
      <w:r w:rsidRPr="00E457F7">
        <w:rPr>
          <w:i/>
          <w:sz w:val="24"/>
          <w:szCs w:val="24"/>
        </w:rPr>
        <w:t>11</w:t>
      </w:r>
      <w:r w:rsidRPr="00E457F7">
        <w:rPr>
          <w:i/>
          <w:sz w:val="24"/>
          <w:szCs w:val="24"/>
          <w:vertAlign w:val="superscript"/>
        </w:rPr>
        <w:t>th</w:t>
      </w:r>
      <w:r w:rsidRPr="00E457F7">
        <w:rPr>
          <w:i/>
          <w:sz w:val="24"/>
          <w:szCs w:val="24"/>
        </w:rPr>
        <w:t xml:space="preserve"> IFERA World Family Business Research Conference, Palermo, Italy.</w:t>
      </w:r>
    </w:p>
    <w:p w14:paraId="301704E7" w14:textId="77777777" w:rsidR="00376D4E" w:rsidRPr="00E457F7" w:rsidRDefault="00376D4E" w:rsidP="00514DB0">
      <w:pPr>
        <w:widowControl w:val="0"/>
        <w:ind w:right="-360" w:hanging="432"/>
        <w:rPr>
          <w:sz w:val="24"/>
          <w:szCs w:val="24"/>
        </w:rPr>
      </w:pPr>
    </w:p>
    <w:p w14:paraId="7E23DD84" w14:textId="77777777" w:rsidR="006D4CAC" w:rsidRPr="00E457F7" w:rsidRDefault="00376D4E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>, K.S., Reynolds, W.N. (2011, August).</w:t>
      </w:r>
      <w:r w:rsidR="006D4CAC" w:rsidRPr="00E457F7">
        <w:rPr>
          <w:sz w:val="24"/>
          <w:szCs w:val="24"/>
        </w:rPr>
        <w:t xml:space="preserve"> West meets East: From the family business to the family office. Symposium at the Academy of Management, San Antonio, TX.</w:t>
      </w:r>
    </w:p>
    <w:p w14:paraId="40F61BB8" w14:textId="77777777" w:rsidR="006D4CAC" w:rsidRPr="00E457F7" w:rsidRDefault="006D4CAC" w:rsidP="00514DB0">
      <w:pPr>
        <w:widowControl w:val="0"/>
        <w:ind w:right="-360" w:hanging="432"/>
        <w:rPr>
          <w:sz w:val="24"/>
          <w:szCs w:val="24"/>
        </w:rPr>
      </w:pPr>
    </w:p>
    <w:p w14:paraId="0513ED51" w14:textId="77777777" w:rsidR="00354CA1" w:rsidRPr="00E457F7" w:rsidRDefault="006D4CAC" w:rsidP="00514DB0">
      <w:pPr>
        <w:widowControl w:val="0"/>
        <w:ind w:left="432" w:right="-360" w:hanging="432"/>
        <w:rPr>
          <w:sz w:val="22"/>
          <w:szCs w:val="22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Shalek</w:t>
      </w:r>
      <w:proofErr w:type="spellEnd"/>
      <w:r w:rsidRPr="00E457F7">
        <w:rPr>
          <w:sz w:val="24"/>
          <w:szCs w:val="24"/>
        </w:rPr>
        <w:t xml:space="preserve">, T.J., &amp; Krueger, N. (2011, September). </w:t>
      </w:r>
      <w:r w:rsidRPr="00E457F7">
        <w:rPr>
          <w:sz w:val="22"/>
          <w:szCs w:val="22"/>
        </w:rPr>
        <w:t>The use of technology in social entrepreneurship giving. Presentation at the T2S Conference, Tech Transfer Society, Augsburg, Germany.</w:t>
      </w:r>
    </w:p>
    <w:p w14:paraId="2B4643AF" w14:textId="77777777" w:rsidR="00354CA1" w:rsidRPr="00E457F7" w:rsidRDefault="00354CA1" w:rsidP="00514DB0">
      <w:pPr>
        <w:widowControl w:val="0"/>
        <w:ind w:left="432" w:right="-360" w:hanging="432"/>
        <w:rPr>
          <w:sz w:val="22"/>
          <w:szCs w:val="22"/>
        </w:rPr>
      </w:pPr>
    </w:p>
    <w:p w14:paraId="49B60762" w14:textId="56AA2FDE" w:rsidR="00D73D25" w:rsidRPr="00E457F7" w:rsidRDefault="004760DD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 xml:space="preserve">, K.S., </w:t>
      </w:r>
      <w:proofErr w:type="spellStart"/>
      <w:r w:rsidRPr="00E457F7">
        <w:rPr>
          <w:sz w:val="24"/>
          <w:szCs w:val="24"/>
        </w:rPr>
        <w:t>Roure</w:t>
      </w:r>
      <w:proofErr w:type="spellEnd"/>
      <w:r w:rsidRPr="00E457F7">
        <w:rPr>
          <w:sz w:val="24"/>
          <w:szCs w:val="24"/>
        </w:rPr>
        <w:t xml:space="preserve">, J., &amp; </w:t>
      </w:r>
      <w:proofErr w:type="spellStart"/>
      <w:r w:rsidRPr="00E457F7">
        <w:rPr>
          <w:sz w:val="24"/>
          <w:szCs w:val="24"/>
        </w:rPr>
        <w:t>Segurado</w:t>
      </w:r>
      <w:proofErr w:type="spellEnd"/>
      <w:r w:rsidRPr="00E457F7">
        <w:rPr>
          <w:sz w:val="24"/>
          <w:szCs w:val="24"/>
        </w:rPr>
        <w:t>, J.L. (2011, October). Sustaining the</w:t>
      </w:r>
      <w:r w:rsidR="00354CA1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family enterprise: New research findings from an international cross-collaborative research study. Presentation at the Family Firm Institute Annual Conference,</w:t>
      </w:r>
      <w:r w:rsidR="006A1797" w:rsidRPr="00E457F7">
        <w:rPr>
          <w:sz w:val="24"/>
          <w:szCs w:val="24"/>
        </w:rPr>
        <w:t xml:space="preserve"> Boston, MA</w:t>
      </w:r>
      <w:r w:rsidRPr="00E457F7">
        <w:rPr>
          <w:sz w:val="24"/>
          <w:szCs w:val="24"/>
        </w:rPr>
        <w:t>.</w:t>
      </w:r>
    </w:p>
    <w:p w14:paraId="674610D8" w14:textId="77777777" w:rsidR="001B713A" w:rsidRPr="00E457F7" w:rsidRDefault="001B713A" w:rsidP="00514DB0">
      <w:pPr>
        <w:ind w:hanging="432"/>
      </w:pPr>
    </w:p>
    <w:p w14:paraId="710D2BD8" w14:textId="59FB3EF9" w:rsidR="001B713A" w:rsidRPr="00E457F7" w:rsidRDefault="001B713A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>, E.,  &amp; Al Sadoon, A. (2012, January).  Saudi women entrepreneurs: A</w:t>
      </w:r>
      <w:r w:rsidR="00354CA1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growing economic segment</w:t>
      </w:r>
      <w:r w:rsidRPr="00E457F7">
        <w:rPr>
          <w:i/>
          <w:sz w:val="24"/>
          <w:szCs w:val="24"/>
        </w:rPr>
        <w:t>.  Proceedings of the U.S. Association for Small Business and Entrepreneurship</w:t>
      </w:r>
      <w:r w:rsidRPr="00E457F7">
        <w:rPr>
          <w:sz w:val="24"/>
          <w:szCs w:val="24"/>
        </w:rPr>
        <w:t>, New Orleans, LA.</w:t>
      </w:r>
    </w:p>
    <w:p w14:paraId="2157E014" w14:textId="77777777" w:rsidR="001D3B18" w:rsidRPr="00E457F7" w:rsidRDefault="001D3B18" w:rsidP="00514DB0">
      <w:pPr>
        <w:ind w:hanging="432"/>
        <w:rPr>
          <w:sz w:val="24"/>
          <w:szCs w:val="24"/>
        </w:rPr>
      </w:pPr>
    </w:p>
    <w:p w14:paraId="433C143D" w14:textId="77777777" w:rsidR="001D3B18" w:rsidRPr="00E457F7" w:rsidRDefault="001D3B18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(2012, January). Entrepreneurship at UNCG. Presentation of the top three Emerging Entrepreneurship Programs Award. </w:t>
      </w:r>
      <w:r w:rsidRPr="00E457F7">
        <w:rPr>
          <w:i/>
          <w:sz w:val="24"/>
          <w:szCs w:val="24"/>
        </w:rPr>
        <w:t>Proceedings of the U.S. Association for Small Business and Entrepreneurship</w:t>
      </w:r>
      <w:r w:rsidRPr="00E457F7">
        <w:rPr>
          <w:sz w:val="24"/>
          <w:szCs w:val="24"/>
        </w:rPr>
        <w:t>, New Orleans, LA.</w:t>
      </w:r>
    </w:p>
    <w:p w14:paraId="72E1521B" w14:textId="77777777" w:rsidR="00F475F4" w:rsidRPr="00E457F7" w:rsidRDefault="00F475F4" w:rsidP="00514DB0">
      <w:pPr>
        <w:ind w:hanging="432"/>
        <w:rPr>
          <w:sz w:val="24"/>
          <w:szCs w:val="24"/>
        </w:rPr>
      </w:pPr>
    </w:p>
    <w:p w14:paraId="4917CFDE" w14:textId="77777777" w:rsidR="00155D74" w:rsidRPr="00E457F7" w:rsidRDefault="00F475F4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 &amp; Taube, L. (2012, February). Establishing living learning communities. Presentation at the Lilly Conference on College and University Teaching, Greensboro, NC.</w:t>
      </w:r>
    </w:p>
    <w:p w14:paraId="318E4D71" w14:textId="77777777" w:rsidR="00155D74" w:rsidRPr="00E457F7" w:rsidRDefault="00155D74" w:rsidP="00514DB0">
      <w:pPr>
        <w:ind w:hanging="432"/>
        <w:rPr>
          <w:sz w:val="24"/>
          <w:szCs w:val="24"/>
        </w:rPr>
      </w:pPr>
    </w:p>
    <w:p w14:paraId="3B3DC111" w14:textId="77777777" w:rsidR="00D73D25" w:rsidRPr="00E457F7" w:rsidRDefault="00D73D25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Carraher</w:t>
      </w:r>
      <w:proofErr w:type="spellEnd"/>
      <w:r w:rsidRPr="00E457F7">
        <w:rPr>
          <w:sz w:val="24"/>
          <w:szCs w:val="24"/>
        </w:rPr>
        <w:t xml:space="preserve">, S.M., Welsh, D.H.B., &amp; Sledge, L. (2012, February). Starting a new business: Franchising vs. new venture. </w:t>
      </w:r>
      <w:r w:rsidRPr="00E457F7">
        <w:rPr>
          <w:i/>
          <w:sz w:val="24"/>
          <w:szCs w:val="24"/>
        </w:rPr>
        <w:t>Proceedings of the Small Business Institute</w:t>
      </w:r>
      <w:r w:rsidR="00DD4B3E" w:rsidRPr="00E457F7">
        <w:rPr>
          <w:i/>
          <w:sz w:val="24"/>
          <w:szCs w:val="24"/>
        </w:rPr>
        <w:t xml:space="preserve"> (SBI)</w:t>
      </w:r>
      <w:r w:rsidRPr="00E457F7">
        <w:rPr>
          <w:i/>
          <w:sz w:val="24"/>
          <w:szCs w:val="24"/>
        </w:rPr>
        <w:t xml:space="preserve"> Conference</w:t>
      </w:r>
      <w:r w:rsidRPr="00E457F7">
        <w:rPr>
          <w:sz w:val="24"/>
          <w:szCs w:val="24"/>
        </w:rPr>
        <w:t>, San Antonio, TX.</w:t>
      </w:r>
    </w:p>
    <w:p w14:paraId="4B247AEC" w14:textId="77777777" w:rsidR="00155D74" w:rsidRPr="00E457F7" w:rsidRDefault="00155D74" w:rsidP="00514DB0">
      <w:pPr>
        <w:ind w:left="144" w:hanging="432"/>
        <w:rPr>
          <w:sz w:val="24"/>
          <w:szCs w:val="24"/>
        </w:rPr>
      </w:pPr>
    </w:p>
    <w:p w14:paraId="518C9017" w14:textId="16ABC2CE" w:rsidR="00D73D25" w:rsidRPr="00E457F7" w:rsidRDefault="00D73D25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 Munoz,</w:t>
      </w:r>
      <w:r w:rsidR="00DD4B3E" w:rsidRPr="00E457F7">
        <w:rPr>
          <w:sz w:val="24"/>
          <w:szCs w:val="24"/>
        </w:rPr>
        <w:t xml:space="preserve"> J.</w:t>
      </w:r>
      <w:r w:rsidRPr="00E457F7">
        <w:rPr>
          <w:sz w:val="24"/>
          <w:szCs w:val="24"/>
        </w:rPr>
        <w:t>M.,</w:t>
      </w:r>
      <w:r w:rsidR="00CE6017" w:rsidRPr="00E457F7">
        <w:rPr>
          <w:sz w:val="24"/>
          <w:szCs w:val="24"/>
        </w:rPr>
        <w:t xml:space="preserve"> Chan, S.H., &amp; Raven, P.V. </w:t>
      </w:r>
      <w:r w:rsidRPr="00E457F7">
        <w:rPr>
          <w:sz w:val="24"/>
          <w:szCs w:val="24"/>
        </w:rPr>
        <w:t>(2012, February). The entrepreneurial</w:t>
      </w:r>
      <w:r w:rsidR="00C70CF1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orientation of family</w:t>
      </w:r>
      <w:r w:rsidR="00DD4B3E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 xml:space="preserve">microenterprises in Malaysia. </w:t>
      </w:r>
      <w:r w:rsidRPr="00E457F7">
        <w:rPr>
          <w:i/>
          <w:sz w:val="24"/>
          <w:szCs w:val="24"/>
        </w:rPr>
        <w:t>Proceedings of the Small Business Institute</w:t>
      </w:r>
      <w:r w:rsidR="00DD4B3E" w:rsidRPr="00E457F7">
        <w:rPr>
          <w:i/>
          <w:sz w:val="24"/>
          <w:szCs w:val="24"/>
        </w:rPr>
        <w:t xml:space="preserve"> (SBI)</w:t>
      </w:r>
      <w:r w:rsidRPr="00E457F7">
        <w:rPr>
          <w:i/>
          <w:sz w:val="24"/>
          <w:szCs w:val="24"/>
        </w:rPr>
        <w:t xml:space="preserve"> Conference</w:t>
      </w:r>
      <w:r w:rsidRPr="00E457F7">
        <w:rPr>
          <w:sz w:val="24"/>
          <w:szCs w:val="24"/>
        </w:rPr>
        <w:t>, San</w:t>
      </w:r>
      <w:r w:rsidR="00DD4B3E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Antonio, TX.</w:t>
      </w:r>
    </w:p>
    <w:p w14:paraId="1880B2D3" w14:textId="77777777" w:rsidR="00DD4B3E" w:rsidRPr="00E457F7" w:rsidRDefault="00DD4B3E" w:rsidP="00514DB0">
      <w:pPr>
        <w:ind w:left="144" w:hanging="432"/>
        <w:rPr>
          <w:sz w:val="24"/>
          <w:szCs w:val="24"/>
        </w:rPr>
      </w:pPr>
    </w:p>
    <w:p w14:paraId="1C5914C8" w14:textId="565D2556" w:rsidR="00DD4B3E" w:rsidRPr="00E457F7" w:rsidRDefault="00F47F11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Munoz, </w:t>
      </w:r>
      <w:r w:rsidR="00DD4B3E" w:rsidRPr="00E457F7">
        <w:rPr>
          <w:sz w:val="24"/>
          <w:szCs w:val="24"/>
        </w:rPr>
        <w:t xml:space="preserve">J.M., Welsh, D.H.B., Deng, S., &amp; Raven, P.V. (2012, February). Microenterprise </w:t>
      </w:r>
      <w:r w:rsidR="00592EBF" w:rsidRPr="00E457F7">
        <w:rPr>
          <w:sz w:val="24"/>
          <w:szCs w:val="24"/>
        </w:rPr>
        <w:t>management practices in China</w:t>
      </w:r>
      <w:r w:rsidR="00DD4B3E" w:rsidRPr="00E457F7">
        <w:rPr>
          <w:sz w:val="24"/>
          <w:szCs w:val="24"/>
        </w:rPr>
        <w:t xml:space="preserve">: An examination of the viability of national micro-enterprise zones (MEZO). </w:t>
      </w:r>
      <w:r w:rsidR="00DD4B3E" w:rsidRPr="00E457F7">
        <w:rPr>
          <w:i/>
          <w:sz w:val="24"/>
          <w:szCs w:val="24"/>
        </w:rPr>
        <w:t>Proceedings of the Small Business Institute (SBI) Conference</w:t>
      </w:r>
      <w:r w:rsidR="00DD4B3E" w:rsidRPr="00E457F7">
        <w:rPr>
          <w:sz w:val="24"/>
          <w:szCs w:val="24"/>
        </w:rPr>
        <w:t>, San Antonio, TX.</w:t>
      </w:r>
    </w:p>
    <w:p w14:paraId="207F051D" w14:textId="77777777" w:rsidR="00C70CF1" w:rsidRPr="00E457F7" w:rsidRDefault="00C70CF1" w:rsidP="00514DB0">
      <w:pPr>
        <w:ind w:hanging="432"/>
        <w:rPr>
          <w:sz w:val="24"/>
          <w:szCs w:val="24"/>
        </w:rPr>
      </w:pPr>
    </w:p>
    <w:p w14:paraId="43F3F5D0" w14:textId="77777777" w:rsidR="00EF1C39" w:rsidRPr="00E457F7" w:rsidRDefault="009F13B5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Misra</w:t>
      </w:r>
      <w:proofErr w:type="spellEnd"/>
      <w:r w:rsidRPr="00E457F7">
        <w:rPr>
          <w:sz w:val="24"/>
          <w:szCs w:val="24"/>
        </w:rPr>
        <w:t>, K</w:t>
      </w:r>
      <w:r w:rsidR="00E45CA4" w:rsidRPr="00E457F7">
        <w:rPr>
          <w:sz w:val="24"/>
          <w:szCs w:val="24"/>
        </w:rPr>
        <w:t xml:space="preserve">., </w:t>
      </w:r>
      <w:proofErr w:type="spellStart"/>
      <w:r w:rsidR="00E45CA4" w:rsidRPr="00E457F7">
        <w:rPr>
          <w:sz w:val="24"/>
          <w:szCs w:val="24"/>
        </w:rPr>
        <w:t>Memili</w:t>
      </w:r>
      <w:proofErr w:type="spellEnd"/>
      <w:r w:rsidR="00E45CA4" w:rsidRPr="00E457F7">
        <w:rPr>
          <w:sz w:val="24"/>
          <w:szCs w:val="24"/>
        </w:rPr>
        <w:t xml:space="preserve">, E., &amp; Welsh, D.H.B. (2012, March). The determinants of venture creation Time: A cross-country perspective. </w:t>
      </w:r>
      <w:r w:rsidR="00C7090F" w:rsidRPr="00E457F7">
        <w:rPr>
          <w:sz w:val="24"/>
          <w:szCs w:val="24"/>
        </w:rPr>
        <w:t xml:space="preserve">Presentation at the </w:t>
      </w:r>
      <w:r w:rsidR="00E45CA4" w:rsidRPr="00E457F7">
        <w:rPr>
          <w:sz w:val="24"/>
          <w:szCs w:val="24"/>
        </w:rPr>
        <w:t>International Research and Policy Roundtable, Ewing Marion Kauffman Foundation, Liverpool, UK.</w:t>
      </w:r>
    </w:p>
    <w:p w14:paraId="7A57A0FB" w14:textId="77777777" w:rsidR="00DC0E87" w:rsidRPr="00E457F7" w:rsidRDefault="00DC0E87" w:rsidP="00514DB0">
      <w:pPr>
        <w:ind w:left="1872" w:hanging="432"/>
        <w:rPr>
          <w:sz w:val="24"/>
          <w:szCs w:val="24"/>
        </w:rPr>
      </w:pPr>
    </w:p>
    <w:p w14:paraId="75681306" w14:textId="417D2DEC" w:rsidR="00606B1D" w:rsidRPr="00E457F7" w:rsidRDefault="00606B1D" w:rsidP="00514DB0">
      <w:pPr>
        <w:ind w:left="432" w:hanging="432"/>
        <w:rPr>
          <w:rFonts w:cs="Calibri"/>
        </w:rPr>
      </w:pP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&amp; Welsh, D.H.B. (2012, May). Commentary on the paper by </w:t>
      </w:r>
      <w:proofErr w:type="spellStart"/>
      <w:r w:rsidRPr="00E457F7">
        <w:rPr>
          <w:sz w:val="24"/>
          <w:szCs w:val="24"/>
        </w:rPr>
        <w:t>Kotlar</w:t>
      </w:r>
      <w:proofErr w:type="spellEnd"/>
      <w:r w:rsidRPr="00E457F7">
        <w:rPr>
          <w:sz w:val="24"/>
          <w:szCs w:val="24"/>
        </w:rPr>
        <w:t xml:space="preserve">, J., &amp; </w:t>
      </w:r>
      <w:proofErr w:type="spellStart"/>
      <w:r w:rsidRPr="00E457F7">
        <w:rPr>
          <w:sz w:val="24"/>
          <w:szCs w:val="24"/>
        </w:rPr>
        <w:t>DeMassis</w:t>
      </w:r>
      <w:proofErr w:type="spellEnd"/>
      <w:r w:rsidRPr="00E457F7">
        <w:rPr>
          <w:sz w:val="24"/>
          <w:szCs w:val="24"/>
        </w:rPr>
        <w:t xml:space="preserve">, A., </w:t>
      </w:r>
      <w:r w:rsidRPr="00E457F7">
        <w:rPr>
          <w:rFonts w:cs="Calibri"/>
          <w:sz w:val="24"/>
          <w:szCs w:val="24"/>
        </w:rPr>
        <w:t>Goal setting in family firms: Goal diversity, social interactions, and collective</w:t>
      </w:r>
      <w:r w:rsidR="00DC0E87" w:rsidRPr="00E457F7">
        <w:rPr>
          <w:rFonts w:cs="Calibri"/>
          <w:sz w:val="24"/>
          <w:szCs w:val="24"/>
        </w:rPr>
        <w:t xml:space="preserve"> </w:t>
      </w:r>
      <w:r w:rsidRPr="00E457F7">
        <w:rPr>
          <w:rFonts w:cs="Calibri"/>
          <w:sz w:val="24"/>
          <w:szCs w:val="24"/>
        </w:rPr>
        <w:t>commitment to family-centered goals.</w:t>
      </w:r>
      <w:r w:rsidRPr="00E457F7">
        <w:rPr>
          <w:rFonts w:cs="Calibri"/>
        </w:rPr>
        <w:t xml:space="preserve"> </w:t>
      </w:r>
      <w:r w:rsidRPr="00E457F7">
        <w:rPr>
          <w:rFonts w:cs="Calibri"/>
          <w:sz w:val="24"/>
          <w:szCs w:val="24"/>
        </w:rPr>
        <w:t>Presentation at the</w:t>
      </w:r>
      <w:r w:rsidRPr="00E457F7">
        <w:rPr>
          <w:rFonts w:cs="Calibri"/>
        </w:rPr>
        <w:t xml:space="preserve"> </w:t>
      </w:r>
      <w:r w:rsidRPr="00E457F7">
        <w:rPr>
          <w:sz w:val="24"/>
          <w:szCs w:val="24"/>
        </w:rPr>
        <w:t>Theories of Family Enterprise</w:t>
      </w:r>
      <w:r w:rsidR="00DC0E87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(TOFE) Conference.</w:t>
      </w:r>
    </w:p>
    <w:p w14:paraId="34AEC9F0" w14:textId="77777777" w:rsidR="00EF1C39" w:rsidRPr="00E457F7" w:rsidRDefault="00EF1C39" w:rsidP="00514DB0">
      <w:pPr>
        <w:ind w:hanging="432"/>
        <w:rPr>
          <w:sz w:val="24"/>
          <w:szCs w:val="24"/>
        </w:rPr>
      </w:pPr>
    </w:p>
    <w:p w14:paraId="3085C04C" w14:textId="4E6E3F8A" w:rsidR="009F13B5" w:rsidRPr="00E457F7" w:rsidRDefault="009F13B5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Pr="00E457F7">
        <w:rPr>
          <w:sz w:val="24"/>
          <w:szCs w:val="24"/>
        </w:rPr>
        <w:t>Misra</w:t>
      </w:r>
      <w:proofErr w:type="spellEnd"/>
      <w:r w:rsidRPr="00E457F7">
        <w:rPr>
          <w:sz w:val="24"/>
          <w:szCs w:val="24"/>
        </w:rPr>
        <w:t>, K., Chrisman, J.J., &amp; Welsh, D.H.B. (2012, May). Internationalization publicly traded family firms: A transaction cost theory perspective and l</w:t>
      </w:r>
      <w:r w:rsidR="00DC0E87" w:rsidRPr="00E457F7">
        <w:rPr>
          <w:sz w:val="24"/>
          <w:szCs w:val="24"/>
        </w:rPr>
        <w:t xml:space="preserve">ongitudinal analysis. </w:t>
      </w:r>
      <w:r w:rsidR="00C7090F" w:rsidRPr="00E457F7">
        <w:rPr>
          <w:sz w:val="24"/>
          <w:szCs w:val="24"/>
        </w:rPr>
        <w:t>Presentation at the</w:t>
      </w:r>
      <w:r w:rsidR="00EF1C39" w:rsidRPr="00E457F7">
        <w:rPr>
          <w:sz w:val="24"/>
          <w:szCs w:val="24"/>
        </w:rPr>
        <w:t xml:space="preserve"> Family Enterprise Research Conference, Montreal, Quebec, Canada.</w:t>
      </w:r>
    </w:p>
    <w:p w14:paraId="162F01B9" w14:textId="77777777" w:rsidR="00C7090F" w:rsidRPr="00E457F7" w:rsidRDefault="00C7090F" w:rsidP="00514DB0">
      <w:pPr>
        <w:ind w:left="720" w:hanging="432"/>
        <w:rPr>
          <w:sz w:val="24"/>
          <w:szCs w:val="24"/>
        </w:rPr>
      </w:pPr>
    </w:p>
    <w:p w14:paraId="00E0E268" w14:textId="76886F2A" w:rsidR="00C7090F" w:rsidRPr="00E457F7" w:rsidRDefault="00C7090F" w:rsidP="00514DB0">
      <w:pPr>
        <w:ind w:left="432" w:hanging="432"/>
        <w:rPr>
          <w:b/>
          <w:sz w:val="28"/>
          <w:szCs w:val="28"/>
        </w:rPr>
      </w:pPr>
      <w:proofErr w:type="spellStart"/>
      <w:r w:rsidRPr="00E457F7">
        <w:rPr>
          <w:sz w:val="24"/>
          <w:szCs w:val="24"/>
        </w:rPr>
        <w:t>Rosplock</w:t>
      </w:r>
      <w:proofErr w:type="spellEnd"/>
      <w:r w:rsidRPr="00E457F7">
        <w:rPr>
          <w:sz w:val="24"/>
          <w:szCs w:val="24"/>
        </w:rPr>
        <w:t xml:space="preserve">, K., Welsh, D.H.B., </w:t>
      </w:r>
      <w:proofErr w:type="spellStart"/>
      <w:r w:rsidRPr="00E457F7">
        <w:rPr>
          <w:sz w:val="24"/>
          <w:szCs w:val="24"/>
        </w:rPr>
        <w:t>Roure</w:t>
      </w:r>
      <w:proofErr w:type="spellEnd"/>
      <w:r w:rsidRPr="00E457F7">
        <w:rPr>
          <w:sz w:val="24"/>
          <w:szCs w:val="24"/>
        </w:rPr>
        <w:t xml:space="preserve">, J., &amp; </w:t>
      </w:r>
      <w:proofErr w:type="spellStart"/>
      <w:r w:rsidRPr="00E457F7">
        <w:rPr>
          <w:sz w:val="24"/>
          <w:szCs w:val="24"/>
        </w:rPr>
        <w:t>Segurado</w:t>
      </w:r>
      <w:proofErr w:type="spellEnd"/>
      <w:r w:rsidRPr="00E457F7">
        <w:rPr>
          <w:sz w:val="24"/>
          <w:szCs w:val="24"/>
        </w:rPr>
        <w:t xml:space="preserve">, J.L. (2012, May). </w:t>
      </w:r>
      <w:r w:rsidR="00574103" w:rsidRPr="00E457F7">
        <w:rPr>
          <w:sz w:val="24"/>
          <w:szCs w:val="24"/>
        </w:rPr>
        <w:t xml:space="preserve">Key findings from the sustaining the family enterprise study. </w:t>
      </w:r>
      <w:r w:rsidRPr="00E457F7">
        <w:rPr>
          <w:sz w:val="24"/>
          <w:szCs w:val="24"/>
        </w:rPr>
        <w:t>Presentation at the Family Enterprise Research Conference, Montreal, Quebec, Canada.</w:t>
      </w:r>
    </w:p>
    <w:p w14:paraId="4E5A729E" w14:textId="77777777" w:rsidR="00C7090F" w:rsidRPr="00E457F7" w:rsidRDefault="00C7090F" w:rsidP="00514DB0">
      <w:pPr>
        <w:ind w:left="720" w:hanging="720"/>
        <w:rPr>
          <w:sz w:val="24"/>
          <w:szCs w:val="24"/>
        </w:rPr>
      </w:pPr>
    </w:p>
    <w:p w14:paraId="7EEBF222" w14:textId="6B1D9CE2" w:rsidR="00C7090F" w:rsidRPr="00E457F7" w:rsidRDefault="00C7090F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Welsh, D.H.B., &amp; </w:t>
      </w:r>
      <w:proofErr w:type="spellStart"/>
      <w:r w:rsidRPr="00E457F7">
        <w:rPr>
          <w:sz w:val="24"/>
          <w:szCs w:val="24"/>
        </w:rPr>
        <w:t>Falbe</w:t>
      </w:r>
      <w:proofErr w:type="spellEnd"/>
      <w:r w:rsidRPr="00E457F7">
        <w:rPr>
          <w:sz w:val="24"/>
          <w:szCs w:val="24"/>
        </w:rPr>
        <w:t xml:space="preserve">, C.M. (2012, June). Psychological capital in family-owned franchise firms and firm performance. </w:t>
      </w:r>
      <w:r w:rsidR="005A595C" w:rsidRPr="00E457F7">
        <w:rPr>
          <w:sz w:val="24"/>
          <w:szCs w:val="24"/>
        </w:rPr>
        <w:t xml:space="preserve">Presentation at </w:t>
      </w:r>
      <w:r w:rsidR="00803EAB" w:rsidRPr="00E457F7">
        <w:rPr>
          <w:sz w:val="24"/>
          <w:szCs w:val="24"/>
        </w:rPr>
        <w:t>the 12</w:t>
      </w:r>
      <w:r w:rsidR="00803EAB" w:rsidRPr="00E457F7">
        <w:rPr>
          <w:sz w:val="24"/>
          <w:szCs w:val="24"/>
          <w:vertAlign w:val="superscript"/>
        </w:rPr>
        <w:t>th</w:t>
      </w:r>
      <w:r w:rsidR="00803EAB" w:rsidRPr="00E457F7">
        <w:rPr>
          <w:sz w:val="24"/>
          <w:szCs w:val="24"/>
        </w:rPr>
        <w:t xml:space="preserve"> IFERA World Family Business Research Conference, Bordeaux, France.</w:t>
      </w:r>
    </w:p>
    <w:p w14:paraId="3CB50CBF" w14:textId="77777777" w:rsidR="008C2768" w:rsidRPr="00E457F7" w:rsidRDefault="008C2768" w:rsidP="00514DB0">
      <w:pPr>
        <w:ind w:left="432" w:hanging="432"/>
        <w:rPr>
          <w:sz w:val="24"/>
          <w:szCs w:val="24"/>
        </w:rPr>
      </w:pPr>
    </w:p>
    <w:p w14:paraId="08B6C1C0" w14:textId="6A188967" w:rsidR="00367D36" w:rsidRPr="00E457F7" w:rsidRDefault="00367D36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Falbe</w:t>
      </w:r>
      <w:proofErr w:type="spellEnd"/>
      <w:r w:rsidRPr="00E457F7">
        <w:rPr>
          <w:sz w:val="24"/>
          <w:szCs w:val="24"/>
        </w:rPr>
        <w:t xml:space="preserve">, C.M., Kumar, A., &amp; Welsh, D.H.B. (2012, June). </w:t>
      </w:r>
      <w:r w:rsidRPr="00E457F7">
        <w:rPr>
          <w:bCs/>
          <w:sz w:val="24"/>
          <w:szCs w:val="24"/>
        </w:rPr>
        <w:t xml:space="preserve">Dynamic embeddedness:  The effects of change on firm value and performance. </w:t>
      </w:r>
      <w:r w:rsidRPr="00E457F7">
        <w:rPr>
          <w:i/>
          <w:sz w:val="24"/>
          <w:szCs w:val="24"/>
        </w:rPr>
        <w:t>Proceedings of the 12</w:t>
      </w:r>
      <w:r w:rsidRPr="00E457F7">
        <w:rPr>
          <w:i/>
          <w:sz w:val="24"/>
          <w:szCs w:val="24"/>
          <w:vertAlign w:val="superscript"/>
        </w:rPr>
        <w:t>th</w:t>
      </w:r>
      <w:r w:rsidRPr="00E457F7">
        <w:rPr>
          <w:i/>
          <w:sz w:val="24"/>
          <w:szCs w:val="24"/>
        </w:rPr>
        <w:t xml:space="preserve"> IFERA World Family Business Research Conference, Bordeaux, France.</w:t>
      </w:r>
    </w:p>
    <w:p w14:paraId="6633855D" w14:textId="77777777" w:rsidR="00280E1C" w:rsidRPr="00E457F7" w:rsidRDefault="00280E1C" w:rsidP="00514DB0">
      <w:pPr>
        <w:ind w:left="432" w:hanging="432"/>
        <w:rPr>
          <w:sz w:val="24"/>
          <w:szCs w:val="24"/>
        </w:rPr>
      </w:pPr>
    </w:p>
    <w:p w14:paraId="61903DD7" w14:textId="77777777" w:rsidR="001631A3" w:rsidRPr="00E457F7" w:rsidRDefault="00280E1C" w:rsidP="00514DB0">
      <w:pPr>
        <w:ind w:left="432" w:hanging="432"/>
        <w:rPr>
          <w:color w:val="000000"/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Falbe</w:t>
      </w:r>
      <w:proofErr w:type="spellEnd"/>
      <w:r w:rsidRPr="00E457F7">
        <w:rPr>
          <w:sz w:val="24"/>
          <w:szCs w:val="24"/>
        </w:rPr>
        <w:t xml:space="preserve">, C.M., </w:t>
      </w:r>
      <w:proofErr w:type="spellStart"/>
      <w:r w:rsidRPr="00E457F7">
        <w:rPr>
          <w:sz w:val="24"/>
          <w:szCs w:val="24"/>
        </w:rPr>
        <w:t>Jue</w:t>
      </w:r>
      <w:proofErr w:type="spellEnd"/>
      <w:r w:rsidRPr="00E457F7">
        <w:rPr>
          <w:sz w:val="24"/>
          <w:szCs w:val="24"/>
        </w:rPr>
        <w:t>, A.,</w:t>
      </w:r>
      <w:r w:rsidR="00BF0B8E" w:rsidRPr="00E457F7">
        <w:rPr>
          <w:sz w:val="24"/>
          <w:szCs w:val="24"/>
        </w:rPr>
        <w:t xml:space="preserve"> &amp; Burton, O.</w:t>
      </w:r>
      <w:r w:rsidRPr="00E457F7">
        <w:rPr>
          <w:sz w:val="24"/>
          <w:szCs w:val="24"/>
        </w:rPr>
        <w:t xml:space="preserve"> (2012, August). </w:t>
      </w:r>
      <w:r w:rsidRPr="00E457F7">
        <w:rPr>
          <w:color w:val="000000"/>
          <w:sz w:val="24"/>
          <w:szCs w:val="24"/>
        </w:rPr>
        <w:t xml:space="preserve">Innovative technology, intuition, and spirituality in the </w:t>
      </w:r>
      <w:r w:rsidR="00552EA8" w:rsidRPr="00E457F7">
        <w:rPr>
          <w:color w:val="000000"/>
          <w:sz w:val="24"/>
          <w:szCs w:val="24"/>
        </w:rPr>
        <w:t>informal economy. Workshop p</w:t>
      </w:r>
      <w:r w:rsidRPr="00E457F7">
        <w:rPr>
          <w:color w:val="000000"/>
          <w:sz w:val="24"/>
          <w:szCs w:val="24"/>
        </w:rPr>
        <w:t>resentation at the Academy of Management, Boston, MA.</w:t>
      </w:r>
    </w:p>
    <w:p w14:paraId="75A14103" w14:textId="77777777" w:rsidR="001631A3" w:rsidRPr="00E457F7" w:rsidRDefault="001631A3" w:rsidP="00514DB0">
      <w:pPr>
        <w:ind w:left="720" w:hanging="720"/>
        <w:rPr>
          <w:color w:val="000000"/>
          <w:sz w:val="24"/>
          <w:szCs w:val="24"/>
        </w:rPr>
      </w:pPr>
    </w:p>
    <w:p w14:paraId="52C60019" w14:textId="6049A28E" w:rsidR="001631A3" w:rsidRPr="00E457F7" w:rsidRDefault="001631A3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lastRenderedPageBreak/>
        <w:t xml:space="preserve">Welsh, D.H.B., &amp; Al Sadoon, A. (2012, October). Examining today’s Saudi women </w:t>
      </w:r>
      <w:r w:rsidR="00821DB1" w:rsidRPr="00E457F7">
        <w:rPr>
          <w:sz w:val="24"/>
          <w:szCs w:val="24"/>
        </w:rPr>
        <w:t>entre</w:t>
      </w:r>
      <w:r w:rsidRPr="00E457F7">
        <w:rPr>
          <w:sz w:val="24"/>
          <w:szCs w:val="24"/>
        </w:rPr>
        <w:t xml:space="preserve">preneurs: Recommendations for the future. </w:t>
      </w:r>
      <w:r w:rsidRPr="00E457F7">
        <w:rPr>
          <w:i/>
          <w:sz w:val="24"/>
          <w:szCs w:val="24"/>
        </w:rPr>
        <w:t>Proceedings of the Allied Academies International Conference</w:t>
      </w:r>
      <w:r w:rsidRPr="00E457F7">
        <w:rPr>
          <w:sz w:val="24"/>
          <w:szCs w:val="24"/>
        </w:rPr>
        <w:t>, pp. 59-63, Las Vegas, NV.</w:t>
      </w:r>
    </w:p>
    <w:p w14:paraId="10FEB2A0" w14:textId="77777777" w:rsidR="001631A3" w:rsidRPr="00E457F7" w:rsidRDefault="001631A3" w:rsidP="00514DB0">
      <w:pPr>
        <w:ind w:left="432" w:hanging="432"/>
        <w:rPr>
          <w:sz w:val="24"/>
          <w:szCs w:val="24"/>
        </w:rPr>
      </w:pPr>
    </w:p>
    <w:p w14:paraId="190CBAAC" w14:textId="5960592B" w:rsidR="001631A3" w:rsidRPr="00E457F7" w:rsidRDefault="001631A3" w:rsidP="00514DB0">
      <w:pPr>
        <w:autoSpaceDE w:val="0"/>
        <w:autoSpaceDN w:val="0"/>
        <w:adjustRightInd w:val="0"/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Kenyon-</w:t>
      </w:r>
      <w:proofErr w:type="spellStart"/>
      <w:r w:rsidRPr="00E457F7">
        <w:rPr>
          <w:sz w:val="24"/>
          <w:szCs w:val="24"/>
        </w:rPr>
        <w:t>Rouvinez</w:t>
      </w:r>
      <w:proofErr w:type="spellEnd"/>
      <w:r w:rsidRPr="00E457F7">
        <w:rPr>
          <w:sz w:val="24"/>
          <w:szCs w:val="24"/>
        </w:rPr>
        <w:t>, D., Welsh, D.H.B.,</w:t>
      </w:r>
      <w:r w:rsidRPr="00E457F7">
        <w:rPr>
          <w:rFonts w:ascii="NewsGothicBT-Bold" w:hAnsi="NewsGothicBT-Bold" w:cs="NewsGothicBT-Bold"/>
          <w:b/>
          <w:bCs/>
          <w:color w:val="404040"/>
          <w:sz w:val="18"/>
          <w:szCs w:val="18"/>
        </w:rPr>
        <w:t xml:space="preserve"> </w:t>
      </w:r>
      <w:proofErr w:type="spellStart"/>
      <w:r w:rsidRPr="00E457F7">
        <w:rPr>
          <w:bCs/>
          <w:color w:val="404040"/>
          <w:sz w:val="24"/>
          <w:szCs w:val="24"/>
        </w:rPr>
        <w:t>Maes</w:t>
      </w:r>
      <w:proofErr w:type="spellEnd"/>
      <w:r w:rsidRPr="00E457F7">
        <w:rPr>
          <w:bCs/>
          <w:color w:val="404040"/>
          <w:sz w:val="24"/>
          <w:szCs w:val="24"/>
        </w:rPr>
        <w:t xml:space="preserve">, J., </w:t>
      </w:r>
      <w:proofErr w:type="spellStart"/>
      <w:r w:rsidRPr="00E457F7">
        <w:rPr>
          <w:bCs/>
          <w:color w:val="404040"/>
          <w:sz w:val="24"/>
          <w:szCs w:val="24"/>
        </w:rPr>
        <w:t>Matser</w:t>
      </w:r>
      <w:proofErr w:type="spellEnd"/>
      <w:r w:rsidRPr="00E457F7">
        <w:rPr>
          <w:bCs/>
          <w:color w:val="404040"/>
          <w:sz w:val="24"/>
          <w:szCs w:val="24"/>
        </w:rPr>
        <w:t>, I.,</w:t>
      </w:r>
      <w:r w:rsidRPr="00E457F7">
        <w:rPr>
          <w:rFonts w:ascii="NewsGothicBT-Bold" w:hAnsi="NewsGothicBT-Bold" w:cs="NewsGothicBT-Bold"/>
          <w:b/>
          <w:bCs/>
          <w:color w:val="404040"/>
          <w:sz w:val="18"/>
          <w:szCs w:val="18"/>
        </w:rPr>
        <w:t xml:space="preserve"> </w:t>
      </w:r>
      <w:r w:rsidRPr="00E457F7">
        <w:rPr>
          <w:sz w:val="24"/>
          <w:szCs w:val="24"/>
        </w:rPr>
        <w:t xml:space="preserve">&amp;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>, E. (2012, October).</w:t>
      </w:r>
      <w:r w:rsidR="00DC0E87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Individual assessment tools: An overview for the family business. Symposium presentation at the Family Firm Institute, Brussels, Belgium.</w:t>
      </w:r>
    </w:p>
    <w:p w14:paraId="18620DC3" w14:textId="77777777" w:rsidR="008C2768" w:rsidRPr="00E457F7" w:rsidRDefault="008C2768" w:rsidP="00514DB0">
      <w:pPr>
        <w:ind w:left="720" w:hanging="720"/>
        <w:rPr>
          <w:sz w:val="24"/>
          <w:szCs w:val="24"/>
        </w:rPr>
      </w:pPr>
    </w:p>
    <w:p w14:paraId="04B6AAF0" w14:textId="77777777" w:rsidR="00E45CA4" w:rsidRPr="00E457F7" w:rsidRDefault="00280E1C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(2012, October). Family business across the curriculum. Presentation at the Family Firm Institute, Brussels, Belgium.</w:t>
      </w:r>
    </w:p>
    <w:p w14:paraId="6EC87C65" w14:textId="77777777" w:rsidR="004E44D3" w:rsidRPr="00E457F7" w:rsidRDefault="004E44D3" w:rsidP="00514DB0">
      <w:pPr>
        <w:ind w:left="432" w:hanging="432"/>
        <w:rPr>
          <w:sz w:val="24"/>
          <w:szCs w:val="24"/>
        </w:rPr>
      </w:pPr>
    </w:p>
    <w:p w14:paraId="1C592C46" w14:textId="77777777" w:rsidR="004E44D3" w:rsidRPr="00E457F7" w:rsidRDefault="004E44D3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D.H.B.. (2012, October). Individual assessment tools: An overview for the family business. Workshop presentation at </w:t>
      </w:r>
      <w:proofErr w:type="spellStart"/>
      <w:r w:rsidRPr="00E457F7">
        <w:rPr>
          <w:sz w:val="24"/>
          <w:szCs w:val="24"/>
        </w:rPr>
        <w:t>Kozminski</w:t>
      </w:r>
      <w:proofErr w:type="spellEnd"/>
      <w:r w:rsidRPr="00E457F7">
        <w:rPr>
          <w:sz w:val="24"/>
          <w:szCs w:val="24"/>
        </w:rPr>
        <w:t xml:space="preserve"> University, Warsaw, Poland.</w:t>
      </w:r>
    </w:p>
    <w:p w14:paraId="24043D64" w14:textId="77777777" w:rsidR="00701AD9" w:rsidRPr="00E457F7" w:rsidRDefault="00701AD9" w:rsidP="00514DB0">
      <w:pPr>
        <w:ind w:left="432" w:hanging="432"/>
        <w:rPr>
          <w:sz w:val="24"/>
          <w:szCs w:val="24"/>
        </w:rPr>
      </w:pPr>
    </w:p>
    <w:p w14:paraId="51B3F580" w14:textId="77777777" w:rsidR="001631A3" w:rsidRPr="00E457F7" w:rsidRDefault="001631A3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(2012, October). Researching and teaching entrepreneurship: Exploring cooperation potential between </w:t>
      </w:r>
      <w:proofErr w:type="spellStart"/>
      <w:r w:rsidRPr="00E457F7">
        <w:rPr>
          <w:sz w:val="24"/>
          <w:szCs w:val="24"/>
        </w:rPr>
        <w:t>Kozminski</w:t>
      </w:r>
      <w:proofErr w:type="spellEnd"/>
      <w:r w:rsidRPr="00E457F7">
        <w:rPr>
          <w:sz w:val="24"/>
          <w:szCs w:val="24"/>
        </w:rPr>
        <w:t xml:space="preserve"> University and UNCG. Workshop presentation at </w:t>
      </w:r>
      <w:proofErr w:type="spellStart"/>
      <w:r w:rsidRPr="00E457F7">
        <w:rPr>
          <w:sz w:val="24"/>
          <w:szCs w:val="24"/>
        </w:rPr>
        <w:t>Kozminski</w:t>
      </w:r>
      <w:proofErr w:type="spellEnd"/>
      <w:r w:rsidRPr="00E457F7">
        <w:rPr>
          <w:sz w:val="24"/>
          <w:szCs w:val="24"/>
        </w:rPr>
        <w:t xml:space="preserve"> University, Warsaw, Poland.</w:t>
      </w:r>
    </w:p>
    <w:p w14:paraId="7FDE16F9" w14:textId="77777777" w:rsidR="001631A3" w:rsidRPr="00E457F7" w:rsidRDefault="001631A3" w:rsidP="00514DB0">
      <w:pPr>
        <w:ind w:left="432" w:hanging="432"/>
        <w:rPr>
          <w:sz w:val="24"/>
          <w:szCs w:val="24"/>
        </w:rPr>
      </w:pPr>
    </w:p>
    <w:p w14:paraId="062448BE" w14:textId="4A5C25A2" w:rsidR="001631A3" w:rsidRPr="00E457F7" w:rsidRDefault="001631A3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(2012, October).  The future of women entrepreneurs around the world: A look at Saudi Arabia, Sudan, and Japan. Invited</w:t>
      </w:r>
      <w:r w:rsidR="00F660C6" w:rsidRPr="00E457F7">
        <w:rPr>
          <w:sz w:val="24"/>
          <w:szCs w:val="24"/>
        </w:rPr>
        <w:t xml:space="preserve"> distinguished</w:t>
      </w:r>
      <w:r w:rsidRPr="00E457F7">
        <w:rPr>
          <w:sz w:val="24"/>
          <w:szCs w:val="24"/>
        </w:rPr>
        <w:t xml:space="preserve"> lecture at </w:t>
      </w:r>
      <w:proofErr w:type="spellStart"/>
      <w:r w:rsidRPr="00E457F7">
        <w:rPr>
          <w:sz w:val="24"/>
          <w:szCs w:val="24"/>
        </w:rPr>
        <w:t>Kozminski</w:t>
      </w:r>
      <w:proofErr w:type="spellEnd"/>
      <w:r w:rsidRPr="00E457F7">
        <w:rPr>
          <w:sz w:val="24"/>
          <w:szCs w:val="24"/>
        </w:rPr>
        <w:t xml:space="preserve"> University, Warsaw, Poland.</w:t>
      </w:r>
    </w:p>
    <w:p w14:paraId="39076549" w14:textId="77777777" w:rsidR="001631A3" w:rsidRPr="00E457F7" w:rsidRDefault="001631A3" w:rsidP="00514DB0">
      <w:pPr>
        <w:ind w:left="720" w:hanging="720"/>
        <w:rPr>
          <w:sz w:val="24"/>
          <w:szCs w:val="24"/>
        </w:rPr>
      </w:pPr>
    </w:p>
    <w:p w14:paraId="359C0F99" w14:textId="33C4F6E6" w:rsidR="00E205FF" w:rsidRPr="00E457F7" w:rsidRDefault="006A6FBE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Carraher</w:t>
      </w:r>
      <w:proofErr w:type="spellEnd"/>
      <w:r w:rsidRPr="00E457F7">
        <w:rPr>
          <w:sz w:val="24"/>
          <w:szCs w:val="24"/>
        </w:rPr>
        <w:t>, S.M., Sul</w:t>
      </w:r>
      <w:r w:rsidR="00DB0752" w:rsidRPr="00E457F7">
        <w:rPr>
          <w:sz w:val="24"/>
          <w:szCs w:val="24"/>
        </w:rPr>
        <w:t>livan, S.</w:t>
      </w:r>
      <w:r w:rsidR="00E205FF" w:rsidRPr="00E457F7">
        <w:rPr>
          <w:sz w:val="24"/>
          <w:szCs w:val="24"/>
        </w:rPr>
        <w:t>E.</w:t>
      </w:r>
      <w:r w:rsidR="00DB0752" w:rsidRPr="00E457F7">
        <w:rPr>
          <w:sz w:val="24"/>
          <w:szCs w:val="24"/>
        </w:rPr>
        <w:t>, &amp; Welsh, D.H.B. (2012, October</w:t>
      </w:r>
      <w:r w:rsidRPr="00E457F7">
        <w:rPr>
          <w:sz w:val="24"/>
          <w:szCs w:val="24"/>
        </w:rPr>
        <w:t>). Personality and performance across Chinese and American managers and entrepreneurs from technology, healthcare,</w:t>
      </w:r>
      <w:r w:rsidR="00DC0E87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and hospitality.</w:t>
      </w:r>
      <w:r w:rsidR="00675175" w:rsidRPr="00E457F7">
        <w:rPr>
          <w:sz w:val="24"/>
          <w:szCs w:val="24"/>
        </w:rPr>
        <w:t xml:space="preserve"> </w:t>
      </w:r>
      <w:r w:rsidR="001706AE" w:rsidRPr="00E457F7">
        <w:rPr>
          <w:i/>
          <w:sz w:val="24"/>
          <w:szCs w:val="24"/>
        </w:rPr>
        <w:t>Proceedings of the</w:t>
      </w:r>
      <w:r w:rsidR="00E205FF" w:rsidRPr="00E457F7">
        <w:rPr>
          <w:i/>
          <w:sz w:val="24"/>
          <w:szCs w:val="24"/>
        </w:rPr>
        <w:t xml:space="preserve"> 4</w:t>
      </w:r>
      <w:r w:rsidR="00E205FF" w:rsidRPr="00E457F7">
        <w:rPr>
          <w:i/>
          <w:sz w:val="24"/>
          <w:szCs w:val="24"/>
          <w:vertAlign w:val="superscript"/>
        </w:rPr>
        <w:t>th</w:t>
      </w:r>
      <w:r w:rsidR="001706AE" w:rsidRPr="00E457F7">
        <w:rPr>
          <w:i/>
          <w:sz w:val="24"/>
          <w:szCs w:val="24"/>
        </w:rPr>
        <w:t xml:space="preserve"> </w:t>
      </w:r>
      <w:r w:rsidR="00675175" w:rsidRPr="00E457F7">
        <w:rPr>
          <w:i/>
          <w:sz w:val="24"/>
          <w:szCs w:val="24"/>
        </w:rPr>
        <w:t>China Association for Mana</w:t>
      </w:r>
      <w:r w:rsidR="00DB0752" w:rsidRPr="00E457F7">
        <w:rPr>
          <w:i/>
          <w:sz w:val="24"/>
          <w:szCs w:val="24"/>
        </w:rPr>
        <w:t xml:space="preserve">gement of Technology Conference, </w:t>
      </w:r>
      <w:r w:rsidR="00DB0752" w:rsidRPr="00E457F7">
        <w:rPr>
          <w:sz w:val="24"/>
          <w:szCs w:val="24"/>
        </w:rPr>
        <w:t>Shanghai.</w:t>
      </w:r>
    </w:p>
    <w:p w14:paraId="3F0F1DB9" w14:textId="77777777" w:rsidR="001706AE" w:rsidRPr="00E457F7" w:rsidRDefault="001706AE" w:rsidP="00514DB0">
      <w:pPr>
        <w:autoSpaceDE w:val="0"/>
        <w:autoSpaceDN w:val="0"/>
        <w:adjustRightInd w:val="0"/>
        <w:rPr>
          <w:sz w:val="24"/>
          <w:szCs w:val="24"/>
        </w:rPr>
      </w:pPr>
    </w:p>
    <w:p w14:paraId="41F42470" w14:textId="77777777" w:rsidR="006A6FBE" w:rsidRPr="00E457F7" w:rsidRDefault="002A3FA9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r w:rsidR="00D7386E" w:rsidRPr="00E457F7">
        <w:rPr>
          <w:sz w:val="24"/>
          <w:szCs w:val="24"/>
        </w:rPr>
        <w:t>Rogers, A.,</w:t>
      </w:r>
      <w:r w:rsidR="001631A3" w:rsidRPr="00E457F7">
        <w:rPr>
          <w:sz w:val="22"/>
          <w:szCs w:val="22"/>
        </w:rPr>
        <w:t xml:space="preserve"> Cochran, S.,</w:t>
      </w:r>
      <w:r w:rsidR="00D7386E" w:rsidRPr="00E457F7">
        <w:rPr>
          <w:sz w:val="24"/>
          <w:szCs w:val="24"/>
        </w:rPr>
        <w:t xml:space="preserve"> &amp; White, R.</w:t>
      </w:r>
      <w:r w:rsidRPr="00E457F7">
        <w:rPr>
          <w:sz w:val="24"/>
          <w:szCs w:val="24"/>
        </w:rPr>
        <w:t xml:space="preserve"> </w:t>
      </w:r>
      <w:r w:rsidR="001706AE" w:rsidRPr="00E457F7">
        <w:rPr>
          <w:sz w:val="24"/>
          <w:szCs w:val="24"/>
        </w:rPr>
        <w:t>(</w:t>
      </w:r>
      <w:r w:rsidR="00E61CCE" w:rsidRPr="00E457F7">
        <w:rPr>
          <w:sz w:val="24"/>
          <w:szCs w:val="24"/>
        </w:rPr>
        <w:t>2012, November). Bringing Self-</w:t>
      </w:r>
      <w:r w:rsidRPr="00E457F7">
        <w:rPr>
          <w:sz w:val="24"/>
          <w:szCs w:val="24"/>
        </w:rPr>
        <w:t>Employment in the Arts to your campus</w:t>
      </w:r>
      <w:r w:rsidR="00FA490E" w:rsidRPr="00E457F7">
        <w:rPr>
          <w:sz w:val="24"/>
          <w:szCs w:val="24"/>
        </w:rPr>
        <w:t xml:space="preserve">. </w:t>
      </w:r>
      <w:r w:rsidRPr="00E457F7">
        <w:rPr>
          <w:sz w:val="24"/>
          <w:szCs w:val="24"/>
        </w:rPr>
        <w:t xml:space="preserve">Panel Presentation </w:t>
      </w:r>
      <w:r w:rsidR="00F64F97" w:rsidRPr="00E457F7">
        <w:rPr>
          <w:sz w:val="24"/>
          <w:szCs w:val="24"/>
        </w:rPr>
        <w:t xml:space="preserve">and Proceedings </w:t>
      </w:r>
      <w:r w:rsidRPr="00E457F7">
        <w:rPr>
          <w:sz w:val="24"/>
          <w:szCs w:val="24"/>
        </w:rPr>
        <w:t>at the Self-Employment in the Arts (SEA) Conference, Chicago, IL.</w:t>
      </w:r>
    </w:p>
    <w:p w14:paraId="4E26BB8C" w14:textId="77777777" w:rsidR="007F526B" w:rsidRPr="00E457F7" w:rsidRDefault="007F526B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14:paraId="3EF5C20D" w14:textId="77777777" w:rsidR="007F526B" w:rsidRPr="00E457F7" w:rsidRDefault="007F526B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0E457F7">
        <w:rPr>
          <w:sz w:val="24"/>
          <w:szCs w:val="24"/>
        </w:rPr>
        <w:t>Welsh, D.H.B. (2012, November). Women entrepreneurs and pathways to success: Worldwide results with implications for the Economic Commission for Europe (ECE) Region.</w:t>
      </w:r>
      <w:r w:rsidR="00D02720" w:rsidRPr="00E457F7">
        <w:rPr>
          <w:sz w:val="24"/>
          <w:szCs w:val="24"/>
        </w:rPr>
        <w:t xml:space="preserve"> Keynote address at the U.N. Conference on Gender and Entrepreneurship, Baku, Azerbaijan.</w:t>
      </w:r>
    </w:p>
    <w:p w14:paraId="75223E8B" w14:textId="77777777" w:rsidR="007706E3" w:rsidRPr="00E457F7" w:rsidRDefault="007706E3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14:paraId="3DC641D3" w14:textId="77777777" w:rsidR="009F76DF" w:rsidRPr="00E457F7" w:rsidRDefault="009F76DF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0E457F7">
        <w:rPr>
          <w:sz w:val="24"/>
          <w:szCs w:val="24"/>
        </w:rPr>
        <w:t>Welsh, D.H.B.</w:t>
      </w:r>
      <w:r w:rsidR="00E804DB" w:rsidRPr="00E457F7">
        <w:rPr>
          <w:sz w:val="24"/>
          <w:szCs w:val="24"/>
        </w:rPr>
        <w:t xml:space="preserve">, &amp; </w:t>
      </w:r>
      <w:proofErr w:type="spellStart"/>
      <w:r w:rsidR="00E804DB" w:rsidRPr="00E457F7">
        <w:rPr>
          <w:sz w:val="24"/>
          <w:szCs w:val="24"/>
        </w:rPr>
        <w:t>Memili</w:t>
      </w:r>
      <w:proofErr w:type="spellEnd"/>
      <w:r w:rsidR="00E804DB" w:rsidRPr="00E457F7">
        <w:rPr>
          <w:sz w:val="24"/>
          <w:szCs w:val="24"/>
        </w:rPr>
        <w:t>, E.</w:t>
      </w:r>
      <w:r w:rsidRPr="00E457F7">
        <w:rPr>
          <w:sz w:val="24"/>
          <w:szCs w:val="24"/>
        </w:rPr>
        <w:t xml:space="preserve"> (2012, December). A comparison of women entrepreneurs in Sudan, Saudi Arabia, Japan, and Romania. Presentation to the Bryan School of Business Administration &amp; Economics, Greensboro, NC.</w:t>
      </w:r>
    </w:p>
    <w:p w14:paraId="79D801B5" w14:textId="77777777" w:rsidR="009F76DF" w:rsidRPr="00E457F7" w:rsidRDefault="009F76DF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14:paraId="6EC67696" w14:textId="77777777" w:rsidR="007706E3" w:rsidRPr="00E457F7" w:rsidRDefault="007706E3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>, E., &amp; Ochi, M. (2013, January). Japanese women entrepreneurs: Prospects for growth</w:t>
      </w:r>
      <w:r w:rsidRPr="00E457F7">
        <w:rPr>
          <w:i/>
          <w:sz w:val="24"/>
          <w:szCs w:val="24"/>
        </w:rPr>
        <w:t>. Proceedings of the U.S. Assoc</w:t>
      </w:r>
      <w:r w:rsidR="009A10B2" w:rsidRPr="00E457F7">
        <w:rPr>
          <w:i/>
          <w:sz w:val="24"/>
          <w:szCs w:val="24"/>
        </w:rPr>
        <w:t>i</w:t>
      </w:r>
      <w:r w:rsidRPr="00E457F7">
        <w:rPr>
          <w:i/>
          <w:sz w:val="24"/>
          <w:szCs w:val="24"/>
        </w:rPr>
        <w:t>ation for Small Business &amp; Entrepreneurship (USASBE)</w:t>
      </w:r>
      <w:r w:rsidRPr="00E457F7">
        <w:rPr>
          <w:sz w:val="24"/>
          <w:szCs w:val="24"/>
        </w:rPr>
        <w:t>, San Francisco, CA.</w:t>
      </w:r>
    </w:p>
    <w:p w14:paraId="4EC03FD1" w14:textId="77777777" w:rsidR="00EE7010" w:rsidRPr="00E457F7" w:rsidRDefault="00EE7010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14:paraId="405D2159" w14:textId="77777777" w:rsidR="00820A21" w:rsidRPr="00E457F7" w:rsidRDefault="00820A21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0E457F7">
        <w:rPr>
          <w:sz w:val="24"/>
          <w:szCs w:val="24"/>
        </w:rPr>
        <w:t xml:space="preserve">Hendon, J., Bell, J., Simpson, L., Cook, R., &amp; Welsh, D.H.B. (2013, January). SBI and the POY competition. Pre-Conference Workshop Presentation at the U.S. Association for Small </w:t>
      </w:r>
      <w:r w:rsidRPr="00E457F7">
        <w:rPr>
          <w:sz w:val="24"/>
          <w:szCs w:val="24"/>
        </w:rPr>
        <w:lastRenderedPageBreak/>
        <w:t>Business &amp; Entrepreneurship (USASBE), San Francisco, CA (added due to Hendon &amp; Bell could not attend).</w:t>
      </w:r>
    </w:p>
    <w:p w14:paraId="4FD526CD" w14:textId="77777777" w:rsidR="00820A21" w:rsidRPr="00E457F7" w:rsidRDefault="00820A21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14:paraId="3F3E6DA6" w14:textId="77777777" w:rsidR="00EE7010" w:rsidRPr="00E457F7" w:rsidRDefault="00EE7010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  <w:r w:rsidRPr="00E457F7">
        <w:rPr>
          <w:sz w:val="24"/>
          <w:szCs w:val="24"/>
        </w:rPr>
        <w:t xml:space="preserve">Blair, E., Welsh, D.H.B., </w:t>
      </w:r>
      <w:proofErr w:type="spellStart"/>
      <w:r w:rsidRPr="00E457F7">
        <w:rPr>
          <w:sz w:val="24"/>
          <w:szCs w:val="24"/>
        </w:rPr>
        <w:t>Alpi</w:t>
      </w:r>
      <w:proofErr w:type="spellEnd"/>
      <w:r w:rsidRPr="00E457F7">
        <w:rPr>
          <w:sz w:val="24"/>
          <w:szCs w:val="24"/>
        </w:rPr>
        <w:t xml:space="preserve">, S., Marcum, T., </w:t>
      </w:r>
      <w:proofErr w:type="spellStart"/>
      <w:r w:rsidRPr="00E457F7">
        <w:rPr>
          <w:sz w:val="24"/>
          <w:szCs w:val="24"/>
        </w:rPr>
        <w:t>Podlasek</w:t>
      </w:r>
      <w:proofErr w:type="spellEnd"/>
      <w:r w:rsidRPr="00E457F7">
        <w:rPr>
          <w:sz w:val="24"/>
          <w:szCs w:val="24"/>
        </w:rPr>
        <w:t xml:space="preserve">, R., </w:t>
      </w:r>
      <w:proofErr w:type="spellStart"/>
      <w:r w:rsidRPr="00E457F7">
        <w:rPr>
          <w:sz w:val="24"/>
          <w:szCs w:val="24"/>
        </w:rPr>
        <w:t>Brandes</w:t>
      </w:r>
      <w:proofErr w:type="spellEnd"/>
      <w:r w:rsidRPr="00E457F7">
        <w:rPr>
          <w:sz w:val="24"/>
          <w:szCs w:val="24"/>
        </w:rPr>
        <w:t>, K., Lamoureux, E., &amp; Hills, G. (2013, January). Dealing with difficult departments: Best practices for a successful interdisciplinary and cross-disciplinary entrepreneurship program. Workshop Present</w:t>
      </w:r>
      <w:r w:rsidR="00820A21" w:rsidRPr="00E457F7">
        <w:rPr>
          <w:sz w:val="24"/>
          <w:szCs w:val="24"/>
        </w:rPr>
        <w:t>ation at the U.S. Association for</w:t>
      </w:r>
      <w:r w:rsidRPr="00E457F7">
        <w:rPr>
          <w:sz w:val="24"/>
          <w:szCs w:val="24"/>
        </w:rPr>
        <w:t xml:space="preserve"> Small Business &amp; Entrepreneurship (USASBE), San Francisco, CA.</w:t>
      </w:r>
    </w:p>
    <w:p w14:paraId="590157B7" w14:textId="77777777" w:rsidR="00A666DC" w:rsidRPr="00E457F7" w:rsidRDefault="00A666DC" w:rsidP="00514DB0">
      <w:pPr>
        <w:tabs>
          <w:tab w:val="left" w:pos="450"/>
        </w:tabs>
        <w:autoSpaceDE w:val="0"/>
        <w:autoSpaceDN w:val="0"/>
        <w:adjustRightInd w:val="0"/>
        <w:ind w:left="450" w:hanging="450"/>
        <w:rPr>
          <w:sz w:val="24"/>
          <w:szCs w:val="24"/>
        </w:rPr>
      </w:pPr>
    </w:p>
    <w:p w14:paraId="5650646A" w14:textId="613DEB7E" w:rsidR="002414D2" w:rsidRPr="00E457F7" w:rsidRDefault="00A666DC" w:rsidP="00514DB0">
      <w:pPr>
        <w:pStyle w:val="BodyText2"/>
        <w:ind w:left="432" w:hanging="432"/>
        <w:rPr>
          <w:szCs w:val="24"/>
        </w:rPr>
      </w:pPr>
      <w:proofErr w:type="spellStart"/>
      <w:r w:rsidRPr="00E457F7">
        <w:rPr>
          <w:szCs w:val="24"/>
        </w:rPr>
        <w:t>Dragusin</w:t>
      </w:r>
      <w:proofErr w:type="spellEnd"/>
      <w:r w:rsidRPr="00E457F7">
        <w:rPr>
          <w:szCs w:val="24"/>
        </w:rPr>
        <w:t xml:space="preserve">, M., &amp; Welsh, D.H.B. (2013, February). </w:t>
      </w:r>
      <w:r w:rsidRPr="00E457F7">
        <w:t xml:space="preserve">The new generation of Massively Open Online Courses (MOOC) and their potential impact on higher education worldwide. </w:t>
      </w:r>
      <w:r w:rsidRPr="00E457F7">
        <w:rPr>
          <w:i/>
        </w:rPr>
        <w:t>Proceedings of the Small Business Institute (SBI) Conference</w:t>
      </w:r>
      <w:r w:rsidRPr="00E457F7">
        <w:t>, St. Petersburg, FL.</w:t>
      </w:r>
      <w:r w:rsidRPr="00E457F7">
        <w:rPr>
          <w:szCs w:val="24"/>
        </w:rPr>
        <w:t xml:space="preserve"> </w:t>
      </w:r>
      <w:r w:rsidR="002414D2" w:rsidRPr="00E457F7">
        <w:rPr>
          <w:szCs w:val="24"/>
        </w:rPr>
        <w:t>(</w:t>
      </w:r>
      <w:r w:rsidR="009A7194" w:rsidRPr="00E457F7">
        <w:rPr>
          <w:szCs w:val="24"/>
        </w:rPr>
        <w:t xml:space="preserve">Best </w:t>
      </w:r>
      <w:r w:rsidR="002414D2" w:rsidRPr="00E457F7">
        <w:rPr>
          <w:szCs w:val="24"/>
        </w:rPr>
        <w:t>Pedagogy Paper Award)</w:t>
      </w:r>
    </w:p>
    <w:p w14:paraId="65290B8D" w14:textId="77777777" w:rsidR="005938EC" w:rsidRPr="00E457F7" w:rsidRDefault="005938EC" w:rsidP="00514DB0">
      <w:pPr>
        <w:pStyle w:val="BodyText2"/>
        <w:rPr>
          <w:szCs w:val="24"/>
        </w:rPr>
      </w:pPr>
    </w:p>
    <w:p w14:paraId="72AD0047" w14:textId="77777777" w:rsidR="005938EC" w:rsidRPr="00E457F7" w:rsidRDefault="005938EC" w:rsidP="00514DB0">
      <w:pPr>
        <w:pStyle w:val="BodyText2"/>
        <w:ind w:left="432" w:hanging="432"/>
        <w:rPr>
          <w:szCs w:val="24"/>
        </w:rPr>
      </w:pPr>
      <w:r w:rsidRPr="00E457F7">
        <w:rPr>
          <w:szCs w:val="24"/>
        </w:rPr>
        <w:t xml:space="preserve">Welsh, D.H.B. (2013, February). Spartan Trader Entrepreneurship Retail Learning Lab – Best Practices. Presentation at </w:t>
      </w:r>
      <w:r w:rsidR="00986AFF" w:rsidRPr="00E457F7">
        <w:t>the Small Business Institute (SBI) Conference, St. Petersburg, FL.</w:t>
      </w:r>
    </w:p>
    <w:p w14:paraId="71F09EBF" w14:textId="77777777" w:rsidR="00155D74" w:rsidRPr="00E457F7" w:rsidRDefault="00155D74" w:rsidP="00514DB0">
      <w:pPr>
        <w:widowControl w:val="0"/>
        <w:ind w:right="-360"/>
        <w:rPr>
          <w:sz w:val="24"/>
          <w:szCs w:val="24"/>
        </w:rPr>
      </w:pPr>
    </w:p>
    <w:p w14:paraId="23DB7EB1" w14:textId="4C1CA34C" w:rsidR="00A666DC" w:rsidRPr="00E457F7" w:rsidRDefault="00A666DC" w:rsidP="00514DB0">
      <w:pPr>
        <w:pStyle w:val="BodyText2"/>
        <w:ind w:left="432" w:hanging="432"/>
        <w:rPr>
          <w:szCs w:val="24"/>
        </w:rPr>
      </w:pPr>
      <w:proofErr w:type="spellStart"/>
      <w:r w:rsidRPr="00E457F7">
        <w:rPr>
          <w:szCs w:val="24"/>
        </w:rPr>
        <w:t>Misra</w:t>
      </w:r>
      <w:proofErr w:type="spellEnd"/>
      <w:r w:rsidRPr="00E457F7">
        <w:rPr>
          <w:szCs w:val="24"/>
        </w:rPr>
        <w:t xml:space="preserve">, K., </w:t>
      </w:r>
      <w:proofErr w:type="spellStart"/>
      <w:r w:rsidRPr="00E457F7">
        <w:rPr>
          <w:szCs w:val="24"/>
        </w:rPr>
        <w:t>Memili</w:t>
      </w:r>
      <w:proofErr w:type="spellEnd"/>
      <w:r w:rsidRPr="00E457F7">
        <w:rPr>
          <w:szCs w:val="24"/>
        </w:rPr>
        <w:t>, E., &amp; Welsh, D.H.B.</w:t>
      </w:r>
      <w:r w:rsidR="00131519" w:rsidRPr="00E457F7">
        <w:rPr>
          <w:szCs w:val="24"/>
        </w:rPr>
        <w:t>, &amp; Fang, H.</w:t>
      </w:r>
      <w:r w:rsidRPr="00E457F7">
        <w:rPr>
          <w:szCs w:val="24"/>
        </w:rPr>
        <w:t xml:space="preserve"> (2013, February). The impact of FDI on</w:t>
      </w:r>
      <w:r w:rsidR="00DC0E87" w:rsidRPr="00E457F7">
        <w:rPr>
          <w:szCs w:val="24"/>
        </w:rPr>
        <w:t xml:space="preserve"> </w:t>
      </w:r>
      <w:r w:rsidRPr="00E457F7">
        <w:rPr>
          <w:szCs w:val="24"/>
        </w:rPr>
        <w:t xml:space="preserve">women’s entrepreneurship. </w:t>
      </w:r>
      <w:r w:rsidRPr="00E457F7">
        <w:rPr>
          <w:i/>
        </w:rPr>
        <w:t>Proceedings of the Small Business Institute (SBI) Conference</w:t>
      </w:r>
      <w:r w:rsidRPr="00E457F7">
        <w:t>, St. Petersburg, FL.</w:t>
      </w:r>
    </w:p>
    <w:p w14:paraId="36980326" w14:textId="77777777" w:rsidR="00D3197C" w:rsidRPr="00E457F7" w:rsidRDefault="00D3197C" w:rsidP="00514DB0">
      <w:pPr>
        <w:pStyle w:val="BodyText2"/>
        <w:ind w:left="432" w:hanging="432"/>
        <w:rPr>
          <w:szCs w:val="24"/>
        </w:rPr>
      </w:pPr>
    </w:p>
    <w:p w14:paraId="6067CB9C" w14:textId="7FF351F1" w:rsidR="00D3197C" w:rsidRPr="00E457F7" w:rsidRDefault="00D3197C" w:rsidP="00514DB0">
      <w:pPr>
        <w:pStyle w:val="BodyText2"/>
        <w:ind w:left="432" w:hanging="432"/>
        <w:rPr>
          <w:szCs w:val="24"/>
        </w:rPr>
      </w:pPr>
      <w:r w:rsidRPr="00E457F7">
        <w:rPr>
          <w:szCs w:val="24"/>
        </w:rPr>
        <w:t>Welsh, D.H.B. (2013, February). The entrepreneurship cross-disciplinary program at UNC Greensboro. Plenary session: Embracing changing needs in training graduate students for 21</w:t>
      </w:r>
      <w:r w:rsidRPr="00E457F7">
        <w:rPr>
          <w:szCs w:val="24"/>
          <w:vertAlign w:val="superscript"/>
        </w:rPr>
        <w:t>st</w:t>
      </w:r>
      <w:r w:rsidRPr="00E457F7">
        <w:rPr>
          <w:szCs w:val="24"/>
        </w:rPr>
        <w:t>-century careers. Conference of Southern Graduate Schools, Greenville, SC.</w:t>
      </w:r>
    </w:p>
    <w:p w14:paraId="08FB1845" w14:textId="77777777" w:rsidR="00E2570C" w:rsidRPr="00E457F7" w:rsidRDefault="00E2570C" w:rsidP="00514DB0">
      <w:pPr>
        <w:pStyle w:val="BodyText2"/>
        <w:ind w:left="432" w:hanging="432"/>
        <w:rPr>
          <w:szCs w:val="24"/>
        </w:rPr>
      </w:pPr>
    </w:p>
    <w:p w14:paraId="31DA7730" w14:textId="01B18696" w:rsidR="00E2570C" w:rsidRPr="00E457F7" w:rsidRDefault="00E2570C" w:rsidP="00514DB0">
      <w:pPr>
        <w:pStyle w:val="BodyText2"/>
        <w:ind w:left="432" w:hanging="432"/>
        <w:rPr>
          <w:szCs w:val="24"/>
        </w:rPr>
      </w:pPr>
      <w:proofErr w:type="spellStart"/>
      <w:r w:rsidRPr="00E457F7">
        <w:rPr>
          <w:szCs w:val="24"/>
        </w:rPr>
        <w:t>Anandalingham</w:t>
      </w:r>
      <w:proofErr w:type="spellEnd"/>
      <w:r w:rsidRPr="00E457F7">
        <w:rPr>
          <w:szCs w:val="24"/>
        </w:rPr>
        <w:t>, A., Brown, T.L., &amp; Welsh, D.H.B. (2013, April). The role of a university-wide entrepreneurship center. Entrepreneurship Affinity Group Panel Discussion, AACSB Conference, Chicago, IL.</w:t>
      </w:r>
    </w:p>
    <w:p w14:paraId="251B4A79" w14:textId="77777777" w:rsidR="007B0F72" w:rsidRPr="00E457F7" w:rsidRDefault="007B0F72" w:rsidP="00514DB0">
      <w:pPr>
        <w:pStyle w:val="BodyText2"/>
        <w:ind w:left="864" w:hanging="432"/>
        <w:rPr>
          <w:szCs w:val="24"/>
        </w:rPr>
      </w:pPr>
    </w:p>
    <w:p w14:paraId="0C814F80" w14:textId="06E0BEA5" w:rsidR="007B0F72" w:rsidRPr="00E457F7" w:rsidRDefault="007B0F72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&amp;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>, E. (2013, May). Family firm Psychological Capital through the lens of the Leader-Member Exchange Theory. Presentation at the Fred Luthans’ Festschrift Psychological Capital Conference, Lincoln, NE.</w:t>
      </w:r>
    </w:p>
    <w:p w14:paraId="57D39E57" w14:textId="77777777" w:rsidR="00E95614" w:rsidRPr="00E457F7" w:rsidRDefault="00E95614" w:rsidP="00514DB0">
      <w:pPr>
        <w:ind w:left="432" w:hanging="432"/>
        <w:rPr>
          <w:sz w:val="24"/>
          <w:szCs w:val="24"/>
        </w:rPr>
      </w:pPr>
    </w:p>
    <w:p w14:paraId="78039DFA" w14:textId="62FFB572" w:rsidR="00460965" w:rsidRPr="00E457F7" w:rsidRDefault="00E95614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Cullen, J., </w:t>
      </w:r>
      <w:proofErr w:type="spellStart"/>
      <w:r w:rsidRPr="00E457F7">
        <w:rPr>
          <w:sz w:val="24"/>
          <w:szCs w:val="24"/>
        </w:rPr>
        <w:t>Ganster</w:t>
      </w:r>
      <w:proofErr w:type="spellEnd"/>
      <w:r w:rsidRPr="00E457F7">
        <w:rPr>
          <w:sz w:val="24"/>
          <w:szCs w:val="24"/>
        </w:rPr>
        <w:t>, D.,</w:t>
      </w:r>
      <w:r w:rsidR="009B7241" w:rsidRPr="00E457F7">
        <w:t xml:space="preserve"> </w:t>
      </w:r>
      <w:r w:rsidR="009B7241" w:rsidRPr="00E457F7">
        <w:rPr>
          <w:sz w:val="24"/>
          <w:szCs w:val="24"/>
        </w:rPr>
        <w:t xml:space="preserve">Ferris, J., Dirks, K., </w:t>
      </w:r>
      <w:proofErr w:type="spellStart"/>
      <w:r w:rsidR="009B7241" w:rsidRPr="00E457F7">
        <w:rPr>
          <w:sz w:val="24"/>
          <w:szCs w:val="24"/>
        </w:rPr>
        <w:t>Kreitner</w:t>
      </w:r>
      <w:proofErr w:type="spellEnd"/>
      <w:r w:rsidR="009B7241" w:rsidRPr="00E457F7">
        <w:rPr>
          <w:sz w:val="24"/>
          <w:szCs w:val="24"/>
        </w:rPr>
        <w:t xml:space="preserve">, R., </w:t>
      </w:r>
      <w:proofErr w:type="spellStart"/>
      <w:r w:rsidR="009B7241" w:rsidRPr="00E457F7">
        <w:rPr>
          <w:sz w:val="24"/>
          <w:szCs w:val="24"/>
        </w:rPr>
        <w:t>Perrewe</w:t>
      </w:r>
      <w:proofErr w:type="spellEnd"/>
      <w:r w:rsidR="009B7241" w:rsidRPr="00E457F7">
        <w:rPr>
          <w:sz w:val="24"/>
          <w:szCs w:val="24"/>
        </w:rPr>
        <w:t xml:space="preserve">, P., Youssef, C., Porter, L. </w:t>
      </w:r>
      <w:r w:rsidRPr="00E457F7">
        <w:rPr>
          <w:sz w:val="24"/>
          <w:szCs w:val="24"/>
        </w:rPr>
        <w:t xml:space="preserve">(Chair). (2013, May). Organizational behavior </w:t>
      </w:r>
      <w:r w:rsidR="009B7241" w:rsidRPr="00E457F7">
        <w:rPr>
          <w:sz w:val="24"/>
          <w:szCs w:val="24"/>
        </w:rPr>
        <w:t>keynote p</w:t>
      </w:r>
      <w:r w:rsidRPr="00E457F7">
        <w:rPr>
          <w:sz w:val="24"/>
          <w:szCs w:val="24"/>
        </w:rPr>
        <w:t>anel. Presentation at the Fred Luthans’ Festschrift Psychological Capital Conference, Lincoln, NE.</w:t>
      </w:r>
    </w:p>
    <w:p w14:paraId="3DD06DAA" w14:textId="77777777" w:rsidR="007B0F72" w:rsidRPr="00E457F7" w:rsidRDefault="007B0F72" w:rsidP="00514DB0">
      <w:pPr>
        <w:pStyle w:val="BodyText2"/>
        <w:ind w:left="432" w:hanging="432"/>
        <w:rPr>
          <w:szCs w:val="24"/>
        </w:rPr>
      </w:pPr>
    </w:p>
    <w:p w14:paraId="70BA7DD2" w14:textId="2E918446" w:rsidR="00AA4D02" w:rsidRPr="00E457F7" w:rsidRDefault="00AA4D02" w:rsidP="00514DB0">
      <w:pPr>
        <w:pStyle w:val="BodyText2"/>
        <w:ind w:left="432" w:hanging="432"/>
        <w:rPr>
          <w:szCs w:val="24"/>
        </w:rPr>
      </w:pPr>
      <w:proofErr w:type="spellStart"/>
      <w:r w:rsidRPr="00E457F7">
        <w:rPr>
          <w:szCs w:val="24"/>
        </w:rPr>
        <w:t>Carraher</w:t>
      </w:r>
      <w:proofErr w:type="spellEnd"/>
      <w:r w:rsidRPr="00E457F7">
        <w:rPr>
          <w:szCs w:val="24"/>
        </w:rPr>
        <w:t xml:space="preserve">, S.M., Sullivan, S.E., Welsh, D.H.B., &amp; </w:t>
      </w:r>
      <w:proofErr w:type="spellStart"/>
      <w:r w:rsidRPr="00E457F7">
        <w:rPr>
          <w:szCs w:val="24"/>
        </w:rPr>
        <w:t>Ou</w:t>
      </w:r>
      <w:proofErr w:type="spellEnd"/>
      <w:r w:rsidRPr="00E457F7">
        <w:rPr>
          <w:szCs w:val="24"/>
        </w:rPr>
        <w:t xml:space="preserve">, Y. (2013, June). Cultural variations and Cognitive complexity. </w:t>
      </w:r>
      <w:r w:rsidRPr="00E457F7">
        <w:rPr>
          <w:i/>
          <w:szCs w:val="24"/>
        </w:rPr>
        <w:t>Proceedings of the Cambridge Business &amp; Economics Conference,</w:t>
      </w:r>
      <w:r w:rsidRPr="00E457F7">
        <w:rPr>
          <w:szCs w:val="24"/>
        </w:rPr>
        <w:t xml:space="preserve"> Cambridge, UK.</w:t>
      </w:r>
    </w:p>
    <w:p w14:paraId="3D79CE3C" w14:textId="77777777" w:rsidR="00336262" w:rsidRPr="00E457F7" w:rsidRDefault="00336262" w:rsidP="00514DB0">
      <w:pPr>
        <w:pStyle w:val="BodyText2"/>
        <w:ind w:left="432" w:hanging="432"/>
        <w:rPr>
          <w:szCs w:val="24"/>
        </w:rPr>
      </w:pPr>
    </w:p>
    <w:p w14:paraId="145810A6" w14:textId="1284D228" w:rsidR="00336262" w:rsidRPr="00E457F7" w:rsidRDefault="00336262" w:rsidP="00514DB0">
      <w:pPr>
        <w:ind w:left="432" w:hanging="432"/>
        <w:contextualSpacing/>
        <w:rPr>
          <w:color w:val="000000"/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>, E.,</w:t>
      </w:r>
      <w:r w:rsidRPr="00E457F7">
        <w:rPr>
          <w:szCs w:val="24"/>
        </w:rPr>
        <w:t xml:space="preserve"> </w:t>
      </w:r>
      <w:proofErr w:type="spellStart"/>
      <w:r w:rsidRPr="00E457F7">
        <w:rPr>
          <w:color w:val="000000"/>
          <w:sz w:val="24"/>
          <w:szCs w:val="24"/>
        </w:rPr>
        <w:t>Okyay</w:t>
      </w:r>
      <w:proofErr w:type="spellEnd"/>
      <w:r w:rsidRPr="00E457F7">
        <w:rPr>
          <w:color w:val="000000"/>
          <w:sz w:val="24"/>
          <w:szCs w:val="24"/>
        </w:rPr>
        <w:t xml:space="preserve">-Ata, L., &amp; </w:t>
      </w:r>
      <w:proofErr w:type="spellStart"/>
      <w:r w:rsidRPr="00E457F7">
        <w:rPr>
          <w:color w:val="000000"/>
          <w:sz w:val="24"/>
          <w:szCs w:val="24"/>
        </w:rPr>
        <w:t>Kaciak</w:t>
      </w:r>
      <w:proofErr w:type="spellEnd"/>
      <w:r w:rsidRPr="00E457F7">
        <w:rPr>
          <w:color w:val="000000"/>
          <w:sz w:val="24"/>
          <w:szCs w:val="24"/>
        </w:rPr>
        <w:t xml:space="preserve">, E. (2013, June). Turkish women entrepreneurs. </w:t>
      </w:r>
      <w:r w:rsidRPr="00E457F7">
        <w:rPr>
          <w:i/>
          <w:color w:val="000000"/>
          <w:sz w:val="24"/>
          <w:szCs w:val="24"/>
        </w:rPr>
        <w:t xml:space="preserve">Proceedings of the European </w:t>
      </w:r>
      <w:r w:rsidR="008360A3" w:rsidRPr="00E457F7">
        <w:rPr>
          <w:i/>
          <w:color w:val="000000"/>
          <w:sz w:val="24"/>
          <w:szCs w:val="24"/>
        </w:rPr>
        <w:t>Academy of Management</w:t>
      </w:r>
      <w:r w:rsidRPr="00E457F7">
        <w:rPr>
          <w:color w:val="000000"/>
          <w:sz w:val="24"/>
          <w:szCs w:val="24"/>
        </w:rPr>
        <w:t xml:space="preserve">, </w:t>
      </w:r>
      <w:proofErr w:type="spellStart"/>
      <w:r w:rsidRPr="00E457F7">
        <w:rPr>
          <w:color w:val="000000"/>
          <w:sz w:val="24"/>
          <w:szCs w:val="24"/>
        </w:rPr>
        <w:t>Isbanbul</w:t>
      </w:r>
      <w:proofErr w:type="spellEnd"/>
      <w:r w:rsidRPr="00E457F7">
        <w:rPr>
          <w:color w:val="000000"/>
          <w:sz w:val="24"/>
          <w:szCs w:val="24"/>
        </w:rPr>
        <w:t>, Turkey.</w:t>
      </w:r>
    </w:p>
    <w:p w14:paraId="118362BC" w14:textId="77777777" w:rsidR="00336262" w:rsidRPr="00E457F7" w:rsidRDefault="00336262" w:rsidP="00514DB0">
      <w:pPr>
        <w:pStyle w:val="BodyText2"/>
        <w:ind w:left="432" w:hanging="432"/>
        <w:rPr>
          <w:szCs w:val="24"/>
        </w:rPr>
      </w:pPr>
    </w:p>
    <w:p w14:paraId="6906C26F" w14:textId="6EE0F45F" w:rsidR="00F73874" w:rsidRPr="00E457F7" w:rsidRDefault="00F73874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Chirico, F., Welsh, D.H.B., &amp; Ireland, D. (2013, July). Is the family a source of advantage in</w:t>
      </w:r>
      <w:r w:rsidR="00DC0E87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franchising? Paper presented at the IFERA, St. Gallen, Switzerland.</w:t>
      </w:r>
    </w:p>
    <w:p w14:paraId="435E0BBE" w14:textId="77777777" w:rsidR="00F73874" w:rsidRPr="00E457F7" w:rsidRDefault="00F73874" w:rsidP="00514DB0">
      <w:pPr>
        <w:rPr>
          <w:sz w:val="24"/>
          <w:szCs w:val="24"/>
        </w:rPr>
      </w:pPr>
    </w:p>
    <w:p w14:paraId="09F555B0" w14:textId="77777777" w:rsidR="00F73874" w:rsidRPr="00E457F7" w:rsidRDefault="00F73874" w:rsidP="00514DB0">
      <w:pPr>
        <w:ind w:left="432" w:hanging="432"/>
        <w:rPr>
          <w:bCs/>
          <w:sz w:val="24"/>
          <w:szCs w:val="24"/>
        </w:rPr>
      </w:pP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Welsh, D.H.B. (2013, July). </w:t>
      </w:r>
      <w:r w:rsidRPr="00E457F7">
        <w:rPr>
          <w:bCs/>
          <w:sz w:val="24"/>
          <w:szCs w:val="24"/>
        </w:rPr>
        <w:t>Psychological capital in family-owned franchise firms and corporate social responsibility. Paper presented at the IFERA, St. Gallen, Switzerland.</w:t>
      </w:r>
    </w:p>
    <w:p w14:paraId="23E4F65D" w14:textId="77777777" w:rsidR="00D97E01" w:rsidRPr="00E457F7" w:rsidRDefault="00D97E01" w:rsidP="00514DB0">
      <w:pPr>
        <w:pStyle w:val="BodyText2"/>
        <w:rPr>
          <w:szCs w:val="24"/>
        </w:rPr>
      </w:pPr>
    </w:p>
    <w:p w14:paraId="29B6F6F2" w14:textId="52E8ACDF" w:rsidR="00115D43" w:rsidRPr="00E457F7" w:rsidRDefault="00D97E01" w:rsidP="00514DB0">
      <w:pPr>
        <w:pStyle w:val="BodyText2"/>
        <w:ind w:left="432" w:hanging="432"/>
        <w:rPr>
          <w:szCs w:val="24"/>
        </w:rPr>
      </w:pPr>
      <w:r w:rsidRPr="00E457F7">
        <w:rPr>
          <w:szCs w:val="24"/>
        </w:rPr>
        <w:t xml:space="preserve">Welsh, D.H.B., </w:t>
      </w:r>
      <w:proofErr w:type="spellStart"/>
      <w:r w:rsidRPr="00E457F7">
        <w:rPr>
          <w:szCs w:val="24"/>
        </w:rPr>
        <w:t>Memili</w:t>
      </w:r>
      <w:proofErr w:type="spellEnd"/>
      <w:r w:rsidRPr="00E457F7">
        <w:rPr>
          <w:szCs w:val="24"/>
        </w:rPr>
        <w:t xml:space="preserve">, E., </w:t>
      </w:r>
      <w:proofErr w:type="spellStart"/>
      <w:r w:rsidRPr="00E457F7">
        <w:rPr>
          <w:szCs w:val="24"/>
        </w:rPr>
        <w:t>Kaciak</w:t>
      </w:r>
      <w:proofErr w:type="spellEnd"/>
      <w:r w:rsidRPr="00E457F7">
        <w:rPr>
          <w:szCs w:val="24"/>
        </w:rPr>
        <w:t xml:space="preserve">, E., &amp; Al Sadoon, A. (2013, July). Saudi women </w:t>
      </w:r>
      <w:r w:rsidR="00821DB1" w:rsidRPr="00E457F7">
        <w:rPr>
          <w:szCs w:val="24"/>
        </w:rPr>
        <w:t>e</w:t>
      </w:r>
      <w:r w:rsidRPr="00E457F7">
        <w:rPr>
          <w:szCs w:val="24"/>
        </w:rPr>
        <w:t xml:space="preserve">ntrepreneurs: A growing economic segment. </w:t>
      </w:r>
      <w:r w:rsidRPr="00E457F7">
        <w:rPr>
          <w:i/>
          <w:szCs w:val="24"/>
        </w:rPr>
        <w:t xml:space="preserve">Proceedings of the </w:t>
      </w:r>
      <w:r w:rsidR="00115D43" w:rsidRPr="00E457F7">
        <w:rPr>
          <w:i/>
        </w:rPr>
        <w:t>Global Innovation and Knowledge Academy</w:t>
      </w:r>
      <w:r w:rsidR="00115D43" w:rsidRPr="00E457F7">
        <w:t>, Valencia, Spain.</w:t>
      </w:r>
    </w:p>
    <w:p w14:paraId="6B2C5ED4" w14:textId="77777777" w:rsidR="00E1313F" w:rsidRPr="00E457F7" w:rsidRDefault="00E1313F" w:rsidP="00514DB0">
      <w:pPr>
        <w:widowControl w:val="0"/>
        <w:ind w:left="720" w:right="-360" w:hanging="720"/>
        <w:rPr>
          <w:sz w:val="24"/>
          <w:szCs w:val="24"/>
        </w:rPr>
      </w:pPr>
    </w:p>
    <w:p w14:paraId="203EDEB5" w14:textId="77777777" w:rsidR="00E1313F" w:rsidRPr="00E457F7" w:rsidRDefault="007A1675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Krueger, N., Groen, A.J.</w:t>
      </w:r>
      <w:r w:rsidR="00E1313F" w:rsidRPr="00E457F7">
        <w:rPr>
          <w:sz w:val="24"/>
          <w:szCs w:val="24"/>
        </w:rPr>
        <w:t>,</w:t>
      </w:r>
      <w:r w:rsidRPr="00E457F7">
        <w:rPr>
          <w:sz w:val="24"/>
          <w:szCs w:val="24"/>
        </w:rPr>
        <w:t xml:space="preserve"> </w:t>
      </w:r>
      <w:proofErr w:type="spellStart"/>
      <w:r w:rsidRPr="00E457F7">
        <w:rPr>
          <w:sz w:val="24"/>
          <w:szCs w:val="24"/>
        </w:rPr>
        <w:t>Kraaijenbrink</w:t>
      </w:r>
      <w:proofErr w:type="spellEnd"/>
      <w:r w:rsidRPr="00E457F7">
        <w:rPr>
          <w:sz w:val="24"/>
          <w:szCs w:val="24"/>
        </w:rPr>
        <w:t xml:space="preserve">, J., </w:t>
      </w:r>
      <w:proofErr w:type="spellStart"/>
      <w:r w:rsidRPr="00E457F7">
        <w:rPr>
          <w:sz w:val="24"/>
          <w:szCs w:val="24"/>
        </w:rPr>
        <w:t>Kaffka</w:t>
      </w:r>
      <w:proofErr w:type="spellEnd"/>
      <w:r w:rsidRPr="00E457F7">
        <w:rPr>
          <w:sz w:val="24"/>
          <w:szCs w:val="24"/>
        </w:rPr>
        <w:t xml:space="preserve">, G., Guenzel, F., </w:t>
      </w:r>
      <w:proofErr w:type="spellStart"/>
      <w:r w:rsidRPr="00E457F7">
        <w:rPr>
          <w:sz w:val="24"/>
          <w:szCs w:val="24"/>
        </w:rPr>
        <w:t>Koen,P.A</w:t>
      </w:r>
      <w:proofErr w:type="spellEnd"/>
      <w:r w:rsidRPr="00E457F7">
        <w:rPr>
          <w:sz w:val="24"/>
          <w:szCs w:val="24"/>
        </w:rPr>
        <w:t xml:space="preserve">., Hayes, L., </w:t>
      </w:r>
      <w:proofErr w:type="spellStart"/>
      <w:r w:rsidRPr="00E457F7">
        <w:rPr>
          <w:sz w:val="24"/>
          <w:szCs w:val="24"/>
        </w:rPr>
        <w:t>Lakeus</w:t>
      </w:r>
      <w:proofErr w:type="spellEnd"/>
      <w:r w:rsidRPr="00E457F7">
        <w:rPr>
          <w:sz w:val="24"/>
          <w:szCs w:val="24"/>
        </w:rPr>
        <w:t xml:space="preserve">, M., </w:t>
      </w:r>
      <w:proofErr w:type="spellStart"/>
      <w:r w:rsidRPr="00E457F7">
        <w:rPr>
          <w:sz w:val="24"/>
          <w:szCs w:val="24"/>
        </w:rPr>
        <w:t>Kyro</w:t>
      </w:r>
      <w:proofErr w:type="spellEnd"/>
      <w:r w:rsidRPr="00E457F7">
        <w:rPr>
          <w:sz w:val="24"/>
          <w:szCs w:val="24"/>
        </w:rPr>
        <w:t xml:space="preserve">, P., Welsh, D.H.B., Mueller, S., </w:t>
      </w:r>
      <w:proofErr w:type="spellStart"/>
      <w:r w:rsidRPr="00E457F7">
        <w:rPr>
          <w:sz w:val="24"/>
          <w:szCs w:val="24"/>
        </w:rPr>
        <w:t>Falize</w:t>
      </w:r>
      <w:proofErr w:type="spellEnd"/>
      <w:r w:rsidRPr="00E457F7">
        <w:rPr>
          <w:sz w:val="24"/>
          <w:szCs w:val="24"/>
        </w:rPr>
        <w:t>, M.</w:t>
      </w:r>
      <w:r w:rsidR="00E1313F" w:rsidRPr="00E457F7">
        <w:rPr>
          <w:sz w:val="24"/>
          <w:szCs w:val="24"/>
        </w:rPr>
        <w:t>,</w:t>
      </w:r>
      <w:r w:rsidRPr="00E457F7">
        <w:rPr>
          <w:sz w:val="24"/>
          <w:szCs w:val="24"/>
        </w:rPr>
        <w:t xml:space="preserve"> &amp; Williams, K. </w:t>
      </w:r>
      <w:r w:rsidR="00E1313F" w:rsidRPr="00E457F7">
        <w:rPr>
          <w:sz w:val="24"/>
          <w:szCs w:val="24"/>
        </w:rPr>
        <w:t xml:space="preserve"> (2013, </w:t>
      </w:r>
      <w:r w:rsidR="00BD31A3" w:rsidRPr="00E457F7">
        <w:rPr>
          <w:sz w:val="24"/>
          <w:szCs w:val="24"/>
        </w:rPr>
        <w:t>August). Does entrepreneurship education work? More important, how can we make it work? And how can we measure the impact?</w:t>
      </w:r>
      <w:r w:rsidR="00E1313F" w:rsidRPr="00E457F7">
        <w:rPr>
          <w:sz w:val="24"/>
          <w:szCs w:val="24"/>
        </w:rPr>
        <w:t xml:space="preserve"> Symposium at the Academy of Management Confer</w:t>
      </w:r>
      <w:r w:rsidR="00BD31A3" w:rsidRPr="00E457F7">
        <w:rPr>
          <w:sz w:val="24"/>
          <w:szCs w:val="24"/>
        </w:rPr>
        <w:t>ence, Orlando, FL</w:t>
      </w:r>
      <w:r w:rsidR="00E1313F" w:rsidRPr="00E457F7">
        <w:rPr>
          <w:sz w:val="24"/>
          <w:szCs w:val="24"/>
        </w:rPr>
        <w:t>.</w:t>
      </w:r>
    </w:p>
    <w:p w14:paraId="26F28A9D" w14:textId="77777777" w:rsidR="00751E20" w:rsidRPr="00E457F7" w:rsidRDefault="00751E20" w:rsidP="00514DB0">
      <w:pPr>
        <w:widowControl w:val="0"/>
        <w:ind w:left="432" w:right="-360" w:hanging="432"/>
        <w:rPr>
          <w:sz w:val="24"/>
          <w:szCs w:val="24"/>
        </w:rPr>
      </w:pPr>
    </w:p>
    <w:p w14:paraId="41BC801A" w14:textId="0C7EFBB7" w:rsidR="00751E20" w:rsidRPr="00E457F7" w:rsidRDefault="00751E20" w:rsidP="00514DB0">
      <w:pPr>
        <w:widowControl w:val="0"/>
        <w:ind w:left="432" w:right="-360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Carraher</w:t>
      </w:r>
      <w:proofErr w:type="spellEnd"/>
      <w:r w:rsidRPr="00E457F7">
        <w:rPr>
          <w:sz w:val="24"/>
          <w:szCs w:val="24"/>
        </w:rPr>
        <w:t xml:space="preserve">, S.M., Welsh, D.H.B., Murphy, P., Fernandes, J.J., &amp; </w:t>
      </w:r>
      <w:proofErr w:type="spellStart"/>
      <w:r w:rsidRPr="00E457F7">
        <w:rPr>
          <w:sz w:val="24"/>
          <w:szCs w:val="24"/>
        </w:rPr>
        <w:t>Cornuel</w:t>
      </w:r>
      <w:proofErr w:type="spellEnd"/>
      <w:r w:rsidRPr="00E457F7">
        <w:rPr>
          <w:sz w:val="24"/>
          <w:szCs w:val="24"/>
        </w:rPr>
        <w:t xml:space="preserve">, E. (2013, August). Capitalism and the future of business school accreditation: What does the future hold? An open session with John J. Fernandes and Eric </w:t>
      </w:r>
      <w:proofErr w:type="spellStart"/>
      <w:r w:rsidRPr="00E457F7">
        <w:rPr>
          <w:sz w:val="24"/>
          <w:szCs w:val="24"/>
        </w:rPr>
        <w:t>Corneul</w:t>
      </w:r>
      <w:proofErr w:type="spellEnd"/>
      <w:r w:rsidRPr="00E457F7">
        <w:rPr>
          <w:sz w:val="24"/>
          <w:szCs w:val="24"/>
        </w:rPr>
        <w:t>. Academy of Management Conference, Orlando, FL.</w:t>
      </w:r>
    </w:p>
    <w:p w14:paraId="778B41D4" w14:textId="77777777" w:rsidR="00EF135B" w:rsidRPr="00E457F7" w:rsidRDefault="00EF135B" w:rsidP="00514DB0">
      <w:pPr>
        <w:widowControl w:val="0"/>
        <w:ind w:left="432" w:right="-360" w:hanging="432"/>
        <w:rPr>
          <w:sz w:val="24"/>
          <w:szCs w:val="24"/>
        </w:rPr>
      </w:pPr>
    </w:p>
    <w:p w14:paraId="346960CC" w14:textId="7E8B41EA" w:rsidR="00EF135B" w:rsidRPr="00E457F7" w:rsidRDefault="004C39C5" w:rsidP="00514DB0">
      <w:pPr>
        <w:widowControl w:val="0"/>
        <w:ind w:left="432" w:right="-360" w:hanging="432"/>
        <w:rPr>
          <w:sz w:val="24"/>
          <w:szCs w:val="24"/>
        </w:rPr>
      </w:pPr>
      <w:r w:rsidRPr="00E457F7">
        <w:rPr>
          <w:sz w:val="24"/>
          <w:szCs w:val="24"/>
        </w:rPr>
        <w:t>Bianchi, C., Lynn, J.G.,</w:t>
      </w:r>
      <w:r w:rsidR="00EF135B" w:rsidRPr="00E457F7">
        <w:rPr>
          <w:sz w:val="24"/>
          <w:szCs w:val="24"/>
        </w:rPr>
        <w:t xml:space="preserve"> Welsh, D.H.B.</w:t>
      </w:r>
      <w:r w:rsidRPr="00E457F7">
        <w:rPr>
          <w:sz w:val="24"/>
          <w:szCs w:val="24"/>
        </w:rPr>
        <w:t xml:space="preserve">, Bell, C., Bell, M., &amp; </w:t>
      </w:r>
      <w:proofErr w:type="spellStart"/>
      <w:r w:rsidRPr="00E457F7">
        <w:rPr>
          <w:sz w:val="24"/>
          <w:szCs w:val="24"/>
        </w:rPr>
        <w:t>Ferrera</w:t>
      </w:r>
      <w:proofErr w:type="spellEnd"/>
      <w:r w:rsidRPr="00E457F7">
        <w:rPr>
          <w:sz w:val="24"/>
          <w:szCs w:val="24"/>
        </w:rPr>
        <w:t>, E.H.</w:t>
      </w:r>
      <w:r w:rsidR="00EF135B" w:rsidRPr="00E457F7">
        <w:rPr>
          <w:sz w:val="24"/>
          <w:szCs w:val="24"/>
        </w:rPr>
        <w:t xml:space="preserve"> (2013, October). Franchising and family business: A unique way to sustain legacy and values while building a family enterprise. Presentation at the Family Firm Institute, San Diego, CA.</w:t>
      </w:r>
    </w:p>
    <w:p w14:paraId="49B33279" w14:textId="77777777" w:rsidR="009A6BB8" w:rsidRPr="00E457F7" w:rsidRDefault="009A6BB8" w:rsidP="00514DB0">
      <w:pPr>
        <w:rPr>
          <w:sz w:val="24"/>
          <w:szCs w:val="24"/>
        </w:rPr>
      </w:pPr>
    </w:p>
    <w:p w14:paraId="0675F2D8" w14:textId="616BD626" w:rsidR="002B1F6D" w:rsidRPr="00E457F7" w:rsidRDefault="009A6BB8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&amp; </w:t>
      </w:r>
      <w:proofErr w:type="spellStart"/>
      <w:r w:rsidRPr="00E457F7">
        <w:rPr>
          <w:sz w:val="24"/>
          <w:szCs w:val="24"/>
        </w:rPr>
        <w:t>Alpi</w:t>
      </w:r>
      <w:proofErr w:type="spellEnd"/>
      <w:r w:rsidRPr="00E457F7">
        <w:rPr>
          <w:sz w:val="24"/>
          <w:szCs w:val="24"/>
        </w:rPr>
        <w:t>, S. (2013, October). Now is the time for cross-disciplinary</w:t>
      </w:r>
      <w:r w:rsidR="00DC0E87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entrepreneurship. Workshop Presentation at the Global Consortium of Entrepreneurship Centers, Kansas City, MO.</w:t>
      </w:r>
    </w:p>
    <w:p w14:paraId="75F20A7A" w14:textId="77777777" w:rsidR="002B1F6D" w:rsidRPr="00E457F7" w:rsidRDefault="002B1F6D" w:rsidP="00514DB0">
      <w:pPr>
        <w:ind w:left="432" w:hanging="432"/>
        <w:rPr>
          <w:sz w:val="24"/>
          <w:szCs w:val="24"/>
        </w:rPr>
      </w:pPr>
    </w:p>
    <w:p w14:paraId="5CBF46AB" w14:textId="1D183E77" w:rsidR="002B1F6D" w:rsidRPr="00E457F7" w:rsidRDefault="002B1F6D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(2013, October). Pre- and post-tests and assessment. Presentation at the Coleman Foundation Fellows Summit, Chicago, IL.</w:t>
      </w:r>
    </w:p>
    <w:p w14:paraId="3106FEAA" w14:textId="77777777" w:rsidR="002F50C7" w:rsidRPr="00E457F7" w:rsidRDefault="002F50C7" w:rsidP="00514DB0">
      <w:pPr>
        <w:ind w:left="432" w:hanging="432"/>
        <w:rPr>
          <w:sz w:val="24"/>
          <w:szCs w:val="24"/>
        </w:rPr>
      </w:pPr>
    </w:p>
    <w:p w14:paraId="51629FE4" w14:textId="238CEAD4" w:rsidR="002F50C7" w:rsidRPr="00E457F7" w:rsidRDefault="002F50C7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>, E.,</w:t>
      </w:r>
      <w:r w:rsidR="0081568C" w:rsidRPr="00E457F7">
        <w:rPr>
          <w:sz w:val="24"/>
          <w:szCs w:val="24"/>
        </w:rPr>
        <w:t xml:space="preserve"> Fang, H.,</w:t>
      </w:r>
      <w:r w:rsidRPr="00E457F7">
        <w:rPr>
          <w:sz w:val="24"/>
          <w:szCs w:val="24"/>
        </w:rPr>
        <w:t xml:space="preserve"> &amp; Welsh, D.H.B. (2014, January). A longitudinal analysis of the innovation process in publicly-traded family firms. Abstract published in the </w:t>
      </w:r>
      <w:r w:rsidRPr="00E457F7">
        <w:rPr>
          <w:i/>
          <w:sz w:val="24"/>
          <w:szCs w:val="24"/>
        </w:rPr>
        <w:t>Proceedings of the U.S. Association for Small Business &amp; Entrepreneurship</w:t>
      </w:r>
      <w:r w:rsidRPr="00E457F7">
        <w:rPr>
          <w:sz w:val="24"/>
          <w:szCs w:val="24"/>
        </w:rPr>
        <w:t xml:space="preserve"> (USAS</w:t>
      </w:r>
      <w:r w:rsidR="0036072C" w:rsidRPr="00E457F7">
        <w:rPr>
          <w:sz w:val="24"/>
          <w:szCs w:val="24"/>
        </w:rPr>
        <w:t>BE) Conference, New Orleans, LA (Best Family Business Paper Award).</w:t>
      </w:r>
    </w:p>
    <w:p w14:paraId="4F9CE0D8" w14:textId="77777777" w:rsidR="00331134" w:rsidRPr="00E457F7" w:rsidRDefault="00331134" w:rsidP="00514DB0">
      <w:pPr>
        <w:ind w:left="864" w:hanging="432"/>
        <w:rPr>
          <w:sz w:val="24"/>
          <w:szCs w:val="24"/>
        </w:rPr>
      </w:pPr>
    </w:p>
    <w:p w14:paraId="23568C67" w14:textId="20992836" w:rsidR="00331134" w:rsidRPr="00E457F7" w:rsidRDefault="00331134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Pruchansky</w:t>
      </w:r>
      <w:proofErr w:type="spellEnd"/>
      <w:r w:rsidRPr="00E457F7">
        <w:rPr>
          <w:sz w:val="24"/>
          <w:szCs w:val="24"/>
        </w:rPr>
        <w:t>, N., Wels</w:t>
      </w:r>
      <w:r w:rsidR="00071220" w:rsidRPr="00E457F7">
        <w:rPr>
          <w:sz w:val="24"/>
          <w:szCs w:val="24"/>
        </w:rPr>
        <w:t>h, D.H.B.</w:t>
      </w:r>
      <w:r w:rsidRPr="00E457F7">
        <w:rPr>
          <w:sz w:val="24"/>
          <w:szCs w:val="24"/>
        </w:rPr>
        <w:t xml:space="preserve">, </w:t>
      </w:r>
      <w:proofErr w:type="spellStart"/>
      <w:r w:rsidRPr="00E457F7">
        <w:rPr>
          <w:sz w:val="24"/>
          <w:szCs w:val="24"/>
        </w:rPr>
        <w:t>Cours</w:t>
      </w:r>
      <w:proofErr w:type="spellEnd"/>
      <w:r w:rsidRPr="00E457F7">
        <w:rPr>
          <w:sz w:val="24"/>
          <w:szCs w:val="24"/>
        </w:rPr>
        <w:t>, D., &amp; Stevenson, H. (2014, February). Enhancing your SBI program: How to take your SBI to the next level. Presentation at the Small Business Institute (SBI), Las Vegas, NV.</w:t>
      </w:r>
    </w:p>
    <w:p w14:paraId="4A54FE12" w14:textId="77777777" w:rsidR="009A6BB8" w:rsidRPr="00E457F7" w:rsidRDefault="009A6BB8" w:rsidP="00514DB0">
      <w:pPr>
        <w:ind w:left="432" w:hanging="432"/>
        <w:rPr>
          <w:sz w:val="24"/>
          <w:szCs w:val="24"/>
        </w:rPr>
      </w:pPr>
    </w:p>
    <w:p w14:paraId="5F70ABD7" w14:textId="3F6CB52E" w:rsidR="00692C4F" w:rsidRPr="00E457F7" w:rsidRDefault="00692C4F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</w:t>
      </w:r>
      <w:r w:rsidR="00CD45C6" w:rsidRPr="00E457F7">
        <w:rPr>
          <w:sz w:val="24"/>
          <w:szCs w:val="24"/>
        </w:rPr>
        <w:t xml:space="preserve">H.B., </w:t>
      </w:r>
      <w:proofErr w:type="spellStart"/>
      <w:r w:rsidR="00CD45C6" w:rsidRPr="00E457F7">
        <w:rPr>
          <w:sz w:val="24"/>
          <w:szCs w:val="24"/>
        </w:rPr>
        <w:t>Memili</w:t>
      </w:r>
      <w:proofErr w:type="spellEnd"/>
      <w:r w:rsidR="00CD45C6" w:rsidRPr="00E457F7">
        <w:rPr>
          <w:sz w:val="24"/>
          <w:szCs w:val="24"/>
        </w:rPr>
        <w:t xml:space="preserve">, E., &amp; </w:t>
      </w:r>
      <w:proofErr w:type="spellStart"/>
      <w:r w:rsidR="00CD45C6" w:rsidRPr="00E457F7">
        <w:rPr>
          <w:sz w:val="24"/>
          <w:szCs w:val="24"/>
        </w:rPr>
        <w:t>Kaciak</w:t>
      </w:r>
      <w:proofErr w:type="spellEnd"/>
      <w:r w:rsidR="00CD45C6" w:rsidRPr="00E457F7">
        <w:rPr>
          <w:sz w:val="24"/>
          <w:szCs w:val="24"/>
        </w:rPr>
        <w:t>, E</w:t>
      </w:r>
      <w:r w:rsidR="002B1F6D" w:rsidRPr="00E457F7">
        <w:rPr>
          <w:sz w:val="24"/>
          <w:szCs w:val="24"/>
        </w:rPr>
        <w:t>. (2014, February). The i</w:t>
      </w:r>
      <w:r w:rsidRPr="00E457F7">
        <w:rPr>
          <w:sz w:val="24"/>
          <w:szCs w:val="24"/>
        </w:rPr>
        <w:t>mpact of family</w:t>
      </w:r>
      <w:r w:rsidR="00DC0E87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 xml:space="preserve">support on Turkish women entrepreneurs. Abstract published in the </w:t>
      </w:r>
      <w:r w:rsidRPr="00E457F7">
        <w:rPr>
          <w:i/>
          <w:sz w:val="24"/>
          <w:szCs w:val="24"/>
        </w:rPr>
        <w:t>Proceedings of the</w:t>
      </w:r>
      <w:r w:rsidR="00DC0E87" w:rsidRPr="00E457F7">
        <w:rPr>
          <w:i/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Small Business Institute (SBI)</w:t>
      </w:r>
      <w:r w:rsidR="00333502" w:rsidRPr="00E457F7">
        <w:rPr>
          <w:sz w:val="24"/>
          <w:szCs w:val="24"/>
        </w:rPr>
        <w:t>, Las Vegas, NV.</w:t>
      </w:r>
    </w:p>
    <w:p w14:paraId="007D499A" w14:textId="77777777" w:rsidR="001B7DD0" w:rsidRPr="00E457F7" w:rsidRDefault="001B7DD0" w:rsidP="00514DB0">
      <w:pPr>
        <w:ind w:left="432" w:hanging="432"/>
        <w:rPr>
          <w:sz w:val="24"/>
          <w:szCs w:val="24"/>
        </w:rPr>
      </w:pPr>
    </w:p>
    <w:p w14:paraId="13655E81" w14:textId="7CB345C3" w:rsidR="001B7DD0" w:rsidRPr="00E457F7" w:rsidRDefault="001B7DD0" w:rsidP="00514DB0">
      <w:pPr>
        <w:ind w:left="432" w:hanging="432"/>
        <w:contextualSpacing/>
        <w:rPr>
          <w:sz w:val="24"/>
          <w:szCs w:val="24"/>
        </w:rPr>
      </w:pPr>
      <w:r w:rsidRPr="00E457F7">
        <w:rPr>
          <w:sz w:val="24"/>
          <w:szCs w:val="24"/>
        </w:rPr>
        <w:t>Wels</w:t>
      </w:r>
      <w:r w:rsidR="00064D79" w:rsidRPr="00E457F7">
        <w:rPr>
          <w:sz w:val="24"/>
          <w:szCs w:val="24"/>
        </w:rPr>
        <w:t>h, D.H.B.</w:t>
      </w:r>
      <w:r w:rsidRPr="00E457F7">
        <w:rPr>
          <w:sz w:val="24"/>
          <w:szCs w:val="24"/>
        </w:rPr>
        <w:t xml:space="preserve"> (2014, February).  Experiential entrepreneurship and assessment</w:t>
      </w:r>
      <w:r w:rsidR="00DC0E87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in practice: The Spartan Trader. Best practices nomination. Abstract published in the</w:t>
      </w:r>
      <w:r w:rsidR="00DC0E87" w:rsidRPr="00E457F7">
        <w:rPr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Proceedings of the Small Business Institute (SBI)</w:t>
      </w:r>
      <w:r w:rsidRPr="00E457F7">
        <w:rPr>
          <w:sz w:val="24"/>
          <w:szCs w:val="24"/>
        </w:rPr>
        <w:t>, Las Vegas, NV.</w:t>
      </w:r>
    </w:p>
    <w:p w14:paraId="32E736E2" w14:textId="77777777" w:rsidR="00CD45C6" w:rsidRPr="00E457F7" w:rsidRDefault="00CD45C6" w:rsidP="00514DB0">
      <w:pPr>
        <w:ind w:left="432" w:hanging="432"/>
        <w:contextualSpacing/>
        <w:rPr>
          <w:sz w:val="24"/>
          <w:szCs w:val="24"/>
        </w:rPr>
      </w:pPr>
    </w:p>
    <w:p w14:paraId="2E95D27E" w14:textId="4D6F81AC" w:rsidR="00744AE5" w:rsidRPr="00E457F7" w:rsidRDefault="00CD45C6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lastRenderedPageBreak/>
        <w:t xml:space="preserve">Stackhouse, M.D., </w:t>
      </w:r>
      <w:proofErr w:type="spellStart"/>
      <w:r w:rsidRPr="00E457F7">
        <w:rPr>
          <w:sz w:val="24"/>
          <w:szCs w:val="24"/>
        </w:rPr>
        <w:t>Misra</w:t>
      </w:r>
      <w:proofErr w:type="spellEnd"/>
      <w:r w:rsidRPr="00E457F7">
        <w:rPr>
          <w:sz w:val="24"/>
          <w:szCs w:val="24"/>
        </w:rPr>
        <w:t xml:space="preserve">, K., &amp; Welsh, D.H.B. (2014, February). An exploratory investigation of the impact of internet usage at work productivity. </w:t>
      </w:r>
      <w:r w:rsidRPr="00E457F7">
        <w:rPr>
          <w:i/>
          <w:sz w:val="24"/>
          <w:szCs w:val="24"/>
        </w:rPr>
        <w:t xml:space="preserve">Proceedings of the Small Business Institute (SBI), </w:t>
      </w:r>
      <w:r w:rsidRPr="00E457F7">
        <w:rPr>
          <w:sz w:val="24"/>
          <w:szCs w:val="24"/>
        </w:rPr>
        <w:t>Las Vegas, NV.</w:t>
      </w:r>
    </w:p>
    <w:p w14:paraId="44B8ECA9" w14:textId="77777777" w:rsidR="007A6BC8" w:rsidRPr="00E457F7" w:rsidRDefault="007A6BC8" w:rsidP="00514DB0">
      <w:pPr>
        <w:rPr>
          <w:sz w:val="24"/>
          <w:szCs w:val="24"/>
        </w:rPr>
      </w:pPr>
    </w:p>
    <w:p w14:paraId="33CA208E" w14:textId="13CE1C1A" w:rsidR="007A6BC8" w:rsidRPr="00E457F7" w:rsidRDefault="007A6BC8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(2014, May). The Spartan Trader Experiential Learning Lab. Presentation at the </w:t>
      </w:r>
      <w:proofErr w:type="spellStart"/>
      <w:r w:rsidRPr="00E457F7">
        <w:rPr>
          <w:sz w:val="24"/>
          <w:szCs w:val="24"/>
        </w:rPr>
        <w:t>Leavey</w:t>
      </w:r>
      <w:proofErr w:type="spellEnd"/>
      <w:r w:rsidRPr="00E457F7">
        <w:rPr>
          <w:sz w:val="24"/>
          <w:szCs w:val="24"/>
        </w:rPr>
        <w:t xml:space="preserve"> Award Winners Conference, Freedoms Foundation, Valley Forge, PA.</w:t>
      </w:r>
    </w:p>
    <w:p w14:paraId="6C4FAC25" w14:textId="77777777" w:rsidR="007E1F65" w:rsidRPr="00E457F7" w:rsidRDefault="007E1F65" w:rsidP="00514DB0">
      <w:pPr>
        <w:rPr>
          <w:sz w:val="24"/>
          <w:szCs w:val="24"/>
        </w:rPr>
      </w:pPr>
    </w:p>
    <w:p w14:paraId="5D766BA8" w14:textId="6CDF55E0" w:rsidR="007E1F65" w:rsidRPr="00E457F7" w:rsidRDefault="007E1F65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(2014, May). The tie between entrepreneurship education, private enterprise education, and our freedom. Class acceptance </w:t>
      </w:r>
      <w:r w:rsidR="003B6D98" w:rsidRPr="00E457F7">
        <w:rPr>
          <w:sz w:val="24"/>
          <w:szCs w:val="24"/>
        </w:rPr>
        <w:t xml:space="preserve">keynote </w:t>
      </w:r>
      <w:r w:rsidRPr="00E457F7">
        <w:rPr>
          <w:sz w:val="24"/>
          <w:szCs w:val="24"/>
        </w:rPr>
        <w:t>speech.  Presentation at the 37</w:t>
      </w:r>
      <w:r w:rsidRPr="00E457F7">
        <w:rPr>
          <w:sz w:val="24"/>
          <w:szCs w:val="24"/>
          <w:vertAlign w:val="superscript"/>
        </w:rPr>
        <w:t>th</w:t>
      </w:r>
      <w:r w:rsidRPr="00E457F7">
        <w:rPr>
          <w:sz w:val="24"/>
          <w:szCs w:val="24"/>
        </w:rPr>
        <w:t xml:space="preserve"> Annual </w:t>
      </w:r>
      <w:proofErr w:type="spellStart"/>
      <w:r w:rsidRPr="00E457F7">
        <w:rPr>
          <w:sz w:val="24"/>
          <w:szCs w:val="24"/>
        </w:rPr>
        <w:t>Leavey</w:t>
      </w:r>
      <w:proofErr w:type="spellEnd"/>
      <w:r w:rsidRPr="00E457F7">
        <w:rPr>
          <w:sz w:val="24"/>
          <w:szCs w:val="24"/>
        </w:rPr>
        <w:t xml:space="preserve"> Awards, Freedoms Foundation, Valley Forge, PA.</w:t>
      </w:r>
    </w:p>
    <w:p w14:paraId="230CF0E3" w14:textId="77777777" w:rsidR="007A6BC8" w:rsidRPr="00E457F7" w:rsidRDefault="007A6BC8" w:rsidP="00514DB0">
      <w:pPr>
        <w:rPr>
          <w:sz w:val="24"/>
          <w:szCs w:val="24"/>
        </w:rPr>
      </w:pPr>
    </w:p>
    <w:p w14:paraId="4281FAAC" w14:textId="77777777" w:rsidR="00744AE5" w:rsidRPr="00E457F7" w:rsidRDefault="00744AE5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Kim, G.,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&amp;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 (2014, June). </w:t>
      </w:r>
      <w:r w:rsidRPr="00E457F7">
        <w:rPr>
          <w:bCs/>
          <w:sz w:val="24"/>
          <w:szCs w:val="24"/>
        </w:rPr>
        <w:t xml:space="preserve">The influence of family moral support and personal problems on firm performance: The case of Korean women entrepreneurs. </w:t>
      </w:r>
      <w:r w:rsidRPr="00E457F7">
        <w:rPr>
          <w:bCs/>
          <w:i/>
          <w:sz w:val="24"/>
          <w:szCs w:val="24"/>
        </w:rPr>
        <w:t>Proceedings of the Pan Pacific Business Conference</w:t>
      </w:r>
      <w:r w:rsidRPr="00E457F7">
        <w:rPr>
          <w:bCs/>
          <w:sz w:val="24"/>
          <w:szCs w:val="24"/>
        </w:rPr>
        <w:t>, Osaka, Japan.</w:t>
      </w:r>
    </w:p>
    <w:p w14:paraId="0F7A79E5" w14:textId="77777777" w:rsidR="005967DB" w:rsidRPr="00E457F7" w:rsidRDefault="005967DB" w:rsidP="00514DB0">
      <w:pPr>
        <w:rPr>
          <w:sz w:val="24"/>
          <w:szCs w:val="24"/>
        </w:rPr>
      </w:pPr>
    </w:p>
    <w:p w14:paraId="3866F3B4" w14:textId="486F7343" w:rsidR="00A40B84" w:rsidRPr="00E457F7" w:rsidRDefault="00913355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Crossley, C., Luthans, F., Welsh, D.H.B.</w:t>
      </w:r>
      <w:r w:rsidR="00D9177F" w:rsidRPr="00E457F7">
        <w:rPr>
          <w:sz w:val="24"/>
          <w:szCs w:val="24"/>
        </w:rPr>
        <w:t xml:space="preserve">, Peterson, S., </w:t>
      </w:r>
      <w:proofErr w:type="spellStart"/>
      <w:r w:rsidR="00D9177F" w:rsidRPr="00E457F7">
        <w:rPr>
          <w:sz w:val="24"/>
          <w:szCs w:val="24"/>
        </w:rPr>
        <w:t>Teahen</w:t>
      </w:r>
      <w:proofErr w:type="spellEnd"/>
      <w:r w:rsidR="00D9177F" w:rsidRPr="00E457F7">
        <w:rPr>
          <w:sz w:val="24"/>
          <w:szCs w:val="24"/>
        </w:rPr>
        <w:t xml:space="preserve">, J., &amp; Ford, R.C. </w:t>
      </w:r>
      <w:r w:rsidRPr="00E457F7">
        <w:rPr>
          <w:sz w:val="24"/>
          <w:szCs w:val="24"/>
        </w:rPr>
        <w:t>(2014, August). Then and now. All Academy Session.</w:t>
      </w:r>
      <w:r w:rsidR="00D9177F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Panel presentation at the Academy of Management, Philadelphia, PA.</w:t>
      </w:r>
    </w:p>
    <w:p w14:paraId="745AB658" w14:textId="77777777" w:rsidR="000E7CCB" w:rsidRPr="00E457F7" w:rsidRDefault="000E7CCB" w:rsidP="00514DB0">
      <w:pPr>
        <w:ind w:left="432" w:hanging="432"/>
        <w:rPr>
          <w:sz w:val="24"/>
          <w:szCs w:val="24"/>
        </w:rPr>
      </w:pPr>
    </w:p>
    <w:p w14:paraId="60A001BA" w14:textId="2A26A5C1" w:rsidR="00A40B84" w:rsidRPr="00E457F7" w:rsidRDefault="00A40B84" w:rsidP="00514DB0">
      <w:pPr>
        <w:pStyle w:val="Authornames"/>
        <w:spacing w:before="0" w:line="240" w:lineRule="auto"/>
        <w:ind w:left="432" w:hanging="432"/>
        <w:contextualSpacing/>
        <w:rPr>
          <w:sz w:val="24"/>
        </w:rPr>
      </w:pPr>
      <w:r w:rsidRPr="00E457F7">
        <w:rPr>
          <w:sz w:val="24"/>
        </w:rPr>
        <w:t>Chirico, F., Welsh, D.H.B., &amp; Ireland, R.D. (2014, August). When do family-firm franchisors outperform nonfamily-firm franchisors?</w:t>
      </w:r>
      <w:r w:rsidRPr="00E457F7">
        <w:rPr>
          <w:b/>
          <w:sz w:val="24"/>
        </w:rPr>
        <w:t xml:space="preserve">  </w:t>
      </w:r>
      <w:r w:rsidRPr="00E457F7">
        <w:rPr>
          <w:sz w:val="24"/>
        </w:rPr>
        <w:t xml:space="preserve">Paper </w:t>
      </w:r>
      <w:r w:rsidR="00DC0E87" w:rsidRPr="00E457F7">
        <w:rPr>
          <w:sz w:val="24"/>
        </w:rPr>
        <w:t xml:space="preserve">presentation at the Academy of </w:t>
      </w:r>
      <w:r w:rsidRPr="00E457F7">
        <w:rPr>
          <w:sz w:val="24"/>
        </w:rPr>
        <w:t>Management, Philadelphia, PA.</w:t>
      </w:r>
    </w:p>
    <w:p w14:paraId="756F2564" w14:textId="77777777" w:rsidR="007F6C78" w:rsidRPr="00E457F7" w:rsidRDefault="007F6C78" w:rsidP="00514DB0">
      <w:pPr>
        <w:ind w:left="432" w:hanging="432"/>
        <w:contextualSpacing/>
        <w:rPr>
          <w:lang w:val="en-GB" w:eastAsia="en-GB"/>
        </w:rPr>
      </w:pPr>
    </w:p>
    <w:p w14:paraId="15DEEF27" w14:textId="0341BDDB" w:rsidR="00A56342" w:rsidRPr="00E457F7" w:rsidRDefault="00A56342" w:rsidP="00514DB0">
      <w:pPr>
        <w:pStyle w:val="NoSpacing"/>
        <w:ind w:left="432" w:hanging="432"/>
        <w:contextualSpacing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  <w:lang w:val="pt-BR"/>
        </w:rPr>
        <w:t xml:space="preserve">Ana Cristina O. Siqueira, A.C.O., Ramos, D.P., Welsh, D.H.B., &amp; Sea, D. (2014, August). </w:t>
      </w:r>
      <w:r w:rsidR="00187CA1" w:rsidRPr="00E457F7">
        <w:rPr>
          <w:rFonts w:ascii="Times New Roman" w:hAnsi="Times New Roman"/>
          <w:sz w:val="24"/>
          <w:szCs w:val="24"/>
        </w:rPr>
        <w:t>Power up active learning to boost assurance of learning: Engaging p</w:t>
      </w:r>
      <w:r w:rsidR="007778EF" w:rsidRPr="00E457F7">
        <w:rPr>
          <w:rFonts w:ascii="Times New Roman" w:hAnsi="Times New Roman"/>
          <w:sz w:val="24"/>
          <w:szCs w:val="24"/>
        </w:rPr>
        <w:t xml:space="preserve">edagogy </w:t>
      </w:r>
      <w:r w:rsidR="00187CA1" w:rsidRPr="00E457F7">
        <w:rPr>
          <w:rFonts w:ascii="Times New Roman" w:hAnsi="Times New Roman"/>
          <w:sz w:val="24"/>
          <w:szCs w:val="24"/>
        </w:rPr>
        <w:t>approaches that incorporate sustainability and social e</w:t>
      </w:r>
      <w:r w:rsidRPr="00E457F7">
        <w:rPr>
          <w:rFonts w:ascii="Times New Roman" w:hAnsi="Times New Roman"/>
          <w:sz w:val="24"/>
          <w:szCs w:val="24"/>
        </w:rPr>
        <w:t>ntrepreneurship. Workshop at the Academy of Management, Philadelphia, PA.</w:t>
      </w:r>
    </w:p>
    <w:p w14:paraId="248975A6" w14:textId="77777777" w:rsidR="00A56342" w:rsidRPr="00E457F7" w:rsidRDefault="00A56342" w:rsidP="00514DB0">
      <w:pPr>
        <w:rPr>
          <w:sz w:val="24"/>
          <w:szCs w:val="24"/>
        </w:rPr>
      </w:pPr>
    </w:p>
    <w:p w14:paraId="11502B13" w14:textId="063C7D73" w:rsidR="007778A1" w:rsidRPr="00E457F7" w:rsidRDefault="007778A1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 &amp; Cramer, S. (2014, August). Teaching the business model &amp; feasibility analysis: Precursors to the business plan. Workshop at the Coleman Foundation Entrepreneurship Fellows Summit, Chicago, IL.</w:t>
      </w:r>
    </w:p>
    <w:p w14:paraId="4B913CB0" w14:textId="77777777" w:rsidR="00655E71" w:rsidRPr="00E457F7" w:rsidRDefault="00655E71" w:rsidP="00514DB0">
      <w:pPr>
        <w:rPr>
          <w:sz w:val="24"/>
          <w:szCs w:val="24"/>
        </w:rPr>
      </w:pPr>
    </w:p>
    <w:p w14:paraId="1BBEC5C8" w14:textId="05EC1D6D" w:rsidR="00655E71" w:rsidRPr="00E457F7" w:rsidRDefault="00655E71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Dömotör</w:t>
      </w:r>
      <w:proofErr w:type="spellEnd"/>
      <w:r w:rsidRPr="00E457F7">
        <w:rPr>
          <w:sz w:val="24"/>
          <w:szCs w:val="24"/>
        </w:rPr>
        <w:t xml:space="preserve">, R., &amp; De </w:t>
      </w:r>
      <w:proofErr w:type="spellStart"/>
      <w:r w:rsidRPr="00E457F7">
        <w:rPr>
          <w:sz w:val="24"/>
          <w:szCs w:val="24"/>
        </w:rPr>
        <w:t>Massis</w:t>
      </w:r>
      <w:proofErr w:type="spellEnd"/>
      <w:r w:rsidRPr="00E457F7">
        <w:rPr>
          <w:sz w:val="24"/>
          <w:szCs w:val="24"/>
        </w:rPr>
        <w:t>, A. (2014, October). Three models of entrepreneurship and family business centers: Examining organizational structures for success. Workshop at the Global Consortium of Entrepreneurship Centers, London, UK.</w:t>
      </w:r>
    </w:p>
    <w:p w14:paraId="00B63B57" w14:textId="77777777" w:rsidR="007778A1" w:rsidRPr="00E457F7" w:rsidRDefault="007778A1" w:rsidP="00514DB0">
      <w:pPr>
        <w:rPr>
          <w:sz w:val="24"/>
          <w:szCs w:val="24"/>
        </w:rPr>
      </w:pPr>
    </w:p>
    <w:p w14:paraId="655D83DC" w14:textId="7D39E488" w:rsidR="007778A1" w:rsidRPr="00E457F7" w:rsidRDefault="007778A1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(2014, October). Cross-disciplinary entrepreneurship: Opportunities for librarians in the 21st Century. Keynote presentation at the Entrepreneurial Librarians Conference, Winston-Salem, NC.</w:t>
      </w:r>
    </w:p>
    <w:p w14:paraId="4F9880D0" w14:textId="77777777" w:rsidR="007F6C78" w:rsidRPr="00E457F7" w:rsidRDefault="007F6C78" w:rsidP="00514DB0">
      <w:pPr>
        <w:ind w:firstLine="432"/>
        <w:rPr>
          <w:sz w:val="24"/>
          <w:szCs w:val="24"/>
        </w:rPr>
      </w:pPr>
    </w:p>
    <w:p w14:paraId="15693080" w14:textId="188DE682" w:rsidR="007E1F65" w:rsidRPr="00E457F7" w:rsidRDefault="007E1F65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(2014, December). No cost employee reward systems: A tool to better manage and deliver optimal services in the Asian century. Keynote Presentation at the 7</w:t>
      </w:r>
      <w:r w:rsidRPr="00E457F7">
        <w:rPr>
          <w:sz w:val="24"/>
          <w:szCs w:val="24"/>
          <w:vertAlign w:val="superscript"/>
        </w:rPr>
        <w:t>th</w:t>
      </w:r>
      <w:r w:rsidRPr="00E457F7">
        <w:rPr>
          <w:sz w:val="24"/>
          <w:szCs w:val="24"/>
        </w:rPr>
        <w:t xml:space="preserve"> International Conference on Services Management, Macau, China.</w:t>
      </w:r>
    </w:p>
    <w:p w14:paraId="7F765857" w14:textId="77777777" w:rsidR="000258F0" w:rsidRPr="00E457F7" w:rsidRDefault="000258F0" w:rsidP="00514DB0">
      <w:pPr>
        <w:ind w:left="432" w:hanging="432"/>
        <w:rPr>
          <w:sz w:val="24"/>
          <w:szCs w:val="24"/>
        </w:rPr>
      </w:pPr>
    </w:p>
    <w:p w14:paraId="24EFA6AA" w14:textId="584803B8" w:rsidR="000258F0" w:rsidRPr="00E457F7" w:rsidRDefault="000258F0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Misra</w:t>
      </w:r>
      <w:proofErr w:type="spellEnd"/>
      <w:r w:rsidRPr="00E457F7">
        <w:rPr>
          <w:sz w:val="24"/>
          <w:szCs w:val="24"/>
        </w:rPr>
        <w:t xml:space="preserve">, K.,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Welsh, D.H.B., Reddy, S., &amp; </w:t>
      </w:r>
      <w:proofErr w:type="spellStart"/>
      <w:r w:rsidRPr="00E457F7">
        <w:rPr>
          <w:sz w:val="24"/>
          <w:szCs w:val="24"/>
        </w:rPr>
        <w:t>Sype</w:t>
      </w:r>
      <w:proofErr w:type="spellEnd"/>
      <w:r w:rsidRPr="00E457F7">
        <w:rPr>
          <w:sz w:val="24"/>
          <w:szCs w:val="24"/>
        </w:rPr>
        <w:t>, G.E. (2014, December). Determinants</w:t>
      </w:r>
      <w:r w:rsidR="00DC0E87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 xml:space="preserve">of total factor productivity gap: The Latin American perspectives. </w:t>
      </w:r>
      <w:r w:rsidR="00C97A20" w:rsidRPr="00E457F7">
        <w:rPr>
          <w:sz w:val="24"/>
          <w:szCs w:val="24"/>
        </w:rPr>
        <w:t>Presentation at</w:t>
      </w:r>
      <w:r w:rsidRPr="00E457F7">
        <w:rPr>
          <w:sz w:val="24"/>
          <w:szCs w:val="24"/>
        </w:rPr>
        <w:t xml:space="preserve"> the 7</w:t>
      </w:r>
      <w:r w:rsidRPr="00E457F7">
        <w:rPr>
          <w:sz w:val="24"/>
          <w:szCs w:val="24"/>
          <w:vertAlign w:val="superscript"/>
        </w:rPr>
        <w:t>th</w:t>
      </w:r>
      <w:r w:rsidRPr="00E457F7">
        <w:rPr>
          <w:sz w:val="24"/>
          <w:szCs w:val="24"/>
        </w:rPr>
        <w:t xml:space="preserve"> International Conference on Services Management, Macau, China.</w:t>
      </w:r>
    </w:p>
    <w:p w14:paraId="18D99E01" w14:textId="77777777" w:rsidR="0028202D" w:rsidRPr="00E457F7" w:rsidRDefault="0028202D" w:rsidP="00514DB0">
      <w:pPr>
        <w:ind w:left="432" w:hanging="432"/>
        <w:rPr>
          <w:sz w:val="24"/>
          <w:szCs w:val="24"/>
        </w:rPr>
      </w:pPr>
    </w:p>
    <w:p w14:paraId="1778E1EF" w14:textId="725782C5" w:rsidR="0028202D" w:rsidRPr="00E457F7" w:rsidRDefault="0028202D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Koladkiewisz</w:t>
      </w:r>
      <w:proofErr w:type="spellEnd"/>
      <w:r w:rsidRPr="00E457F7">
        <w:rPr>
          <w:sz w:val="24"/>
          <w:szCs w:val="24"/>
        </w:rPr>
        <w:t xml:space="preserve">, I.,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&amp;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 (2014, December). A preliminary </w:t>
      </w:r>
      <w:r w:rsidR="0040284A" w:rsidRPr="00E457F7">
        <w:rPr>
          <w:sz w:val="24"/>
          <w:szCs w:val="24"/>
        </w:rPr>
        <w:t>s</w:t>
      </w:r>
      <w:r w:rsidRPr="00E457F7">
        <w:rPr>
          <w:sz w:val="24"/>
          <w:szCs w:val="24"/>
        </w:rPr>
        <w:t xml:space="preserve">tudy of Polish women entrepreneurs and their businesses. </w:t>
      </w:r>
      <w:r w:rsidR="00C97A20" w:rsidRPr="00E457F7">
        <w:rPr>
          <w:sz w:val="24"/>
          <w:szCs w:val="24"/>
        </w:rPr>
        <w:t>Presentation at</w:t>
      </w:r>
      <w:r w:rsidRPr="00E457F7">
        <w:rPr>
          <w:sz w:val="24"/>
          <w:szCs w:val="24"/>
        </w:rPr>
        <w:t xml:space="preserve"> the 7</w:t>
      </w:r>
      <w:r w:rsidRPr="00E457F7">
        <w:rPr>
          <w:sz w:val="24"/>
          <w:szCs w:val="24"/>
          <w:vertAlign w:val="superscript"/>
        </w:rPr>
        <w:t>th</w:t>
      </w:r>
      <w:r w:rsidRPr="00E457F7">
        <w:rPr>
          <w:sz w:val="24"/>
          <w:szCs w:val="24"/>
        </w:rPr>
        <w:t xml:space="preserve"> International Conference on Services Management, Macau, China.</w:t>
      </w:r>
    </w:p>
    <w:p w14:paraId="138049C5" w14:textId="77777777" w:rsidR="008E2A9D" w:rsidRPr="00E457F7" w:rsidRDefault="008E2A9D" w:rsidP="00514DB0">
      <w:pPr>
        <w:ind w:left="432" w:hanging="432"/>
        <w:rPr>
          <w:sz w:val="24"/>
          <w:szCs w:val="24"/>
        </w:rPr>
      </w:pPr>
    </w:p>
    <w:p w14:paraId="3C4568FA" w14:textId="299F3397" w:rsidR="008E2A9D" w:rsidRPr="00E457F7" w:rsidRDefault="008E2A9D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&amp; Cramer, S. (2015, January). </w:t>
      </w:r>
      <w:r w:rsidR="00FD1004" w:rsidRPr="00E457F7">
        <w:rPr>
          <w:sz w:val="24"/>
          <w:szCs w:val="24"/>
        </w:rPr>
        <w:t>Introduction to the business model</w:t>
      </w:r>
      <w:r w:rsidRPr="00E457F7">
        <w:rPr>
          <w:sz w:val="24"/>
          <w:szCs w:val="24"/>
        </w:rPr>
        <w:t>. Coleman Coffee Hour Video Conference Presentation, Chicago, IL.</w:t>
      </w:r>
    </w:p>
    <w:p w14:paraId="4DD91104" w14:textId="77777777" w:rsidR="009329C1" w:rsidRPr="00E457F7" w:rsidRDefault="009329C1" w:rsidP="00514DB0">
      <w:pPr>
        <w:rPr>
          <w:sz w:val="24"/>
          <w:szCs w:val="24"/>
        </w:rPr>
      </w:pPr>
    </w:p>
    <w:p w14:paraId="1B6EAA43" w14:textId="77777777" w:rsidR="009329C1" w:rsidRPr="00E457F7" w:rsidRDefault="009329C1" w:rsidP="00514DB0">
      <w:pPr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>, E., &amp; Zhou, Q. (2015, February). The Impact of family and</w:t>
      </w:r>
    </w:p>
    <w:p w14:paraId="7F867DB7" w14:textId="76A5AB1A" w:rsidR="009329C1" w:rsidRPr="00E457F7" w:rsidRDefault="009329C1" w:rsidP="00514DB0">
      <w:pPr>
        <w:ind w:firstLine="432"/>
        <w:rPr>
          <w:sz w:val="24"/>
          <w:szCs w:val="24"/>
        </w:rPr>
      </w:pPr>
      <w:r w:rsidRPr="00E457F7">
        <w:rPr>
          <w:sz w:val="24"/>
          <w:szCs w:val="24"/>
        </w:rPr>
        <w:t>personal dynamics on Chinese women entrepreneurs’ firm performance: An empirical</w:t>
      </w:r>
    </w:p>
    <w:p w14:paraId="6591CA37" w14:textId="4CA1F583" w:rsidR="002414D2" w:rsidRPr="00E457F7" w:rsidRDefault="009329C1" w:rsidP="00514DB0">
      <w:pPr>
        <w:ind w:firstLine="432"/>
        <w:rPr>
          <w:sz w:val="24"/>
          <w:szCs w:val="24"/>
        </w:rPr>
      </w:pPr>
      <w:r w:rsidRPr="00E457F7">
        <w:rPr>
          <w:sz w:val="24"/>
          <w:szCs w:val="24"/>
        </w:rPr>
        <w:t xml:space="preserve">analysis. </w:t>
      </w:r>
      <w:r w:rsidRPr="00E457F7">
        <w:rPr>
          <w:i/>
          <w:sz w:val="24"/>
          <w:szCs w:val="24"/>
        </w:rPr>
        <w:t>Proceedings of the Small Business Institute</w:t>
      </w:r>
      <w:r w:rsidRPr="00E457F7">
        <w:rPr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(SBI)</w:t>
      </w:r>
      <w:r w:rsidRPr="00E457F7">
        <w:rPr>
          <w:sz w:val="24"/>
          <w:szCs w:val="24"/>
        </w:rPr>
        <w:t xml:space="preserve">, St. </w:t>
      </w:r>
      <w:r w:rsidR="00333502" w:rsidRPr="00E457F7">
        <w:rPr>
          <w:sz w:val="24"/>
          <w:szCs w:val="24"/>
        </w:rPr>
        <w:t>Petersburg, FL (Best</w:t>
      </w:r>
    </w:p>
    <w:p w14:paraId="2507A02F" w14:textId="77777777" w:rsidR="009329C1" w:rsidRPr="00E457F7" w:rsidRDefault="002414D2" w:rsidP="00514DB0">
      <w:pPr>
        <w:ind w:firstLine="432"/>
        <w:rPr>
          <w:sz w:val="24"/>
          <w:szCs w:val="24"/>
        </w:rPr>
      </w:pPr>
      <w:r w:rsidRPr="00E457F7">
        <w:rPr>
          <w:sz w:val="24"/>
          <w:szCs w:val="24"/>
        </w:rPr>
        <w:t>Empirical Paper Award)</w:t>
      </w:r>
    </w:p>
    <w:p w14:paraId="3098FCBF" w14:textId="77777777" w:rsidR="009329C1" w:rsidRPr="00E457F7" w:rsidRDefault="009329C1" w:rsidP="00514DB0">
      <w:pPr>
        <w:rPr>
          <w:sz w:val="24"/>
          <w:szCs w:val="24"/>
        </w:rPr>
      </w:pPr>
    </w:p>
    <w:p w14:paraId="7260FE11" w14:textId="103D0613" w:rsidR="009329C1" w:rsidRPr="00E457F7" w:rsidRDefault="009329C1" w:rsidP="00514DB0">
      <w:pPr>
        <w:tabs>
          <w:tab w:val="left" w:pos="810"/>
        </w:tabs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Canziani</w:t>
      </w:r>
      <w:proofErr w:type="spellEnd"/>
      <w:r w:rsidRPr="00E457F7">
        <w:rPr>
          <w:sz w:val="24"/>
          <w:szCs w:val="24"/>
        </w:rPr>
        <w:t xml:space="preserve">, B., Hsieh, Y., Welsh, D.H.B., &amp; </w:t>
      </w:r>
      <w:proofErr w:type="spellStart"/>
      <w:r w:rsidRPr="00E457F7">
        <w:rPr>
          <w:sz w:val="24"/>
          <w:szCs w:val="24"/>
        </w:rPr>
        <w:t>Tullar</w:t>
      </w:r>
      <w:proofErr w:type="spellEnd"/>
      <w:r w:rsidRPr="00E457F7">
        <w:rPr>
          <w:sz w:val="24"/>
          <w:szCs w:val="24"/>
        </w:rPr>
        <w:t xml:space="preserve">, W. (2015, February). What Pedagogical methods impact students’ Entrepreneurial Propensity? </w:t>
      </w:r>
      <w:r w:rsidRPr="00E457F7">
        <w:rPr>
          <w:i/>
          <w:sz w:val="24"/>
          <w:szCs w:val="24"/>
        </w:rPr>
        <w:t>Proceedings of the Small Business Institute (SBI)</w:t>
      </w:r>
      <w:r w:rsidR="00333502" w:rsidRPr="00E457F7">
        <w:rPr>
          <w:sz w:val="24"/>
          <w:szCs w:val="24"/>
        </w:rPr>
        <w:t>, St. Petersburg, FL (Best</w:t>
      </w:r>
      <w:r w:rsidR="009A1EBB" w:rsidRPr="00E457F7">
        <w:rPr>
          <w:sz w:val="24"/>
          <w:szCs w:val="24"/>
        </w:rPr>
        <w:t xml:space="preserve"> Teaching Paper Award).</w:t>
      </w:r>
    </w:p>
    <w:p w14:paraId="0DFFC485" w14:textId="77777777" w:rsidR="009329C1" w:rsidRPr="00E457F7" w:rsidRDefault="009329C1" w:rsidP="00514DB0">
      <w:pPr>
        <w:tabs>
          <w:tab w:val="left" w:pos="810"/>
        </w:tabs>
        <w:ind w:left="432" w:hanging="432"/>
        <w:rPr>
          <w:sz w:val="24"/>
          <w:szCs w:val="24"/>
        </w:rPr>
      </w:pPr>
    </w:p>
    <w:p w14:paraId="4CD11408" w14:textId="10C6E562" w:rsidR="009329C1" w:rsidRPr="00E457F7" w:rsidRDefault="009329C1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(2015, February). Campus Entrepreneurs: Dual opportunities for certificate students with intellectual/developmental disabilities and traditional students. Best Practices Submission. </w:t>
      </w:r>
      <w:r w:rsidRPr="00E457F7">
        <w:rPr>
          <w:i/>
          <w:sz w:val="24"/>
          <w:szCs w:val="24"/>
        </w:rPr>
        <w:t>Proceedings of the Small Business Institute (SBI)</w:t>
      </w:r>
      <w:r w:rsidRPr="00E457F7">
        <w:rPr>
          <w:sz w:val="24"/>
          <w:szCs w:val="24"/>
        </w:rPr>
        <w:t xml:space="preserve"> (abstract only), St. Petersburg, FL.</w:t>
      </w:r>
    </w:p>
    <w:p w14:paraId="0BFA49DB" w14:textId="77777777" w:rsidR="009329C1" w:rsidRPr="00E457F7" w:rsidRDefault="009329C1" w:rsidP="00514DB0">
      <w:pPr>
        <w:rPr>
          <w:sz w:val="24"/>
          <w:szCs w:val="24"/>
        </w:rPr>
      </w:pPr>
    </w:p>
    <w:p w14:paraId="732634AC" w14:textId="16636680" w:rsidR="00CE4CBC" w:rsidRPr="00E457F7" w:rsidRDefault="00676BAE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 &amp; Cramer, S. (2015, February). Business models for artists. Presentation at the Southern Entrepreneurship in the Arts Conference</w:t>
      </w:r>
      <w:r w:rsidR="00CE4CBC" w:rsidRPr="00E457F7">
        <w:rPr>
          <w:sz w:val="24"/>
          <w:szCs w:val="24"/>
        </w:rPr>
        <w:t>, Greensboro, NC (presentation prepared by Dianne Welsh, presentation given by Bill Johnson).</w:t>
      </w:r>
    </w:p>
    <w:p w14:paraId="1BBFADB0" w14:textId="77777777" w:rsidR="00333502" w:rsidRPr="00E457F7" w:rsidRDefault="00333502" w:rsidP="00514DB0">
      <w:pPr>
        <w:rPr>
          <w:sz w:val="24"/>
          <w:szCs w:val="24"/>
        </w:rPr>
      </w:pPr>
    </w:p>
    <w:p w14:paraId="24A8EC8F" w14:textId="7CC98940" w:rsidR="00333502" w:rsidRPr="00E457F7" w:rsidRDefault="00333502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(2015, April). The future of women entrepreneurs around the world. Fulbright sponsored</w:t>
      </w:r>
      <w:r w:rsidR="0081462D" w:rsidRPr="00E457F7">
        <w:rPr>
          <w:sz w:val="24"/>
          <w:szCs w:val="24"/>
        </w:rPr>
        <w:t xml:space="preserve">  keynote presentation,</w:t>
      </w:r>
      <w:r w:rsidR="0086053D" w:rsidRPr="00E457F7">
        <w:rPr>
          <w:sz w:val="24"/>
          <w:szCs w:val="24"/>
        </w:rPr>
        <w:t xml:space="preserve"> National University of Ireland</w:t>
      </w:r>
      <w:r w:rsidRPr="00E457F7">
        <w:rPr>
          <w:sz w:val="24"/>
          <w:szCs w:val="24"/>
        </w:rPr>
        <w:t>, Galway, Ireland.</w:t>
      </w:r>
    </w:p>
    <w:p w14:paraId="7F880309" w14:textId="77777777" w:rsidR="00333502" w:rsidRPr="00E457F7" w:rsidRDefault="00333502" w:rsidP="00514DB0">
      <w:pPr>
        <w:rPr>
          <w:sz w:val="24"/>
          <w:szCs w:val="24"/>
        </w:rPr>
      </w:pPr>
    </w:p>
    <w:p w14:paraId="1FE96F5A" w14:textId="77777777" w:rsidR="00D74A1B" w:rsidRPr="00E457F7" w:rsidRDefault="00333502" w:rsidP="00514DB0">
      <w:pPr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(2015, April). </w:t>
      </w:r>
      <w:r w:rsidR="00D74A1B" w:rsidRPr="00E457F7">
        <w:rPr>
          <w:sz w:val="24"/>
          <w:szCs w:val="24"/>
        </w:rPr>
        <w:t>The importance of quality teaching and research in light of the</w:t>
      </w:r>
    </w:p>
    <w:p w14:paraId="59618591" w14:textId="7C54802C" w:rsidR="00333502" w:rsidRPr="00E457F7" w:rsidRDefault="00D74A1B" w:rsidP="00514DB0">
      <w:pPr>
        <w:ind w:left="432" w:firstLine="60"/>
        <w:rPr>
          <w:sz w:val="24"/>
          <w:szCs w:val="24"/>
        </w:rPr>
      </w:pPr>
      <w:r w:rsidRPr="00E457F7">
        <w:rPr>
          <w:sz w:val="24"/>
          <w:szCs w:val="24"/>
        </w:rPr>
        <w:t xml:space="preserve">challenges to higher education in the 21st Century. </w:t>
      </w:r>
      <w:r w:rsidR="00333502" w:rsidRPr="00E457F7">
        <w:rPr>
          <w:sz w:val="24"/>
          <w:szCs w:val="24"/>
        </w:rPr>
        <w:t>Keynote presentation at the WU (Vienna University of Economics and Business) Award Ceremony, Vienna, Austria.</w:t>
      </w:r>
    </w:p>
    <w:p w14:paraId="0D4DFC85" w14:textId="77777777" w:rsidR="002229C0" w:rsidRPr="00E457F7" w:rsidRDefault="002229C0" w:rsidP="00514DB0">
      <w:pPr>
        <w:rPr>
          <w:sz w:val="24"/>
          <w:szCs w:val="24"/>
        </w:rPr>
      </w:pPr>
    </w:p>
    <w:p w14:paraId="03DD42ED" w14:textId="50C6132A" w:rsidR="002229C0" w:rsidRPr="00E457F7" w:rsidRDefault="002229C0" w:rsidP="00514DB0">
      <w:pPr>
        <w:rPr>
          <w:sz w:val="24"/>
          <w:szCs w:val="24"/>
        </w:rPr>
      </w:pPr>
      <w:r w:rsidRPr="00E457F7">
        <w:rPr>
          <w:sz w:val="24"/>
          <w:szCs w:val="24"/>
        </w:rPr>
        <w:t>Welsh, D.H.B. (2015, April). The state of entrepreneurship and innovation in the U.S.</w:t>
      </w:r>
    </w:p>
    <w:p w14:paraId="5A5D31F2" w14:textId="77777777" w:rsidR="002229C0" w:rsidRPr="00E457F7" w:rsidRDefault="002229C0" w:rsidP="00514DB0">
      <w:pPr>
        <w:ind w:left="432"/>
        <w:rPr>
          <w:sz w:val="24"/>
          <w:szCs w:val="24"/>
        </w:rPr>
      </w:pPr>
      <w:r w:rsidRPr="00E457F7">
        <w:rPr>
          <w:sz w:val="24"/>
          <w:szCs w:val="24"/>
        </w:rPr>
        <w:t>Keynote presentation at the Young Leader’s Conference, sponsored by the U.S. Embassy,</w:t>
      </w:r>
      <w:r w:rsidR="002E6461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Vienna, Austria.</w:t>
      </w:r>
    </w:p>
    <w:p w14:paraId="4452056D" w14:textId="77777777" w:rsidR="002229C0" w:rsidRPr="00E457F7" w:rsidRDefault="002229C0" w:rsidP="00514DB0">
      <w:pPr>
        <w:rPr>
          <w:sz w:val="24"/>
          <w:szCs w:val="24"/>
        </w:rPr>
      </w:pPr>
    </w:p>
    <w:p w14:paraId="39609C7C" w14:textId="5712403C" w:rsidR="002229C0" w:rsidRPr="00E457F7" w:rsidRDefault="002229C0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(2015, April). Entrepreneurship and innovation among young entrepreneurs. Roundtable discussions at the Young Leader’s Conference,</w:t>
      </w:r>
      <w:r w:rsidR="00D278F7" w:rsidRPr="00E457F7">
        <w:rPr>
          <w:sz w:val="24"/>
          <w:szCs w:val="24"/>
        </w:rPr>
        <w:t xml:space="preserve"> the </w:t>
      </w:r>
      <w:proofErr w:type="spellStart"/>
      <w:r w:rsidR="00D278F7" w:rsidRPr="00E457F7">
        <w:rPr>
          <w:sz w:val="24"/>
          <w:szCs w:val="24"/>
        </w:rPr>
        <w:t>iconVienna</w:t>
      </w:r>
      <w:proofErr w:type="spellEnd"/>
      <w:r w:rsidR="00D278F7" w:rsidRPr="00E457F7">
        <w:rPr>
          <w:sz w:val="24"/>
          <w:szCs w:val="24"/>
        </w:rPr>
        <w:t xml:space="preserve"> 11</w:t>
      </w:r>
      <w:r w:rsidR="00D278F7" w:rsidRPr="00E457F7">
        <w:rPr>
          <w:sz w:val="24"/>
          <w:szCs w:val="24"/>
          <w:vertAlign w:val="superscript"/>
        </w:rPr>
        <w:t>th</w:t>
      </w:r>
      <w:r w:rsidR="00D278F7" w:rsidRPr="00E457F7">
        <w:rPr>
          <w:sz w:val="24"/>
          <w:szCs w:val="24"/>
        </w:rPr>
        <w:t xml:space="preserve"> European Business &amp; Investment Forum,</w:t>
      </w:r>
      <w:r w:rsidRPr="00E457F7">
        <w:rPr>
          <w:sz w:val="24"/>
          <w:szCs w:val="24"/>
        </w:rPr>
        <w:t xml:space="preserve"> </w:t>
      </w:r>
      <w:r w:rsidR="00D278F7" w:rsidRPr="00E457F7">
        <w:rPr>
          <w:sz w:val="24"/>
          <w:szCs w:val="24"/>
        </w:rPr>
        <w:t xml:space="preserve">my talk </w:t>
      </w:r>
      <w:r w:rsidRPr="00E457F7">
        <w:rPr>
          <w:sz w:val="24"/>
          <w:szCs w:val="24"/>
        </w:rPr>
        <w:t>sponsored by the U.S. Embassy, Vienna, Austria.</w:t>
      </w:r>
    </w:p>
    <w:p w14:paraId="4A60218E" w14:textId="77777777" w:rsidR="002229C0" w:rsidRPr="00E457F7" w:rsidRDefault="002229C0" w:rsidP="00514DB0">
      <w:pPr>
        <w:rPr>
          <w:sz w:val="24"/>
          <w:szCs w:val="24"/>
        </w:rPr>
      </w:pPr>
    </w:p>
    <w:p w14:paraId="03FB1061" w14:textId="24F2DE83" w:rsidR="00333502" w:rsidRPr="00E457F7" w:rsidRDefault="002229C0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 Flanagan, L., &amp; Daniel-Gruber, C. (2015, Ap</w:t>
      </w:r>
      <w:r w:rsidR="001A316F" w:rsidRPr="00E457F7">
        <w:rPr>
          <w:sz w:val="24"/>
          <w:szCs w:val="24"/>
        </w:rPr>
        <w:t>ril). An entrepreneurial Earth D</w:t>
      </w:r>
      <w:r w:rsidRPr="00E457F7">
        <w:rPr>
          <w:sz w:val="24"/>
          <w:szCs w:val="24"/>
        </w:rPr>
        <w:t>ay: Will green entrepreneurs change the world?   Interactive panel discussion, sponsored by the U.S. Embassy, Vienna, Austria.</w:t>
      </w:r>
    </w:p>
    <w:p w14:paraId="51AFFC14" w14:textId="77777777" w:rsidR="004F57F4" w:rsidRPr="00E457F7" w:rsidRDefault="004F57F4" w:rsidP="00514DB0">
      <w:pPr>
        <w:rPr>
          <w:sz w:val="24"/>
          <w:szCs w:val="24"/>
        </w:rPr>
      </w:pPr>
    </w:p>
    <w:p w14:paraId="2B33E629" w14:textId="59DA23C6" w:rsidR="004F57F4" w:rsidRPr="00E457F7" w:rsidRDefault="004F57F4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lastRenderedPageBreak/>
        <w:t>Welsh, D.H.B. (2015, April). Innovation and entrepr</w:t>
      </w:r>
      <w:r w:rsidR="002E6461" w:rsidRPr="00E457F7">
        <w:rPr>
          <w:sz w:val="24"/>
          <w:szCs w:val="24"/>
        </w:rPr>
        <w:t>eneurship: Future trends</w:t>
      </w:r>
      <w:r w:rsidRPr="00E457F7">
        <w:rPr>
          <w:sz w:val="24"/>
          <w:szCs w:val="24"/>
        </w:rPr>
        <w:t xml:space="preserve">. Keynote </w:t>
      </w:r>
      <w:r w:rsidR="00D278F7" w:rsidRPr="00E457F7">
        <w:rPr>
          <w:sz w:val="24"/>
          <w:szCs w:val="24"/>
        </w:rPr>
        <w:t xml:space="preserve">address at the </w:t>
      </w:r>
      <w:proofErr w:type="spellStart"/>
      <w:r w:rsidR="00D278F7" w:rsidRPr="00E457F7">
        <w:rPr>
          <w:sz w:val="24"/>
          <w:szCs w:val="24"/>
        </w:rPr>
        <w:t>iconVienna</w:t>
      </w:r>
      <w:proofErr w:type="spellEnd"/>
      <w:r w:rsidRPr="00E457F7">
        <w:rPr>
          <w:sz w:val="24"/>
          <w:szCs w:val="24"/>
        </w:rPr>
        <w:t xml:space="preserve"> </w:t>
      </w:r>
      <w:r w:rsidR="00D278F7" w:rsidRPr="00E457F7">
        <w:rPr>
          <w:sz w:val="24"/>
          <w:szCs w:val="24"/>
        </w:rPr>
        <w:t>11</w:t>
      </w:r>
      <w:r w:rsidR="00D278F7" w:rsidRPr="00E457F7">
        <w:rPr>
          <w:sz w:val="24"/>
          <w:szCs w:val="24"/>
          <w:vertAlign w:val="superscript"/>
        </w:rPr>
        <w:t>th</w:t>
      </w:r>
      <w:r w:rsidR="00D278F7" w:rsidRPr="00E457F7">
        <w:rPr>
          <w:sz w:val="24"/>
          <w:szCs w:val="24"/>
        </w:rPr>
        <w:t xml:space="preserve"> European Business &amp; Investment Forum, my talk</w:t>
      </w:r>
      <w:r w:rsidRPr="00E457F7">
        <w:rPr>
          <w:sz w:val="24"/>
          <w:szCs w:val="24"/>
        </w:rPr>
        <w:t xml:space="preserve"> sponsored by the U.S. Embassy, Vienna, Austria.</w:t>
      </w:r>
    </w:p>
    <w:p w14:paraId="01118D30" w14:textId="77777777" w:rsidR="004F57F4" w:rsidRPr="00E457F7" w:rsidRDefault="004F57F4" w:rsidP="00514DB0">
      <w:pPr>
        <w:rPr>
          <w:sz w:val="24"/>
          <w:szCs w:val="24"/>
        </w:rPr>
      </w:pPr>
    </w:p>
    <w:p w14:paraId="7435C7FD" w14:textId="0D8AA171" w:rsidR="004F57F4" w:rsidRPr="00E457F7" w:rsidRDefault="004F57F4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Petters, S., Welsh, D.H.B., </w:t>
      </w:r>
      <w:proofErr w:type="spellStart"/>
      <w:r w:rsidRPr="00E457F7">
        <w:rPr>
          <w:sz w:val="24"/>
          <w:szCs w:val="24"/>
        </w:rPr>
        <w:t>Jony</w:t>
      </w:r>
      <w:proofErr w:type="spellEnd"/>
      <w:r w:rsidRPr="00E457F7">
        <w:rPr>
          <w:sz w:val="24"/>
          <w:szCs w:val="24"/>
        </w:rPr>
        <w:t xml:space="preserve">, H., Bach, B., Schally, H-M., </w:t>
      </w:r>
      <w:proofErr w:type="spellStart"/>
      <w:r w:rsidRPr="00E457F7">
        <w:rPr>
          <w:sz w:val="24"/>
          <w:szCs w:val="24"/>
        </w:rPr>
        <w:t>Canciani</w:t>
      </w:r>
      <w:proofErr w:type="spellEnd"/>
      <w:r w:rsidRPr="00E457F7">
        <w:rPr>
          <w:sz w:val="24"/>
          <w:szCs w:val="24"/>
        </w:rPr>
        <w:t>, P. (2015, April). Innovation and entrepreneurship for sustainable energy. Pan</w:t>
      </w:r>
      <w:r w:rsidR="00D278F7" w:rsidRPr="00E457F7">
        <w:rPr>
          <w:sz w:val="24"/>
          <w:szCs w:val="24"/>
        </w:rPr>
        <w:t xml:space="preserve">el presentation at </w:t>
      </w:r>
      <w:proofErr w:type="spellStart"/>
      <w:r w:rsidR="00D278F7" w:rsidRPr="00E457F7">
        <w:rPr>
          <w:sz w:val="24"/>
          <w:szCs w:val="24"/>
        </w:rPr>
        <w:t>iconVienna</w:t>
      </w:r>
      <w:proofErr w:type="spellEnd"/>
      <w:r w:rsidR="00D278F7" w:rsidRPr="00E457F7">
        <w:rPr>
          <w:sz w:val="24"/>
          <w:szCs w:val="24"/>
        </w:rPr>
        <w:t xml:space="preserve"> 11</w:t>
      </w:r>
      <w:r w:rsidR="00D278F7" w:rsidRPr="00E457F7">
        <w:rPr>
          <w:sz w:val="24"/>
          <w:szCs w:val="24"/>
          <w:vertAlign w:val="superscript"/>
        </w:rPr>
        <w:t>th</w:t>
      </w:r>
      <w:r w:rsidR="00D278F7" w:rsidRPr="00E457F7">
        <w:rPr>
          <w:sz w:val="24"/>
          <w:szCs w:val="24"/>
        </w:rPr>
        <w:t xml:space="preserve"> European Business &amp; Investment Forum, my talk sponsored by the U.S. Embassy</w:t>
      </w:r>
      <w:r w:rsidRPr="00E457F7">
        <w:rPr>
          <w:sz w:val="24"/>
          <w:szCs w:val="24"/>
        </w:rPr>
        <w:t>, sponsored by the U.S. Embassy, Vienna, Austria.</w:t>
      </w:r>
    </w:p>
    <w:p w14:paraId="4E462082" w14:textId="209B43E4" w:rsidR="00D278F7" w:rsidRPr="00E457F7" w:rsidRDefault="00D278F7" w:rsidP="00514DB0">
      <w:pPr>
        <w:rPr>
          <w:sz w:val="24"/>
          <w:szCs w:val="24"/>
        </w:rPr>
      </w:pPr>
    </w:p>
    <w:p w14:paraId="5C29E9B6" w14:textId="7F8836F3" w:rsidR="00D278F7" w:rsidRPr="00E457F7" w:rsidRDefault="00443694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(2015, April). </w:t>
      </w:r>
      <w:r w:rsidR="00D278F7" w:rsidRPr="00E457F7">
        <w:rPr>
          <w:sz w:val="24"/>
          <w:szCs w:val="24"/>
        </w:rPr>
        <w:t xml:space="preserve">Models for sustainable university entrepreneurship: A look at </w:t>
      </w:r>
      <w:r w:rsidR="00A705AF" w:rsidRPr="00E457F7">
        <w:rPr>
          <w:sz w:val="24"/>
          <w:szCs w:val="24"/>
        </w:rPr>
        <w:t>T</w:t>
      </w:r>
      <w:r w:rsidR="00D278F7" w:rsidRPr="00E457F7">
        <w:rPr>
          <w:sz w:val="24"/>
          <w:szCs w:val="24"/>
        </w:rPr>
        <w:t>he</w:t>
      </w:r>
      <w:r w:rsidR="0058645C" w:rsidRPr="00E457F7">
        <w:rPr>
          <w:sz w:val="24"/>
          <w:szCs w:val="24"/>
        </w:rPr>
        <w:t xml:space="preserve"> </w:t>
      </w:r>
      <w:r w:rsidR="00D278F7" w:rsidRPr="00E457F7">
        <w:rPr>
          <w:sz w:val="24"/>
          <w:szCs w:val="24"/>
        </w:rPr>
        <w:t xml:space="preserve">University of North Carolina at Greensboro. Presentation at the </w:t>
      </w:r>
      <w:r w:rsidRPr="00E457F7">
        <w:rPr>
          <w:sz w:val="24"/>
          <w:szCs w:val="24"/>
        </w:rPr>
        <w:t>Youth to Business Conference, Vienna, Austria.</w:t>
      </w:r>
    </w:p>
    <w:p w14:paraId="4EF7C58E" w14:textId="77777777" w:rsidR="00435605" w:rsidRPr="00E457F7" w:rsidRDefault="00435605" w:rsidP="00514DB0">
      <w:pPr>
        <w:rPr>
          <w:sz w:val="24"/>
          <w:szCs w:val="24"/>
        </w:rPr>
      </w:pPr>
    </w:p>
    <w:p w14:paraId="70C5615C" w14:textId="7A064037" w:rsidR="005B4EAD" w:rsidRPr="00E457F7" w:rsidRDefault="00435605" w:rsidP="00514DB0">
      <w:pPr>
        <w:pStyle w:val="Default"/>
        <w:ind w:left="432" w:hanging="432"/>
        <w:rPr>
          <w:rFonts w:ascii="DIN-Regular" w:hAnsi="DIN-Regular" w:cs="DIN-Regular"/>
        </w:rPr>
      </w:pPr>
      <w:r w:rsidRPr="00E457F7">
        <w:t xml:space="preserve">Welsh, D.H.B., </w:t>
      </w:r>
      <w:proofErr w:type="spellStart"/>
      <w:r w:rsidRPr="00E457F7">
        <w:t>Steidl</w:t>
      </w:r>
      <w:proofErr w:type="spellEnd"/>
      <w:r w:rsidRPr="00E457F7">
        <w:t xml:space="preserve">, O., </w:t>
      </w:r>
      <w:proofErr w:type="spellStart"/>
      <w:r w:rsidRPr="00E457F7">
        <w:t>Tatzberger</w:t>
      </w:r>
      <w:proofErr w:type="spellEnd"/>
      <w:r w:rsidRPr="00E457F7">
        <w:t>, G., Bhardwaj, A., &amp; Werner, T. (2015, May). There´s no difference, is it? International comparison panel. Women Invest</w:t>
      </w:r>
      <w:r w:rsidR="00FF229B" w:rsidRPr="00E457F7">
        <w:t xml:space="preserve">ing in Women Conference, Vienna, </w:t>
      </w:r>
      <w:r w:rsidRPr="00E457F7">
        <w:t>Austria.</w:t>
      </w:r>
    </w:p>
    <w:p w14:paraId="7685D29F" w14:textId="77777777" w:rsidR="0058645C" w:rsidRPr="00E457F7" w:rsidRDefault="0058645C" w:rsidP="00514DB0">
      <w:pPr>
        <w:ind w:left="432" w:hanging="432"/>
        <w:rPr>
          <w:sz w:val="24"/>
          <w:szCs w:val="24"/>
        </w:rPr>
      </w:pPr>
    </w:p>
    <w:p w14:paraId="44194F13" w14:textId="5CDA67B4" w:rsidR="00333502" w:rsidRPr="00E457F7" w:rsidRDefault="00333502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(2015, May). </w:t>
      </w:r>
      <w:r w:rsidR="003E7567" w:rsidRPr="00E457F7">
        <w:rPr>
          <w:sz w:val="24"/>
          <w:szCs w:val="24"/>
        </w:rPr>
        <w:t>Women Entrepreneurs around the world: A l</w:t>
      </w:r>
      <w:r w:rsidRPr="00E457F7">
        <w:rPr>
          <w:sz w:val="24"/>
          <w:szCs w:val="24"/>
        </w:rPr>
        <w:t>ook at Romania, Saudi Arabia, Sudan, Japan, South Korea, China, Morocco, and Turkey</w:t>
      </w:r>
      <w:r w:rsidR="0081462D" w:rsidRPr="00E457F7">
        <w:rPr>
          <w:sz w:val="24"/>
          <w:szCs w:val="24"/>
        </w:rPr>
        <w:t>. Keynote p</w:t>
      </w:r>
      <w:r w:rsidRPr="00E457F7">
        <w:rPr>
          <w:sz w:val="24"/>
          <w:szCs w:val="24"/>
        </w:rPr>
        <w:t>resentation at the University of Groningen, Netherlands.</w:t>
      </w:r>
    </w:p>
    <w:p w14:paraId="19FB5569" w14:textId="77777777" w:rsidR="00333502" w:rsidRPr="00E457F7" w:rsidRDefault="00333502" w:rsidP="00514DB0">
      <w:pPr>
        <w:rPr>
          <w:sz w:val="24"/>
          <w:szCs w:val="24"/>
        </w:rPr>
      </w:pPr>
    </w:p>
    <w:p w14:paraId="5A0857E3" w14:textId="2E4A615C" w:rsidR="00333502" w:rsidRPr="00E457F7" w:rsidRDefault="00333502" w:rsidP="00514DB0">
      <w:pPr>
        <w:spacing w:after="240"/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Lee, S.</w:t>
      </w:r>
      <w:r w:rsidR="003E7567" w:rsidRPr="00E457F7">
        <w:rPr>
          <w:sz w:val="24"/>
          <w:szCs w:val="24"/>
        </w:rPr>
        <w:t>M.</w:t>
      </w:r>
      <w:r w:rsidRPr="00E457F7">
        <w:rPr>
          <w:sz w:val="24"/>
          <w:szCs w:val="24"/>
        </w:rPr>
        <w:t>, &amp; Luthans, F.</w:t>
      </w:r>
      <w:r w:rsidR="003E7567" w:rsidRPr="00E457F7">
        <w:rPr>
          <w:sz w:val="24"/>
          <w:szCs w:val="24"/>
        </w:rPr>
        <w:t>, &amp; Welsh, D.H.B.</w:t>
      </w:r>
      <w:r w:rsidRPr="00E457F7">
        <w:rPr>
          <w:sz w:val="24"/>
          <w:szCs w:val="24"/>
        </w:rPr>
        <w:t xml:space="preserve"> (2015, May). </w:t>
      </w:r>
      <w:r w:rsidR="00C103ED" w:rsidRPr="00E457F7">
        <w:rPr>
          <w:bCs/>
          <w:i/>
          <w:iCs/>
          <w:sz w:val="24"/>
          <w:szCs w:val="24"/>
        </w:rPr>
        <w:t>Meeting Globally Known Scholar</w:t>
      </w:r>
      <w:r w:rsidR="003E7567" w:rsidRPr="00E457F7">
        <w:rPr>
          <w:bCs/>
          <w:i/>
          <w:iCs/>
          <w:sz w:val="24"/>
          <w:szCs w:val="24"/>
        </w:rPr>
        <w:t>s</w:t>
      </w:r>
      <w:r w:rsidR="0058645C" w:rsidRPr="00E457F7">
        <w:rPr>
          <w:bCs/>
          <w:i/>
          <w:iCs/>
          <w:sz w:val="24"/>
          <w:szCs w:val="24"/>
        </w:rPr>
        <w:t xml:space="preserve"> </w:t>
      </w:r>
      <w:r w:rsidR="003E7567" w:rsidRPr="00E457F7">
        <w:rPr>
          <w:i/>
          <w:sz w:val="24"/>
          <w:szCs w:val="24"/>
        </w:rPr>
        <w:t>S</w:t>
      </w:r>
      <w:r w:rsidR="00C103ED" w:rsidRPr="00E457F7">
        <w:rPr>
          <w:i/>
          <w:sz w:val="24"/>
          <w:szCs w:val="24"/>
        </w:rPr>
        <w:t>eminar</w:t>
      </w:r>
      <w:r w:rsidR="00C103ED" w:rsidRPr="00E457F7">
        <w:rPr>
          <w:sz w:val="24"/>
          <w:szCs w:val="24"/>
        </w:rPr>
        <w:t xml:space="preserve">: </w:t>
      </w:r>
      <w:r w:rsidR="003E7567" w:rsidRPr="00E457F7">
        <w:rPr>
          <w:bCs/>
          <w:sz w:val="24"/>
          <w:szCs w:val="24"/>
        </w:rPr>
        <w:t>Innovation imperative in the global a</w:t>
      </w:r>
      <w:r w:rsidR="00C103ED" w:rsidRPr="00E457F7">
        <w:rPr>
          <w:bCs/>
          <w:sz w:val="24"/>
          <w:szCs w:val="24"/>
        </w:rPr>
        <w:t>ge</w:t>
      </w:r>
      <w:r w:rsidR="00C103ED" w:rsidRPr="00E457F7">
        <w:rPr>
          <w:sz w:val="24"/>
          <w:szCs w:val="24"/>
        </w:rPr>
        <w:t xml:space="preserve"> - Dr. Sang M. Lee, </w:t>
      </w:r>
      <w:r w:rsidR="0058645C" w:rsidRPr="00E457F7">
        <w:rPr>
          <w:bCs/>
          <w:sz w:val="24"/>
          <w:szCs w:val="24"/>
        </w:rPr>
        <w:t xml:space="preserve">Psychological </w:t>
      </w:r>
      <w:r w:rsidR="00C103ED" w:rsidRPr="00E457F7">
        <w:rPr>
          <w:bCs/>
          <w:sz w:val="24"/>
          <w:szCs w:val="24"/>
        </w:rPr>
        <w:t xml:space="preserve">Capital: Theory </w:t>
      </w:r>
      <w:r w:rsidR="003E7567" w:rsidRPr="00E457F7">
        <w:rPr>
          <w:bCs/>
          <w:sz w:val="24"/>
          <w:szCs w:val="24"/>
        </w:rPr>
        <w:t>and empirical r</w:t>
      </w:r>
      <w:r w:rsidR="00C103ED" w:rsidRPr="00E457F7">
        <w:rPr>
          <w:bCs/>
          <w:sz w:val="24"/>
          <w:szCs w:val="24"/>
        </w:rPr>
        <w:t>esults</w:t>
      </w:r>
      <w:r w:rsidR="00C103ED" w:rsidRPr="00E457F7">
        <w:rPr>
          <w:sz w:val="24"/>
          <w:szCs w:val="24"/>
        </w:rPr>
        <w:t xml:space="preserve"> - Dr. Fred Luthans,</w:t>
      </w:r>
      <w:r w:rsidR="003E7567" w:rsidRPr="00E457F7">
        <w:rPr>
          <w:bCs/>
          <w:sz w:val="24"/>
          <w:szCs w:val="24"/>
        </w:rPr>
        <w:t xml:space="preserve"> Entrepreneurship for e</w:t>
      </w:r>
      <w:r w:rsidR="00C103ED" w:rsidRPr="00E457F7">
        <w:rPr>
          <w:bCs/>
          <w:sz w:val="24"/>
          <w:szCs w:val="24"/>
        </w:rPr>
        <w:t xml:space="preserve">conomic </w:t>
      </w:r>
      <w:r w:rsidR="003E7567" w:rsidRPr="00E457F7">
        <w:rPr>
          <w:bCs/>
          <w:sz w:val="24"/>
          <w:szCs w:val="24"/>
        </w:rPr>
        <w:t>d</w:t>
      </w:r>
      <w:r w:rsidR="00C103ED" w:rsidRPr="00E457F7">
        <w:rPr>
          <w:bCs/>
          <w:sz w:val="24"/>
          <w:szCs w:val="24"/>
        </w:rPr>
        <w:t xml:space="preserve">evelopment - </w:t>
      </w:r>
      <w:r w:rsidR="00C103ED" w:rsidRPr="00E457F7">
        <w:rPr>
          <w:sz w:val="24"/>
          <w:szCs w:val="24"/>
        </w:rPr>
        <w:t>Dr. Dianne Welsh. Presidential presentation</w:t>
      </w:r>
      <w:r w:rsidR="0058645C" w:rsidRPr="00E457F7">
        <w:rPr>
          <w:sz w:val="24"/>
          <w:szCs w:val="24"/>
        </w:rPr>
        <w:t xml:space="preserve"> at the National University of </w:t>
      </w:r>
      <w:r w:rsidR="00C103ED" w:rsidRPr="00E457F7">
        <w:rPr>
          <w:sz w:val="24"/>
          <w:szCs w:val="24"/>
        </w:rPr>
        <w:t>Economics, Ho Chi Minh City, Vietnam.</w:t>
      </w:r>
    </w:p>
    <w:p w14:paraId="34305C1C" w14:textId="2CC98626" w:rsidR="00333502" w:rsidRPr="00E457F7" w:rsidRDefault="00BF7B37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Lee, S.,</w:t>
      </w:r>
      <w:r w:rsidR="0081462D" w:rsidRPr="00E457F7">
        <w:rPr>
          <w:sz w:val="24"/>
          <w:szCs w:val="24"/>
        </w:rPr>
        <w:t xml:space="preserve"> </w:t>
      </w:r>
      <w:proofErr w:type="spellStart"/>
      <w:r w:rsidR="0081462D" w:rsidRPr="00E457F7">
        <w:rPr>
          <w:sz w:val="24"/>
          <w:szCs w:val="24"/>
        </w:rPr>
        <w:t>Whybark</w:t>
      </w:r>
      <w:proofErr w:type="spellEnd"/>
      <w:r w:rsidR="0081462D" w:rsidRPr="00E457F7">
        <w:rPr>
          <w:sz w:val="24"/>
          <w:szCs w:val="24"/>
        </w:rPr>
        <w:t xml:space="preserve">, C., </w:t>
      </w:r>
      <w:r w:rsidRPr="00E457F7">
        <w:rPr>
          <w:sz w:val="24"/>
          <w:szCs w:val="24"/>
        </w:rPr>
        <w:t xml:space="preserve">Welsh, D.H.B., &amp; </w:t>
      </w:r>
      <w:proofErr w:type="spellStart"/>
      <w:r w:rsidRPr="00E457F7">
        <w:rPr>
          <w:sz w:val="24"/>
          <w:szCs w:val="24"/>
        </w:rPr>
        <w:t>Hooi</w:t>
      </w:r>
      <w:proofErr w:type="spellEnd"/>
      <w:r w:rsidRPr="00E457F7">
        <w:rPr>
          <w:sz w:val="24"/>
          <w:szCs w:val="24"/>
        </w:rPr>
        <w:t xml:space="preserve">, </w:t>
      </w:r>
      <w:r w:rsidR="0081462D" w:rsidRPr="00E457F7">
        <w:rPr>
          <w:sz w:val="24"/>
          <w:szCs w:val="24"/>
        </w:rPr>
        <w:t xml:space="preserve">D. (2015, June). </w:t>
      </w:r>
      <w:r w:rsidR="00333502" w:rsidRPr="00E457F7">
        <w:rPr>
          <w:sz w:val="24"/>
          <w:szCs w:val="24"/>
        </w:rPr>
        <w:t xml:space="preserve"> </w:t>
      </w:r>
      <w:r w:rsidR="0081462D" w:rsidRPr="00E457F7">
        <w:rPr>
          <w:sz w:val="24"/>
          <w:szCs w:val="24"/>
        </w:rPr>
        <w:t xml:space="preserve">Innovation and entrepreneurship for economic development. Plenary panel </w:t>
      </w:r>
      <w:r w:rsidR="00C602CE" w:rsidRPr="00E457F7">
        <w:rPr>
          <w:sz w:val="24"/>
          <w:szCs w:val="24"/>
        </w:rPr>
        <w:t xml:space="preserve">opening keynote </w:t>
      </w:r>
      <w:r w:rsidR="00334E8D" w:rsidRPr="00E457F7">
        <w:rPr>
          <w:sz w:val="24"/>
          <w:szCs w:val="24"/>
        </w:rPr>
        <w:t xml:space="preserve">presentation </w:t>
      </w:r>
      <w:r w:rsidR="0081462D" w:rsidRPr="00E457F7">
        <w:rPr>
          <w:sz w:val="24"/>
          <w:szCs w:val="24"/>
        </w:rPr>
        <w:t>at the Pan-Pacific Business Conference, Hanoi, Vietnam.</w:t>
      </w:r>
    </w:p>
    <w:p w14:paraId="3E4A6A60" w14:textId="77777777" w:rsidR="0081462D" w:rsidRPr="00E457F7" w:rsidRDefault="0081462D" w:rsidP="00514DB0">
      <w:pPr>
        <w:rPr>
          <w:sz w:val="24"/>
          <w:szCs w:val="24"/>
        </w:rPr>
      </w:pPr>
    </w:p>
    <w:p w14:paraId="6C14B620" w14:textId="2A09B9F4" w:rsidR="0081462D" w:rsidRPr="00E457F7" w:rsidRDefault="0081462D" w:rsidP="00514DB0">
      <w:pPr>
        <w:ind w:left="432" w:hanging="432"/>
        <w:rPr>
          <w:bCs/>
          <w:sz w:val="24"/>
          <w:szCs w:val="24"/>
        </w:rPr>
      </w:pPr>
      <w:r w:rsidRPr="00E457F7">
        <w:rPr>
          <w:sz w:val="24"/>
          <w:szCs w:val="24"/>
        </w:rPr>
        <w:t xml:space="preserve">Welsh, D.H.B. (2015, June). A </w:t>
      </w:r>
      <w:r w:rsidR="002445AC" w:rsidRPr="00E457F7">
        <w:rPr>
          <w:bCs/>
          <w:sz w:val="24"/>
          <w:szCs w:val="24"/>
        </w:rPr>
        <w:t>model for cross-disciplinary entrepreneurship for colleges and universities w</w:t>
      </w:r>
      <w:r w:rsidRPr="00E457F7">
        <w:rPr>
          <w:bCs/>
          <w:sz w:val="24"/>
          <w:szCs w:val="24"/>
        </w:rPr>
        <w:t>orldwide</w:t>
      </w:r>
      <w:r w:rsidR="002445AC" w:rsidRPr="00E457F7">
        <w:rPr>
          <w:bCs/>
          <w:sz w:val="24"/>
          <w:szCs w:val="24"/>
        </w:rPr>
        <w:t xml:space="preserve">. </w:t>
      </w:r>
      <w:r w:rsidR="002445AC" w:rsidRPr="00E457F7">
        <w:rPr>
          <w:bCs/>
          <w:i/>
          <w:sz w:val="24"/>
          <w:szCs w:val="24"/>
        </w:rPr>
        <w:t>Proceedings of the Pan-Pacific Business Conference</w:t>
      </w:r>
      <w:r w:rsidR="002445AC" w:rsidRPr="00E457F7">
        <w:rPr>
          <w:bCs/>
          <w:sz w:val="24"/>
          <w:szCs w:val="24"/>
        </w:rPr>
        <w:t>, Hanoi, Vietnam.</w:t>
      </w:r>
    </w:p>
    <w:p w14:paraId="719BE6C1" w14:textId="77777777" w:rsidR="009F3C20" w:rsidRPr="00E457F7" w:rsidRDefault="009F3C20" w:rsidP="00514DB0">
      <w:pPr>
        <w:ind w:left="432" w:hanging="432"/>
        <w:rPr>
          <w:bCs/>
          <w:sz w:val="24"/>
          <w:szCs w:val="24"/>
        </w:rPr>
      </w:pPr>
    </w:p>
    <w:p w14:paraId="14CB72A1" w14:textId="522F9F67" w:rsidR="009F3C20" w:rsidRPr="00E457F7" w:rsidRDefault="009F3C20" w:rsidP="00514DB0">
      <w:pPr>
        <w:pStyle w:val="NoSpacing"/>
        <w:ind w:left="432" w:hanging="432"/>
        <w:rPr>
          <w:rFonts w:ascii="Times New Roman" w:hAnsi="Times New Roman"/>
          <w:i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Welsh, D.H.B., Minialai, C., Kaciak, E. (2015, June). The impact of felt gender discrimination on Moroccan women-owned businesses. </w:t>
      </w:r>
      <w:r w:rsidRPr="00E457F7">
        <w:rPr>
          <w:rFonts w:ascii="Times New Roman" w:hAnsi="Times New Roman"/>
          <w:i/>
          <w:sz w:val="24"/>
          <w:szCs w:val="24"/>
        </w:rPr>
        <w:t>Proceedings of the European Academy of Management (EURAM).</w:t>
      </w:r>
    </w:p>
    <w:p w14:paraId="5BF94814" w14:textId="77777777" w:rsidR="009F3C20" w:rsidRPr="00E457F7" w:rsidRDefault="009F3C20" w:rsidP="00514DB0">
      <w:pPr>
        <w:pStyle w:val="NoSpacing"/>
        <w:ind w:left="432" w:hanging="432"/>
        <w:rPr>
          <w:rFonts w:ascii="Times New Roman" w:hAnsi="Times New Roman"/>
          <w:i/>
          <w:sz w:val="24"/>
          <w:szCs w:val="24"/>
        </w:rPr>
      </w:pPr>
    </w:p>
    <w:p w14:paraId="44B0660C" w14:textId="0803237D" w:rsidR="009F3C20" w:rsidRPr="00E457F7" w:rsidRDefault="009F3C20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Welsh, D.H.B. (2015, June). </w:t>
      </w:r>
      <w:r w:rsidR="00E1645F" w:rsidRPr="00E457F7">
        <w:rPr>
          <w:rFonts w:ascii="Times New Roman" w:hAnsi="Times New Roman"/>
          <w:sz w:val="24"/>
          <w:szCs w:val="24"/>
        </w:rPr>
        <w:t xml:space="preserve">New trends in higher education that effects sustainable business and consumption. </w:t>
      </w:r>
      <w:r w:rsidRPr="00E457F7">
        <w:rPr>
          <w:rFonts w:ascii="Times New Roman" w:hAnsi="Times New Roman"/>
          <w:sz w:val="24"/>
          <w:szCs w:val="24"/>
        </w:rPr>
        <w:t>Keynot</w:t>
      </w:r>
      <w:r w:rsidR="00ED234D" w:rsidRPr="00E457F7">
        <w:rPr>
          <w:rFonts w:ascii="Times New Roman" w:hAnsi="Times New Roman"/>
          <w:sz w:val="24"/>
          <w:szCs w:val="24"/>
        </w:rPr>
        <w:t xml:space="preserve">e presentation at the </w:t>
      </w:r>
      <w:r w:rsidR="00AE5118" w:rsidRPr="00E457F7">
        <w:rPr>
          <w:rFonts w:ascii="Times New Roman" w:hAnsi="Times New Roman"/>
          <w:sz w:val="24"/>
          <w:szCs w:val="24"/>
        </w:rPr>
        <w:t>BASIQ 2015 International Conference: New Trends in Sustainable Business &amp; Consumption</w:t>
      </w:r>
      <w:r w:rsidRPr="00E457F7">
        <w:rPr>
          <w:rFonts w:ascii="Times New Roman" w:hAnsi="Times New Roman"/>
          <w:sz w:val="24"/>
          <w:szCs w:val="24"/>
        </w:rPr>
        <w:t xml:space="preserve">, </w:t>
      </w:r>
      <w:r w:rsidR="00ED234D" w:rsidRPr="00E457F7">
        <w:rPr>
          <w:rFonts w:ascii="Times New Roman" w:hAnsi="Times New Roman"/>
          <w:sz w:val="24"/>
          <w:szCs w:val="24"/>
        </w:rPr>
        <w:t xml:space="preserve">Bucharest University of Economic Studies, </w:t>
      </w:r>
      <w:r w:rsidRPr="00E457F7">
        <w:rPr>
          <w:rFonts w:ascii="Times New Roman" w:hAnsi="Times New Roman"/>
          <w:sz w:val="24"/>
          <w:szCs w:val="24"/>
        </w:rPr>
        <w:t>Bucharest, Romania.</w:t>
      </w:r>
    </w:p>
    <w:p w14:paraId="3E47B4CC" w14:textId="77777777" w:rsidR="00ED234D" w:rsidRPr="00E457F7" w:rsidRDefault="00ED234D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0F6AFF0C" w14:textId="27B1002A" w:rsidR="00ED234D" w:rsidRPr="00E457F7" w:rsidRDefault="00ED234D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(2015, June). Cross-disciplinary entrepreneurship for higher education worldwide. </w:t>
      </w:r>
      <w:r w:rsidRPr="00E457F7">
        <w:rPr>
          <w:i/>
          <w:sz w:val="24"/>
          <w:szCs w:val="24"/>
        </w:rPr>
        <w:t xml:space="preserve">Proceedings of the </w:t>
      </w:r>
      <w:r w:rsidR="00AE5118" w:rsidRPr="00E457F7">
        <w:rPr>
          <w:i/>
          <w:sz w:val="24"/>
          <w:szCs w:val="24"/>
        </w:rPr>
        <w:t xml:space="preserve">BASIQ 2015 International Conference: New Trends in </w:t>
      </w:r>
      <w:r w:rsidR="00AE5118" w:rsidRPr="00E457F7">
        <w:rPr>
          <w:i/>
          <w:sz w:val="24"/>
          <w:szCs w:val="24"/>
        </w:rPr>
        <w:lastRenderedPageBreak/>
        <w:t>Sustainable Business &amp; Consumption</w:t>
      </w:r>
      <w:r w:rsidRPr="00E457F7">
        <w:rPr>
          <w:i/>
          <w:sz w:val="24"/>
          <w:szCs w:val="24"/>
        </w:rPr>
        <w:t xml:space="preserve">, </w:t>
      </w:r>
      <w:r w:rsidRPr="00E457F7">
        <w:rPr>
          <w:sz w:val="24"/>
          <w:szCs w:val="24"/>
        </w:rPr>
        <w:t>Bucharest University of Economic Studies, Bucharest Romania.</w:t>
      </w:r>
    </w:p>
    <w:p w14:paraId="16C71A39" w14:textId="77777777" w:rsidR="00793F4B" w:rsidRPr="00E457F7" w:rsidRDefault="00793F4B" w:rsidP="00514DB0">
      <w:pPr>
        <w:rPr>
          <w:sz w:val="24"/>
          <w:szCs w:val="24"/>
        </w:rPr>
      </w:pPr>
    </w:p>
    <w:p w14:paraId="0B5D22AA" w14:textId="2F74A8DE" w:rsidR="00793F4B" w:rsidRPr="00E457F7" w:rsidRDefault="00793F4B" w:rsidP="00514DB0">
      <w:pPr>
        <w:ind w:left="432" w:hanging="432"/>
        <w:rPr>
          <w:sz w:val="24"/>
          <w:szCs w:val="24"/>
          <w:vertAlign w:val="superscript"/>
          <w:lang w:val="en-GB"/>
        </w:rPr>
      </w:pPr>
      <w:proofErr w:type="spellStart"/>
      <w:r w:rsidRPr="00E457F7">
        <w:rPr>
          <w:sz w:val="24"/>
          <w:szCs w:val="24"/>
          <w:lang w:val="en-GB"/>
        </w:rPr>
        <w:t>Dragusin</w:t>
      </w:r>
      <w:proofErr w:type="spellEnd"/>
      <w:r w:rsidRPr="00E457F7">
        <w:rPr>
          <w:sz w:val="24"/>
          <w:szCs w:val="24"/>
          <w:lang w:val="en-GB"/>
        </w:rPr>
        <w:t xml:space="preserve">, M., Welsh, D.H.B., </w:t>
      </w:r>
      <w:proofErr w:type="spellStart"/>
      <w:r w:rsidRPr="00E457F7">
        <w:rPr>
          <w:sz w:val="24"/>
          <w:szCs w:val="24"/>
          <w:lang w:val="en-GB"/>
        </w:rPr>
        <w:t>Grosu</w:t>
      </w:r>
      <w:proofErr w:type="spellEnd"/>
      <w:r w:rsidRPr="00E457F7">
        <w:rPr>
          <w:sz w:val="24"/>
          <w:szCs w:val="24"/>
          <w:vertAlign w:val="superscript"/>
          <w:lang w:val="en-GB"/>
        </w:rPr>
        <w:t xml:space="preserve">, </w:t>
      </w:r>
      <w:r w:rsidRPr="00E457F7">
        <w:rPr>
          <w:sz w:val="24"/>
          <w:szCs w:val="24"/>
          <w:lang w:val="en-GB"/>
        </w:rPr>
        <w:t xml:space="preserve">R.M., </w:t>
      </w:r>
      <w:proofErr w:type="spellStart"/>
      <w:r w:rsidRPr="00E457F7">
        <w:rPr>
          <w:sz w:val="24"/>
          <w:szCs w:val="24"/>
          <w:lang w:val="en-GB"/>
        </w:rPr>
        <w:t>Iosif</w:t>
      </w:r>
      <w:proofErr w:type="spellEnd"/>
      <w:r w:rsidRPr="00E457F7">
        <w:rPr>
          <w:sz w:val="24"/>
          <w:szCs w:val="24"/>
          <w:lang w:val="en-GB"/>
        </w:rPr>
        <w:t xml:space="preserve">, A.I., &amp; </w:t>
      </w:r>
      <w:proofErr w:type="spellStart"/>
      <w:r w:rsidRPr="00E457F7">
        <w:rPr>
          <w:sz w:val="24"/>
          <w:szCs w:val="24"/>
          <w:lang w:val="en-GB"/>
        </w:rPr>
        <w:t>Zgura</w:t>
      </w:r>
      <w:proofErr w:type="spellEnd"/>
      <w:r w:rsidRPr="00E457F7">
        <w:rPr>
          <w:sz w:val="24"/>
          <w:szCs w:val="24"/>
          <w:lang w:val="en-GB"/>
        </w:rPr>
        <w:t>, I.D. (2015, June).  Social entrepreneurship-</w:t>
      </w:r>
      <w:r w:rsidRPr="00E457F7">
        <w:rPr>
          <w:sz w:val="24"/>
          <w:szCs w:val="24"/>
        </w:rPr>
        <w:t xml:space="preserve">Source of innovative solutions to complex issues: The case of Romania retirees. </w:t>
      </w:r>
      <w:r w:rsidRPr="00E457F7">
        <w:rPr>
          <w:i/>
          <w:sz w:val="24"/>
          <w:szCs w:val="24"/>
        </w:rPr>
        <w:t>Proceedings of the BASIQ 2015 International Conference: New Trends in Sustainable Business &amp; Consumption</w:t>
      </w:r>
      <w:r w:rsidRPr="00E457F7">
        <w:rPr>
          <w:sz w:val="24"/>
          <w:szCs w:val="24"/>
        </w:rPr>
        <w:t xml:space="preserve">, Bucharest University of Economics </w:t>
      </w:r>
      <w:proofErr w:type="spellStart"/>
      <w:r w:rsidRPr="00E457F7">
        <w:rPr>
          <w:sz w:val="24"/>
          <w:szCs w:val="24"/>
        </w:rPr>
        <w:t>Studies,Bucharest</w:t>
      </w:r>
      <w:proofErr w:type="spellEnd"/>
      <w:r w:rsidRPr="00E457F7">
        <w:rPr>
          <w:sz w:val="24"/>
          <w:szCs w:val="24"/>
        </w:rPr>
        <w:t>, Romania.</w:t>
      </w:r>
    </w:p>
    <w:p w14:paraId="0F079DCA" w14:textId="77777777" w:rsidR="004D265C" w:rsidRPr="00E457F7" w:rsidRDefault="004D265C" w:rsidP="00514DB0">
      <w:pPr>
        <w:rPr>
          <w:sz w:val="24"/>
          <w:szCs w:val="24"/>
        </w:rPr>
      </w:pPr>
    </w:p>
    <w:p w14:paraId="6C238812" w14:textId="4C6016B6" w:rsidR="004D265C" w:rsidRPr="00E457F7" w:rsidRDefault="004D265C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(2015, June). Women and entrepreneurship. Presentation with the </w:t>
      </w:r>
      <w:proofErr w:type="spellStart"/>
      <w:r w:rsidRPr="00E457F7">
        <w:rPr>
          <w:sz w:val="24"/>
          <w:szCs w:val="24"/>
        </w:rPr>
        <w:t>U.S.Ambassador</w:t>
      </w:r>
      <w:proofErr w:type="spellEnd"/>
      <w:r w:rsidRPr="00E457F7">
        <w:rPr>
          <w:sz w:val="24"/>
          <w:szCs w:val="24"/>
        </w:rPr>
        <w:t xml:space="preserve"> to Austria</w:t>
      </w:r>
      <w:r w:rsidR="00C602CE" w:rsidRPr="00E457F7">
        <w:rPr>
          <w:sz w:val="24"/>
          <w:szCs w:val="24"/>
        </w:rPr>
        <w:t xml:space="preserve"> keynote presentation panel</w:t>
      </w:r>
      <w:r w:rsidRPr="00E457F7">
        <w:rPr>
          <w:sz w:val="24"/>
          <w:szCs w:val="24"/>
        </w:rPr>
        <w:t>, Alexa Wesner, Amerika Haus, Vienna, Austria.</w:t>
      </w:r>
    </w:p>
    <w:p w14:paraId="2A280CCE" w14:textId="77777777" w:rsidR="00F9639F" w:rsidRPr="00E457F7" w:rsidRDefault="00F9639F" w:rsidP="00514DB0">
      <w:pPr>
        <w:ind w:left="432" w:hanging="432"/>
        <w:rPr>
          <w:sz w:val="24"/>
          <w:szCs w:val="24"/>
        </w:rPr>
      </w:pPr>
    </w:p>
    <w:p w14:paraId="15ABC244" w14:textId="12EB8D3F" w:rsidR="00F9639F" w:rsidRPr="00E457F7" w:rsidRDefault="00F9639F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 (2015, June). Challenges to higher education worldwide. </w:t>
      </w:r>
      <w:r w:rsidR="00C602CE" w:rsidRPr="00E457F7">
        <w:rPr>
          <w:sz w:val="24"/>
          <w:szCs w:val="24"/>
        </w:rPr>
        <w:t>Keynote p</w:t>
      </w:r>
      <w:r w:rsidRPr="00E457F7">
        <w:rPr>
          <w:sz w:val="24"/>
          <w:szCs w:val="24"/>
        </w:rPr>
        <w:t>resentation with the</w:t>
      </w:r>
      <w:r w:rsidR="00C602CE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U.S. Embassy and Austrian Higher Education Commission, Amerika Haus, Vienna, Austria.</w:t>
      </w:r>
    </w:p>
    <w:p w14:paraId="7948557C" w14:textId="77777777" w:rsidR="00CE4CBC" w:rsidRPr="00E457F7" w:rsidRDefault="00CE4CBC" w:rsidP="00514DB0">
      <w:pPr>
        <w:rPr>
          <w:sz w:val="24"/>
          <w:szCs w:val="24"/>
        </w:rPr>
      </w:pPr>
    </w:p>
    <w:p w14:paraId="07866AB9" w14:textId="0FC71945" w:rsidR="00CE4CBC" w:rsidRPr="00E457F7" w:rsidRDefault="00CE4CBC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Roberts, J., Katz, J. Welsh, D.H.B., Hoy, F., &amp; Stearns, T. (2015, August). Creating an effective cross campus entrepreneurship education community of practice: Lessons learned from Coleman Foundation Faculty Entrepreneurship Fellows Program. Presentation at the Academy of Management, Vancouver, BC.</w:t>
      </w:r>
    </w:p>
    <w:p w14:paraId="4AB8F13B" w14:textId="77777777" w:rsidR="00CE4CBC" w:rsidRPr="00E457F7" w:rsidRDefault="00CE4CBC" w:rsidP="00514DB0">
      <w:pPr>
        <w:rPr>
          <w:sz w:val="24"/>
          <w:szCs w:val="24"/>
        </w:rPr>
      </w:pPr>
    </w:p>
    <w:p w14:paraId="24A243EA" w14:textId="646E94D2" w:rsidR="001B29DC" w:rsidRPr="00E457F7" w:rsidRDefault="00CE4CBC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  <w:lang w:val="pt-BR"/>
        </w:rPr>
        <w:t xml:space="preserve">Siqueira, A.C.O., Welsh D.H.B., Mariano, S., Costa e Silva, F., Shukla, D., Shukla, S., Shubert, J., Kiser, C., Bacq, S. (2015, August). </w:t>
      </w:r>
      <w:r w:rsidRPr="00E457F7">
        <w:rPr>
          <w:sz w:val="24"/>
          <w:szCs w:val="24"/>
        </w:rPr>
        <w:t>Pedagogical innovations addressing social entrepreneurship and responsible management: Bridging theory and practice. Presentation at the Academy of Management, Vancouver, BC.</w:t>
      </w:r>
    </w:p>
    <w:p w14:paraId="00142F1E" w14:textId="77777777" w:rsidR="001B29DC" w:rsidRPr="00E457F7" w:rsidRDefault="001B29DC" w:rsidP="00514DB0">
      <w:pPr>
        <w:ind w:left="432" w:hanging="432"/>
        <w:rPr>
          <w:sz w:val="24"/>
          <w:szCs w:val="24"/>
        </w:rPr>
      </w:pPr>
    </w:p>
    <w:p w14:paraId="077D0C98" w14:textId="1D541A96" w:rsidR="001B29DC" w:rsidRPr="00E457F7" w:rsidRDefault="001B29DC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D.H.B., &amp; Cramer, S. (2015, August). Business models and feasibility analysis. Presentation at the Coleman Foundation Entrepreneurship Summit, Bloomingdale, IL.</w:t>
      </w:r>
    </w:p>
    <w:p w14:paraId="6358C7C8" w14:textId="77777777" w:rsidR="0057309F" w:rsidRPr="00E457F7" w:rsidRDefault="0057309F" w:rsidP="00514DB0">
      <w:pPr>
        <w:ind w:left="432" w:hanging="432"/>
        <w:rPr>
          <w:sz w:val="24"/>
          <w:szCs w:val="24"/>
        </w:rPr>
      </w:pPr>
    </w:p>
    <w:p w14:paraId="5D283863" w14:textId="05E00E5F" w:rsidR="0057309F" w:rsidRPr="00E457F7" w:rsidRDefault="0057309F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>Welsh, D.H.B. (2015, August). Women entrepreneurs and their impact around the world. Invited presentation, Bradley University, Peoria, IL.</w:t>
      </w:r>
    </w:p>
    <w:p w14:paraId="6B0824B9" w14:textId="77777777" w:rsidR="009A6B38" w:rsidRPr="00E457F7" w:rsidRDefault="009A6B38" w:rsidP="00514DB0">
      <w:pPr>
        <w:ind w:left="432" w:hanging="432"/>
        <w:rPr>
          <w:sz w:val="24"/>
          <w:szCs w:val="24"/>
        </w:rPr>
      </w:pPr>
    </w:p>
    <w:p w14:paraId="434940E4" w14:textId="41E25EE8" w:rsidR="008856D6" w:rsidRPr="00E457F7" w:rsidRDefault="009A6B38" w:rsidP="00514DB0">
      <w:pPr>
        <w:autoSpaceDE w:val="0"/>
        <w:autoSpaceDN w:val="0"/>
        <w:adjustRightInd w:val="0"/>
        <w:ind w:left="432" w:hanging="432"/>
        <w:rPr>
          <w:bCs/>
          <w:sz w:val="24"/>
          <w:szCs w:val="24"/>
        </w:rPr>
      </w:pPr>
      <w:r w:rsidRPr="00E457F7">
        <w:rPr>
          <w:bCs/>
          <w:sz w:val="24"/>
          <w:szCs w:val="24"/>
        </w:rPr>
        <w:t>Bianchi, C., Hoy, F., &amp; Welsh, D.H.B. (alphabetical order by last name) (2015, October). So you want to franchise or license your family firm</w:t>
      </w:r>
      <w:r w:rsidR="008856D6" w:rsidRPr="00E457F7">
        <w:rPr>
          <w:bCs/>
          <w:sz w:val="24"/>
          <w:szCs w:val="24"/>
        </w:rPr>
        <w:t xml:space="preserve"> </w:t>
      </w:r>
      <w:r w:rsidRPr="00E457F7">
        <w:rPr>
          <w:bCs/>
          <w:sz w:val="24"/>
          <w:szCs w:val="24"/>
        </w:rPr>
        <w:t>consulting business? Myths and realities</w:t>
      </w:r>
      <w:r w:rsidR="008856D6" w:rsidRPr="00E457F7">
        <w:rPr>
          <w:bCs/>
          <w:sz w:val="24"/>
          <w:szCs w:val="24"/>
        </w:rPr>
        <w:t>. Family Firm Institute, London, UK.</w:t>
      </w:r>
    </w:p>
    <w:p w14:paraId="6C4B4C75" w14:textId="77777777" w:rsidR="00041268" w:rsidRPr="00E457F7" w:rsidRDefault="00041268" w:rsidP="00514DB0">
      <w:pPr>
        <w:ind w:left="432" w:hanging="432"/>
        <w:rPr>
          <w:sz w:val="24"/>
          <w:szCs w:val="24"/>
        </w:rPr>
      </w:pPr>
    </w:p>
    <w:p w14:paraId="532C7D76" w14:textId="2FD38C45" w:rsidR="00041268" w:rsidRPr="00E457F7" w:rsidRDefault="00041268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Roberts, J., Stearns, T., </w:t>
      </w:r>
      <w:proofErr w:type="spellStart"/>
      <w:r w:rsidRPr="00E457F7">
        <w:rPr>
          <w:sz w:val="24"/>
          <w:szCs w:val="24"/>
        </w:rPr>
        <w:t>Betti</w:t>
      </w:r>
      <w:proofErr w:type="spellEnd"/>
      <w:r w:rsidRPr="00E457F7">
        <w:rPr>
          <w:sz w:val="24"/>
          <w:szCs w:val="24"/>
        </w:rPr>
        <w:t>, G., &amp; Oliphant, G. (2015, October).  Coleman Foundation Entrepreneurship Faculty Fellows: What they do and how the process works. Presentation at the Global Consortium of Entrepreneurship Centers (GCEC), Gainesville, FL.</w:t>
      </w:r>
    </w:p>
    <w:p w14:paraId="6CD5E9FC" w14:textId="77777777" w:rsidR="00041268" w:rsidRPr="00E457F7" w:rsidRDefault="00041268" w:rsidP="00514DB0">
      <w:pPr>
        <w:rPr>
          <w:sz w:val="24"/>
          <w:szCs w:val="24"/>
        </w:rPr>
      </w:pPr>
    </w:p>
    <w:p w14:paraId="3DF85A53" w14:textId="7C5B0390" w:rsidR="00041268" w:rsidRPr="00E457F7" w:rsidRDefault="00041268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Oliphant, G., &amp; </w:t>
      </w:r>
      <w:proofErr w:type="spellStart"/>
      <w:r w:rsidRPr="00E457F7">
        <w:rPr>
          <w:sz w:val="24"/>
          <w:szCs w:val="24"/>
        </w:rPr>
        <w:t>Boyagoda</w:t>
      </w:r>
      <w:proofErr w:type="spellEnd"/>
      <w:r w:rsidRPr="00E457F7">
        <w:rPr>
          <w:sz w:val="24"/>
          <w:szCs w:val="24"/>
        </w:rPr>
        <w:t>, R. (2015, October). University-wide entrepreneurship: Improbable models &amp; approaches that work. Presentation at the Global Consortium of Entrepreneurship Centers (GCEC), Gainesville, FL.</w:t>
      </w:r>
    </w:p>
    <w:p w14:paraId="7BADF71E" w14:textId="77777777" w:rsidR="00C602CE" w:rsidRPr="00E457F7" w:rsidRDefault="00C602CE" w:rsidP="00514DB0">
      <w:pPr>
        <w:rPr>
          <w:sz w:val="24"/>
          <w:szCs w:val="24"/>
        </w:rPr>
      </w:pPr>
    </w:p>
    <w:p w14:paraId="5D1B0A7C" w14:textId="3E8CB77F" w:rsidR="00C602CE" w:rsidRPr="00E457F7" w:rsidRDefault="00C602CE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lastRenderedPageBreak/>
        <w:t xml:space="preserve">Welsh, D.H.B. (2015, December). The HERO within you. Commencement address, </w:t>
      </w:r>
      <w:r w:rsidR="00A705AF" w:rsidRPr="00E457F7">
        <w:rPr>
          <w:sz w:val="24"/>
          <w:szCs w:val="24"/>
        </w:rPr>
        <w:t xml:space="preserve">The </w:t>
      </w:r>
      <w:r w:rsidRPr="00E457F7">
        <w:rPr>
          <w:sz w:val="24"/>
          <w:szCs w:val="24"/>
        </w:rPr>
        <w:t>University of North Carolina Greensboro.</w:t>
      </w:r>
    </w:p>
    <w:p w14:paraId="716E1A40" w14:textId="77777777" w:rsidR="00BA1478" w:rsidRPr="00E457F7" w:rsidRDefault="00BA1478" w:rsidP="00514DB0">
      <w:pPr>
        <w:rPr>
          <w:sz w:val="24"/>
          <w:szCs w:val="24"/>
        </w:rPr>
      </w:pPr>
    </w:p>
    <w:p w14:paraId="08761A84" w14:textId="50D4B6C2" w:rsidR="003079A6" w:rsidRPr="00E457F7" w:rsidRDefault="00BA1478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Tullar</w:t>
      </w:r>
      <w:proofErr w:type="spellEnd"/>
      <w:r w:rsidRPr="00E457F7">
        <w:rPr>
          <w:sz w:val="24"/>
          <w:szCs w:val="24"/>
        </w:rPr>
        <w:t xml:space="preserve">, W., &amp; Nemati, H. (2016, January). Entrepreneurship Education: Process, method, or both? </w:t>
      </w:r>
      <w:r w:rsidR="004577ED" w:rsidRPr="00E457F7">
        <w:rPr>
          <w:sz w:val="24"/>
          <w:szCs w:val="24"/>
        </w:rPr>
        <w:t xml:space="preserve">Abstract published in the </w:t>
      </w:r>
      <w:r w:rsidRPr="00E457F7">
        <w:rPr>
          <w:i/>
          <w:sz w:val="24"/>
          <w:szCs w:val="24"/>
        </w:rPr>
        <w:t>Proceedings of the U.S. Association of Small Business &amp; Entrepreneurship (USASBE)</w:t>
      </w:r>
      <w:r w:rsidRPr="00E457F7">
        <w:rPr>
          <w:sz w:val="24"/>
          <w:szCs w:val="24"/>
        </w:rPr>
        <w:t>, San Diego, CA.</w:t>
      </w:r>
    </w:p>
    <w:p w14:paraId="35E3F140" w14:textId="77777777" w:rsidR="003955F3" w:rsidRPr="00E457F7" w:rsidRDefault="003955F3" w:rsidP="00514DB0">
      <w:pPr>
        <w:rPr>
          <w:sz w:val="24"/>
          <w:szCs w:val="24"/>
        </w:rPr>
      </w:pPr>
    </w:p>
    <w:p w14:paraId="5ABB4F52" w14:textId="6E8E78A7" w:rsidR="002414D2" w:rsidRPr="00E457F7" w:rsidRDefault="003955F3" w:rsidP="00514DB0">
      <w:pPr>
        <w:ind w:left="432" w:hanging="432"/>
        <w:rPr>
          <w:i/>
          <w:sz w:val="24"/>
          <w:szCs w:val="24"/>
        </w:rPr>
      </w:pPr>
      <w:r w:rsidRPr="00E457F7">
        <w:rPr>
          <w:sz w:val="24"/>
          <w:szCs w:val="24"/>
        </w:rPr>
        <w:t xml:space="preserve">Welsh, D.H.B., Cyrus, D., </w:t>
      </w:r>
      <w:proofErr w:type="spellStart"/>
      <w:r w:rsidRPr="00E457F7">
        <w:rPr>
          <w:sz w:val="24"/>
          <w:szCs w:val="24"/>
        </w:rPr>
        <w:t>Debbage</w:t>
      </w:r>
      <w:proofErr w:type="spellEnd"/>
      <w:r w:rsidRPr="00E457F7">
        <w:rPr>
          <w:sz w:val="24"/>
          <w:szCs w:val="24"/>
        </w:rPr>
        <w:t>, K., &amp; Hamilton, C. (2016, January). Creative cross-disciplinary entrepreneurship applied to your university. Workshop presented at the U.S. Association of Small Business &amp; Entrepreneurship (USASBE), San Diego, CA.</w:t>
      </w:r>
      <w:r w:rsidR="002414D2" w:rsidRPr="00E457F7">
        <w:rPr>
          <w:sz w:val="24"/>
          <w:szCs w:val="24"/>
        </w:rPr>
        <w:t xml:space="preserve"> (Best Workshop Award Finalist)</w:t>
      </w:r>
    </w:p>
    <w:p w14:paraId="5EDEE038" w14:textId="77777777" w:rsidR="003079A6" w:rsidRPr="00E457F7" w:rsidRDefault="003079A6" w:rsidP="00514DB0">
      <w:pPr>
        <w:rPr>
          <w:sz w:val="24"/>
          <w:szCs w:val="24"/>
        </w:rPr>
      </w:pPr>
    </w:p>
    <w:p w14:paraId="49A7FE5F" w14:textId="37685628" w:rsidR="003079A6" w:rsidRPr="00E457F7" w:rsidRDefault="003079A6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Cramer, S., Wassel, J., Johnson, W., </w:t>
      </w:r>
      <w:proofErr w:type="spellStart"/>
      <w:r w:rsidRPr="00E457F7">
        <w:rPr>
          <w:sz w:val="24"/>
          <w:szCs w:val="24"/>
        </w:rPr>
        <w:t>Canziani</w:t>
      </w:r>
      <w:proofErr w:type="spellEnd"/>
      <w:r w:rsidRPr="00E457F7">
        <w:rPr>
          <w:sz w:val="24"/>
          <w:szCs w:val="24"/>
        </w:rPr>
        <w:t xml:space="preserve">, B., </w:t>
      </w:r>
      <w:proofErr w:type="spellStart"/>
      <w:r w:rsidRPr="00E457F7">
        <w:rPr>
          <w:sz w:val="24"/>
          <w:szCs w:val="24"/>
        </w:rPr>
        <w:t>Burrowes</w:t>
      </w:r>
      <w:proofErr w:type="spellEnd"/>
      <w:r w:rsidRPr="00E457F7">
        <w:rPr>
          <w:sz w:val="24"/>
          <w:szCs w:val="24"/>
        </w:rPr>
        <w:t>, S., Yarborough, B.,</w:t>
      </w:r>
      <w:r w:rsidR="000E7CCB" w:rsidRPr="00E457F7">
        <w:rPr>
          <w:sz w:val="24"/>
          <w:szCs w:val="24"/>
        </w:rPr>
        <w:t xml:space="preserve"> </w:t>
      </w:r>
      <w:r w:rsidR="004444CE" w:rsidRPr="00E457F7">
        <w:rPr>
          <w:sz w:val="24"/>
          <w:szCs w:val="24"/>
        </w:rPr>
        <w:t>Sea, D. (2016, February</w:t>
      </w:r>
      <w:r w:rsidRPr="00E457F7">
        <w:rPr>
          <w:sz w:val="24"/>
          <w:szCs w:val="24"/>
        </w:rPr>
        <w:t>). Fostering the entrepreneurial university: A practical guide to a campus-wide entrepreneurship program. Presentation at the Small Business Institute Conference, New Orleans, LA.</w:t>
      </w:r>
    </w:p>
    <w:p w14:paraId="4CD65814" w14:textId="77777777" w:rsidR="003079A6" w:rsidRPr="00E457F7" w:rsidRDefault="003079A6" w:rsidP="00514DB0">
      <w:pPr>
        <w:rPr>
          <w:sz w:val="24"/>
          <w:szCs w:val="24"/>
        </w:rPr>
      </w:pPr>
    </w:p>
    <w:p w14:paraId="68B37DCC" w14:textId="19087D27" w:rsidR="000A5CEC" w:rsidRPr="00E457F7" w:rsidRDefault="003079A6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Canziani</w:t>
      </w:r>
      <w:proofErr w:type="spellEnd"/>
      <w:r w:rsidRPr="00E457F7">
        <w:rPr>
          <w:sz w:val="24"/>
          <w:szCs w:val="24"/>
        </w:rPr>
        <w:t>, B., &amp;</w:t>
      </w:r>
      <w:r w:rsidR="004444CE" w:rsidRPr="00E457F7">
        <w:rPr>
          <w:sz w:val="24"/>
          <w:szCs w:val="24"/>
        </w:rPr>
        <w:t xml:space="preserve"> Welsh, D.H.B. (2016, February</w:t>
      </w:r>
      <w:r w:rsidRPr="00E457F7">
        <w:rPr>
          <w:sz w:val="24"/>
          <w:szCs w:val="24"/>
        </w:rPr>
        <w:t xml:space="preserve">). Website quality for SME wineries: Measurement insights. Abstract published in the </w:t>
      </w:r>
      <w:r w:rsidRPr="00E457F7">
        <w:rPr>
          <w:i/>
          <w:sz w:val="24"/>
          <w:szCs w:val="24"/>
        </w:rPr>
        <w:t>Proceedings of the Small Business Institute</w:t>
      </w:r>
      <w:r w:rsidR="001A0B03">
        <w:rPr>
          <w:i/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Conference</w:t>
      </w:r>
      <w:r w:rsidRPr="00E457F7">
        <w:rPr>
          <w:sz w:val="24"/>
          <w:szCs w:val="24"/>
        </w:rPr>
        <w:t>, New Orleans, LA.</w:t>
      </w:r>
      <w:r w:rsidR="00E87D67" w:rsidRPr="00E457F7">
        <w:rPr>
          <w:sz w:val="24"/>
          <w:szCs w:val="24"/>
        </w:rPr>
        <w:t xml:space="preserve"> (Distinguished Empirical Paper Award)</w:t>
      </w:r>
    </w:p>
    <w:p w14:paraId="48EDF624" w14:textId="77777777" w:rsidR="00670696" w:rsidRPr="00E457F7" w:rsidRDefault="00670696" w:rsidP="00514DB0">
      <w:pPr>
        <w:rPr>
          <w:sz w:val="24"/>
          <w:szCs w:val="24"/>
        </w:rPr>
      </w:pPr>
    </w:p>
    <w:p w14:paraId="2E88062C" w14:textId="4E7985A2" w:rsidR="003079A6" w:rsidRPr="00E457F7" w:rsidRDefault="00670696" w:rsidP="00514DB0">
      <w:pPr>
        <w:ind w:left="432" w:hanging="432"/>
        <w:rPr>
          <w:sz w:val="24"/>
          <w:szCs w:val="24"/>
          <w:lang w:val="it-IT"/>
        </w:rPr>
      </w:pPr>
      <w:proofErr w:type="spellStart"/>
      <w:r w:rsidRPr="00E457F7">
        <w:rPr>
          <w:sz w:val="24"/>
          <w:szCs w:val="24"/>
        </w:rPr>
        <w:t>Dragusin</w:t>
      </w:r>
      <w:proofErr w:type="spellEnd"/>
      <w:r w:rsidRPr="00E457F7">
        <w:rPr>
          <w:sz w:val="24"/>
          <w:szCs w:val="24"/>
        </w:rPr>
        <w:t>, M.</w:t>
      </w:r>
      <w:r w:rsidR="00CB51E6" w:rsidRPr="00E457F7">
        <w:rPr>
          <w:sz w:val="24"/>
          <w:szCs w:val="24"/>
        </w:rPr>
        <w:t>,</w:t>
      </w:r>
      <w:r w:rsidRPr="00E457F7">
        <w:rPr>
          <w:sz w:val="24"/>
          <w:szCs w:val="24"/>
        </w:rPr>
        <w:t xml:space="preserve"> &amp; Welsh, D.H.B. (2016, June). Innovative and sustainable business models in </w:t>
      </w:r>
      <w:r w:rsidR="00CB51E6" w:rsidRPr="00E457F7">
        <w:rPr>
          <w:sz w:val="24"/>
          <w:szCs w:val="24"/>
        </w:rPr>
        <w:t>d</w:t>
      </w:r>
      <w:r w:rsidRPr="00E457F7">
        <w:rPr>
          <w:sz w:val="24"/>
          <w:szCs w:val="24"/>
        </w:rPr>
        <w:t>igital</w:t>
      </w:r>
      <w:r w:rsidR="00151472" w:rsidRPr="00E457F7">
        <w:rPr>
          <w:sz w:val="24"/>
          <w:szCs w:val="24"/>
        </w:rPr>
        <w:t xml:space="preserve"> higher</w:t>
      </w:r>
      <w:r w:rsidRPr="00E457F7">
        <w:rPr>
          <w:sz w:val="24"/>
          <w:szCs w:val="24"/>
        </w:rPr>
        <w:t xml:space="preserve"> education</w:t>
      </w:r>
      <w:r w:rsidR="00151472" w:rsidRPr="00E457F7">
        <w:rPr>
          <w:sz w:val="24"/>
          <w:szCs w:val="24"/>
        </w:rPr>
        <w:t>: A comparative analysis of</w:t>
      </w:r>
      <w:r w:rsidRPr="00E457F7">
        <w:rPr>
          <w:sz w:val="24"/>
          <w:szCs w:val="24"/>
        </w:rPr>
        <w:t xml:space="preserve"> global reach MOOCs</w:t>
      </w:r>
      <w:r w:rsidR="00151472" w:rsidRPr="00E457F7">
        <w:rPr>
          <w:sz w:val="24"/>
          <w:szCs w:val="24"/>
        </w:rPr>
        <w:t xml:space="preserve"> platforms</w:t>
      </w:r>
      <w:r w:rsidRPr="00E457F7">
        <w:rPr>
          <w:sz w:val="24"/>
          <w:szCs w:val="24"/>
        </w:rPr>
        <w:t xml:space="preserve">. </w:t>
      </w:r>
      <w:r w:rsidRPr="00E457F7">
        <w:t> </w:t>
      </w:r>
      <w:r w:rsidRPr="00E457F7">
        <w:rPr>
          <w:sz w:val="24"/>
          <w:szCs w:val="24"/>
        </w:rPr>
        <w:t xml:space="preserve"> </w:t>
      </w:r>
      <w:r w:rsidRPr="00E457F7">
        <w:rPr>
          <w:i/>
          <w:sz w:val="24"/>
          <w:szCs w:val="24"/>
        </w:rPr>
        <w:t>Proceedings of the BASIQ 2016 International Conference</w:t>
      </w:r>
      <w:r w:rsidR="00296B38" w:rsidRPr="00E457F7">
        <w:rPr>
          <w:i/>
          <w:sz w:val="24"/>
          <w:szCs w:val="24"/>
        </w:rPr>
        <w:t xml:space="preserve">, </w:t>
      </w:r>
      <w:r w:rsidR="00296B38" w:rsidRPr="00E457F7">
        <w:rPr>
          <w:sz w:val="24"/>
          <w:szCs w:val="24"/>
        </w:rPr>
        <w:t>Vol. 1</w:t>
      </w:r>
      <w:r w:rsidR="00296B38" w:rsidRPr="00E457F7">
        <w:rPr>
          <w:i/>
          <w:sz w:val="24"/>
          <w:szCs w:val="24"/>
        </w:rPr>
        <w:t>,</w:t>
      </w:r>
      <w:r w:rsidR="00296B38" w:rsidRPr="00E457F7">
        <w:rPr>
          <w:sz w:val="24"/>
          <w:szCs w:val="24"/>
        </w:rPr>
        <w:t xml:space="preserve"> pp. 75-83</w:t>
      </w:r>
      <w:r w:rsidR="00296B38" w:rsidRPr="00E457F7">
        <w:rPr>
          <w:rFonts w:ascii="Bookman Old Style" w:hAnsi="Bookman Old Style"/>
        </w:rPr>
        <w:t xml:space="preserve">, </w:t>
      </w:r>
      <w:r w:rsidR="00296B38" w:rsidRPr="00E457F7">
        <w:rPr>
          <w:sz w:val="24"/>
          <w:szCs w:val="24"/>
        </w:rPr>
        <w:t>Konstanz, Germany</w:t>
      </w:r>
      <w:r w:rsidR="00296B38" w:rsidRPr="00E457F7">
        <w:t>.</w:t>
      </w:r>
      <w:r w:rsidR="00296B38" w:rsidRPr="00E457F7">
        <w:rPr>
          <w:rFonts w:ascii="Bookman Old Style" w:hAnsi="Bookman Old Style"/>
          <w:lang w:val="it-IT"/>
        </w:rPr>
        <w:t> </w:t>
      </w:r>
      <w:r w:rsidR="0085148B" w:rsidRPr="00E457F7">
        <w:rPr>
          <w:sz w:val="24"/>
          <w:szCs w:val="24"/>
          <w:lang w:val="it-IT"/>
        </w:rPr>
        <w:t>ISSN 2457-483X</w:t>
      </w:r>
      <w:r w:rsidR="00151472" w:rsidRPr="00E457F7">
        <w:rPr>
          <w:sz w:val="24"/>
          <w:szCs w:val="24"/>
          <w:lang w:val="it-IT"/>
        </w:rPr>
        <w:t xml:space="preserve"> ISSN-L 2457-483X</w:t>
      </w:r>
    </w:p>
    <w:p w14:paraId="158761B1" w14:textId="38BE2043" w:rsidR="005924EE" w:rsidRPr="00E457F7" w:rsidRDefault="0085148B" w:rsidP="00514DB0">
      <w:pPr>
        <w:spacing w:before="100" w:beforeAutospacing="1" w:after="100" w:afterAutospacing="1"/>
        <w:ind w:left="432" w:hanging="432"/>
        <w:rPr>
          <w:bCs/>
          <w:iCs/>
          <w:sz w:val="24"/>
          <w:szCs w:val="24"/>
        </w:rPr>
      </w:pPr>
      <w:r w:rsidRPr="00E457F7">
        <w:rPr>
          <w:color w:val="000000"/>
          <w:sz w:val="24"/>
          <w:szCs w:val="24"/>
        </w:rPr>
        <w:t>Tello, S.</w:t>
      </w:r>
      <w:r w:rsidR="005924EE" w:rsidRPr="00E457F7">
        <w:rPr>
          <w:color w:val="000000"/>
          <w:sz w:val="24"/>
          <w:szCs w:val="24"/>
        </w:rPr>
        <w:t xml:space="preserve">, Swartz, E., &amp; Welsh, D.H.B. (2016, June). </w:t>
      </w:r>
      <w:r w:rsidR="0058645C" w:rsidRPr="00E457F7">
        <w:rPr>
          <w:bCs/>
          <w:iCs/>
          <w:sz w:val="24"/>
          <w:szCs w:val="24"/>
        </w:rPr>
        <w:t xml:space="preserve">Diffusing “Entrepreneurship </w:t>
      </w:r>
      <w:r w:rsidR="005924EE" w:rsidRPr="00E457F7">
        <w:rPr>
          <w:bCs/>
          <w:iCs/>
          <w:sz w:val="24"/>
          <w:szCs w:val="24"/>
        </w:rPr>
        <w:t>Everywhere” – The role of boundary-spanners, academic entrepreneurs and organization</w:t>
      </w:r>
      <w:r w:rsidR="0058645C" w:rsidRPr="00E457F7">
        <w:rPr>
          <w:bCs/>
          <w:iCs/>
          <w:sz w:val="24"/>
          <w:szCs w:val="24"/>
        </w:rPr>
        <w:t xml:space="preserve"> </w:t>
      </w:r>
      <w:r w:rsidR="00E158AA" w:rsidRPr="00E457F7">
        <w:rPr>
          <w:bCs/>
          <w:iCs/>
          <w:sz w:val="24"/>
          <w:szCs w:val="24"/>
        </w:rPr>
        <w:t>builders in modernizing c</w:t>
      </w:r>
      <w:r w:rsidR="005924EE" w:rsidRPr="00E457F7">
        <w:rPr>
          <w:bCs/>
          <w:iCs/>
          <w:sz w:val="24"/>
          <w:szCs w:val="24"/>
        </w:rPr>
        <w:t>urriculum</w:t>
      </w:r>
      <w:r w:rsidR="00E158AA" w:rsidRPr="00E457F7">
        <w:rPr>
          <w:bCs/>
          <w:iCs/>
          <w:sz w:val="24"/>
          <w:szCs w:val="24"/>
        </w:rPr>
        <w:t xml:space="preserve">. </w:t>
      </w:r>
      <w:r w:rsidR="004B424D" w:rsidRPr="00E457F7">
        <w:rPr>
          <w:bCs/>
          <w:iCs/>
          <w:sz w:val="24"/>
          <w:szCs w:val="24"/>
        </w:rPr>
        <w:t xml:space="preserve">Presentation at the </w:t>
      </w:r>
      <w:r w:rsidR="00E158AA" w:rsidRPr="00E457F7">
        <w:rPr>
          <w:bCs/>
          <w:iCs/>
          <w:sz w:val="24"/>
          <w:szCs w:val="24"/>
        </w:rPr>
        <w:t xml:space="preserve">Deshpande Foundation Conference </w:t>
      </w:r>
      <w:r w:rsidR="004B424D" w:rsidRPr="00E457F7">
        <w:rPr>
          <w:bCs/>
          <w:iCs/>
          <w:sz w:val="24"/>
          <w:szCs w:val="24"/>
        </w:rPr>
        <w:tab/>
        <w:t xml:space="preserve">on Innovation and </w:t>
      </w:r>
      <w:r w:rsidR="00E158AA" w:rsidRPr="00E457F7">
        <w:rPr>
          <w:bCs/>
          <w:iCs/>
          <w:sz w:val="24"/>
          <w:szCs w:val="24"/>
        </w:rPr>
        <w:t>Entrepreneurship, Lowell, MA.</w:t>
      </w:r>
    </w:p>
    <w:p w14:paraId="7292BF93" w14:textId="70E87B1C" w:rsidR="00B04F3F" w:rsidRPr="00E457F7" w:rsidRDefault="004B424D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color w:val="000000"/>
          <w:sz w:val="24"/>
          <w:szCs w:val="24"/>
        </w:rPr>
        <w:t xml:space="preserve">Shields, J.F., Welsh, D.H.B., &amp; </w:t>
      </w:r>
      <w:r w:rsidRPr="00E457F7">
        <w:rPr>
          <w:rFonts w:ascii="Times New Roman" w:hAnsi="Times New Roman"/>
          <w:sz w:val="24"/>
          <w:szCs w:val="24"/>
        </w:rPr>
        <w:t xml:space="preserve">Shelleman, J.M. (2016, July).  Exploring the relationship between sustainability reporting and innovation worldwide. Presentation at the </w:t>
      </w:r>
      <w:r w:rsidRPr="00E457F7">
        <w:rPr>
          <w:rStyle w:val="Strong"/>
          <w:rFonts w:ascii="Times New Roman" w:hAnsi="Times New Roman"/>
          <w:b w:val="0"/>
          <w:sz w:val="24"/>
          <w:szCs w:val="24"/>
        </w:rPr>
        <w:t>7th International Research Meeting in Business and Management</w:t>
      </w:r>
      <w:r w:rsidRPr="00E457F7">
        <w:rPr>
          <w:rFonts w:ascii="Times New Roman" w:hAnsi="Times New Roman"/>
          <w:sz w:val="24"/>
          <w:szCs w:val="24"/>
        </w:rPr>
        <w:t xml:space="preserve"> (IRMBAM), Nice</w:t>
      </w:r>
      <w:r w:rsidR="0085148B" w:rsidRPr="00E457F7">
        <w:rPr>
          <w:rFonts w:ascii="Times New Roman" w:hAnsi="Times New Roman"/>
          <w:sz w:val="24"/>
          <w:szCs w:val="24"/>
        </w:rPr>
        <w:t>,</w:t>
      </w:r>
      <w:r w:rsidRPr="00E457F7">
        <w:rPr>
          <w:rFonts w:ascii="Times New Roman" w:hAnsi="Times New Roman"/>
          <w:sz w:val="24"/>
          <w:szCs w:val="24"/>
        </w:rPr>
        <w:t xml:space="preserve"> France</w:t>
      </w:r>
      <w:r w:rsidR="0085148B" w:rsidRPr="00E457F7">
        <w:rPr>
          <w:rFonts w:ascii="Times New Roman" w:hAnsi="Times New Roman"/>
          <w:sz w:val="24"/>
          <w:szCs w:val="24"/>
        </w:rPr>
        <w:t>.</w:t>
      </w:r>
    </w:p>
    <w:p w14:paraId="1BEE083B" w14:textId="5A7B4B1F" w:rsidR="005F4093" w:rsidRPr="00E457F7" w:rsidRDefault="00B04F3F" w:rsidP="00514DB0">
      <w:pPr>
        <w:spacing w:before="100" w:beforeAutospacing="1" w:after="100" w:afterAutospacing="1"/>
        <w:ind w:left="432" w:hanging="432"/>
        <w:rPr>
          <w:bCs/>
          <w:iCs/>
          <w:sz w:val="24"/>
          <w:szCs w:val="24"/>
        </w:rPr>
      </w:pPr>
      <w:r w:rsidRPr="00E457F7">
        <w:rPr>
          <w:bCs/>
          <w:iCs/>
          <w:sz w:val="24"/>
          <w:szCs w:val="24"/>
        </w:rPr>
        <w:t xml:space="preserve">Welsh, D.H.B. (2016, Sept.). The role of economic development on women entrepreneurs’ startups in 7 countries. Invited Presentation to the Goodman School of Business, Brock University, St. </w:t>
      </w:r>
      <w:proofErr w:type="spellStart"/>
      <w:r w:rsidRPr="00E457F7">
        <w:rPr>
          <w:bCs/>
          <w:iCs/>
          <w:sz w:val="24"/>
          <w:szCs w:val="24"/>
        </w:rPr>
        <w:t>Catharines</w:t>
      </w:r>
      <w:proofErr w:type="spellEnd"/>
      <w:r w:rsidRPr="00E457F7">
        <w:rPr>
          <w:bCs/>
          <w:iCs/>
          <w:sz w:val="24"/>
          <w:szCs w:val="24"/>
        </w:rPr>
        <w:t>, ONT, Canada</w:t>
      </w:r>
      <w:r w:rsidR="00805F2E" w:rsidRPr="00E457F7">
        <w:rPr>
          <w:bCs/>
          <w:iCs/>
          <w:sz w:val="24"/>
          <w:szCs w:val="24"/>
        </w:rPr>
        <w:t>.</w:t>
      </w:r>
    </w:p>
    <w:p w14:paraId="2B7E2792" w14:textId="21C7DA09" w:rsidR="00E300DC" w:rsidRPr="00E457F7" w:rsidRDefault="005F4093" w:rsidP="00514DB0">
      <w:pPr>
        <w:spacing w:before="100" w:beforeAutospacing="1" w:after="100" w:afterAutospacing="1"/>
        <w:ind w:left="432" w:hanging="432"/>
        <w:rPr>
          <w:b/>
          <w:bCs/>
          <w:iCs/>
          <w:sz w:val="24"/>
          <w:szCs w:val="24"/>
        </w:rPr>
      </w:pPr>
      <w:r w:rsidRPr="00E457F7">
        <w:rPr>
          <w:sz w:val="24"/>
          <w:szCs w:val="24"/>
        </w:rPr>
        <w:t>Welsh, D.H.B., Tello, S., &amp; Zoller, T. (2016, Sept.). Turning over a new leaf for universities: The role of boundary-spanners in cross-campus curriculum. Presentation at the Global Consortium of Entrepreneurship Centers (GCEC), Rochester, NY.</w:t>
      </w:r>
    </w:p>
    <w:p w14:paraId="6499116C" w14:textId="0D182699" w:rsidR="00E300DC" w:rsidRPr="00E457F7" w:rsidRDefault="00E300DC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Welsh, D.H.B., Reynolds, N., Young, J.S., Cramer, S., &amp; Canziani, B.F. (2017)</w:t>
      </w:r>
      <w:r w:rsidRPr="00E457F7">
        <w:rPr>
          <w:sz w:val="24"/>
          <w:szCs w:val="24"/>
        </w:rPr>
        <w:t xml:space="preserve">. </w:t>
      </w:r>
      <w:r w:rsidRPr="00E457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Beyond the basics of cross-disciplinary entrepreneurship: Reaching across the curriculum with </w:t>
      </w:r>
      <w:r w:rsidRPr="00E457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mentoring, counseling, research support, and assessment. Workshop presented at the U.S. Association of Small Business &amp; Entrepreneurship (USASBE), Philadelphia, PA.</w:t>
      </w:r>
    </w:p>
    <w:p w14:paraId="673221D2" w14:textId="32336E46" w:rsidR="00E300DC" w:rsidRPr="00E457F7" w:rsidRDefault="00E300DC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1210C48B" w14:textId="428687D3" w:rsidR="007046D3" w:rsidRPr="00E457F7" w:rsidRDefault="00805F2E" w:rsidP="00514DB0">
      <w:pPr>
        <w:pStyle w:val="NoSpacing"/>
        <w:ind w:left="432" w:hanging="432"/>
        <w:rPr>
          <w:rFonts w:ascii="Times New Roman" w:hAnsi="Times New Roman"/>
          <w:color w:val="000000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Sea, D., Welsh, D.H.B., &amp; Canziani, B. (2017, February). </w:t>
      </w:r>
      <w:r w:rsidR="007046D3" w:rsidRPr="00E457F7">
        <w:rPr>
          <w:rFonts w:ascii="Times New Roman" w:hAnsi="Times New Roman"/>
          <w:color w:val="000000"/>
          <w:sz w:val="24"/>
          <w:szCs w:val="24"/>
        </w:rPr>
        <w:t xml:space="preserve">Online tools and assignments. </w:t>
      </w:r>
      <w:r w:rsidR="00BC4D2B" w:rsidRPr="00E457F7">
        <w:rPr>
          <w:rFonts w:ascii="Times New Roman" w:hAnsi="Times New Roman"/>
          <w:color w:val="000000"/>
          <w:sz w:val="24"/>
          <w:szCs w:val="24"/>
        </w:rPr>
        <w:t>Round table p</w:t>
      </w:r>
      <w:r w:rsidR="007046D3" w:rsidRPr="00E457F7">
        <w:rPr>
          <w:rFonts w:ascii="Times New Roman" w:hAnsi="Times New Roman"/>
          <w:color w:val="000000"/>
          <w:sz w:val="24"/>
          <w:szCs w:val="24"/>
        </w:rPr>
        <w:t>resentation at the Small Business Institute (SBI), San Diego, CA.</w:t>
      </w:r>
    </w:p>
    <w:p w14:paraId="591134C1" w14:textId="17C7BA04" w:rsidR="00C671F1" w:rsidRPr="00E457F7" w:rsidRDefault="00C671F1" w:rsidP="00514DB0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14:paraId="02F3922B" w14:textId="479616A4" w:rsidR="007046D3" w:rsidRPr="00E457F7" w:rsidRDefault="00C671F1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color w:val="000000"/>
          <w:sz w:val="24"/>
          <w:szCs w:val="24"/>
        </w:rPr>
        <w:t xml:space="preserve">Canziani, B., </w:t>
      </w:r>
      <w:r w:rsidR="0022526A" w:rsidRPr="00E457F7">
        <w:rPr>
          <w:rFonts w:ascii="Times New Roman" w:hAnsi="Times New Roman"/>
          <w:color w:val="000000"/>
          <w:sz w:val="24"/>
          <w:szCs w:val="24"/>
        </w:rPr>
        <w:t xml:space="preserve">Welsh, DH.B., </w:t>
      </w:r>
      <w:r w:rsidRPr="00E457F7">
        <w:rPr>
          <w:rFonts w:ascii="Times New Roman" w:hAnsi="Times New Roman"/>
          <w:color w:val="000000"/>
          <w:sz w:val="24"/>
          <w:szCs w:val="24"/>
        </w:rPr>
        <w:t>Reynol</w:t>
      </w:r>
      <w:r w:rsidR="00C6410A" w:rsidRPr="00E457F7">
        <w:rPr>
          <w:rFonts w:ascii="Times New Roman" w:hAnsi="Times New Roman"/>
          <w:color w:val="000000"/>
          <w:sz w:val="24"/>
          <w:szCs w:val="24"/>
        </w:rPr>
        <w:t xml:space="preserve">ds, N., Debbage, K., </w:t>
      </w:r>
      <w:r w:rsidRPr="00E457F7">
        <w:rPr>
          <w:rFonts w:ascii="Times New Roman" w:hAnsi="Times New Roman"/>
          <w:color w:val="000000"/>
          <w:sz w:val="24"/>
          <w:szCs w:val="24"/>
        </w:rPr>
        <w:t xml:space="preserve">&amp; Sea, D. (2017, February). </w:t>
      </w:r>
      <w:r w:rsidR="00C6410A" w:rsidRPr="00E457F7">
        <w:rPr>
          <w:rFonts w:ascii="Times New Roman" w:hAnsi="Times New Roman"/>
          <w:sz w:val="24"/>
          <w:szCs w:val="24"/>
        </w:rPr>
        <w:t xml:space="preserve">Channeling entrepreneurs in our </w:t>
      </w:r>
      <w:r w:rsidRPr="00E457F7">
        <w:rPr>
          <w:rFonts w:ascii="Times New Roman" w:hAnsi="Times New Roman"/>
          <w:sz w:val="24"/>
          <w:szCs w:val="24"/>
        </w:rPr>
        <w:t>classroom</w:t>
      </w:r>
      <w:r w:rsidR="00C6410A" w:rsidRPr="00E457F7">
        <w:rPr>
          <w:rFonts w:ascii="Times New Roman" w:hAnsi="Times New Roman"/>
          <w:sz w:val="24"/>
          <w:szCs w:val="24"/>
        </w:rPr>
        <w:t>s, disciplines, and</w:t>
      </w:r>
      <w:r w:rsidRPr="00E457F7">
        <w:rPr>
          <w:rFonts w:ascii="Times New Roman" w:hAnsi="Times New Roman"/>
          <w:sz w:val="24"/>
          <w:szCs w:val="24"/>
        </w:rPr>
        <w:t xml:space="preserve"> c</w:t>
      </w:r>
      <w:r w:rsidR="00C6410A" w:rsidRPr="00E457F7">
        <w:rPr>
          <w:rFonts w:ascii="Times New Roman" w:hAnsi="Times New Roman"/>
          <w:sz w:val="24"/>
          <w:szCs w:val="24"/>
        </w:rPr>
        <w:t>ommunities</w:t>
      </w:r>
      <w:r w:rsidRPr="00E457F7">
        <w:rPr>
          <w:rFonts w:ascii="Times New Roman" w:hAnsi="Times New Roman"/>
          <w:sz w:val="24"/>
          <w:szCs w:val="24"/>
        </w:rPr>
        <w:t>. Panel Presentation at the Small Business Institute (SBI), San Diego, CA.</w:t>
      </w:r>
    </w:p>
    <w:p w14:paraId="5B849D48" w14:textId="77777777" w:rsidR="002733AE" w:rsidRPr="00E457F7" w:rsidRDefault="002733AE" w:rsidP="00514DB0">
      <w:pPr>
        <w:ind w:left="432" w:hanging="432"/>
        <w:rPr>
          <w:sz w:val="24"/>
          <w:szCs w:val="24"/>
        </w:rPr>
      </w:pPr>
    </w:p>
    <w:p w14:paraId="05BB6DF1" w14:textId="63EF7EAC" w:rsidR="005924EE" w:rsidRPr="00E457F7" w:rsidRDefault="002733AE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Memili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&amp; </w:t>
      </w:r>
      <w:hyperlink r:id="rId14" w:tgtFrame="_blank" w:history="1">
        <w:proofErr w:type="spellStart"/>
        <w:r w:rsidRPr="00E457F7">
          <w:rPr>
            <w:rStyle w:val="Hyperlink"/>
            <w:color w:val="auto"/>
            <w:sz w:val="24"/>
            <w:szCs w:val="24"/>
            <w:u w:val="none"/>
          </w:rPr>
          <w:t>Minialai</w:t>
        </w:r>
        <w:proofErr w:type="spellEnd"/>
      </w:hyperlink>
      <w:r w:rsidRPr="00E457F7">
        <w:rPr>
          <w:sz w:val="24"/>
          <w:szCs w:val="24"/>
        </w:rPr>
        <w:t>, C.</w:t>
      </w:r>
      <w:r w:rsidR="003E29F8" w:rsidRPr="00E457F7">
        <w:rPr>
          <w:sz w:val="24"/>
          <w:szCs w:val="24"/>
        </w:rPr>
        <w:t xml:space="preserve"> (2017, February</w:t>
      </w:r>
      <w:r w:rsidRPr="00E457F7">
        <w:rPr>
          <w:sz w:val="24"/>
          <w:szCs w:val="24"/>
        </w:rPr>
        <w:t>). The relationships between family support, personal problems, and firm performance of Moroccan and Turkish women entrepreneurs: The country context</w:t>
      </w:r>
      <w:r w:rsidRPr="00E457F7">
        <w:rPr>
          <w:i/>
          <w:sz w:val="24"/>
          <w:szCs w:val="24"/>
        </w:rPr>
        <w:t xml:space="preserve">. </w:t>
      </w:r>
      <w:r w:rsidRPr="00E457F7">
        <w:rPr>
          <w:sz w:val="24"/>
          <w:szCs w:val="24"/>
        </w:rPr>
        <w:t>Abstract published in the</w:t>
      </w:r>
      <w:r w:rsidRPr="00E457F7">
        <w:rPr>
          <w:i/>
          <w:sz w:val="24"/>
          <w:szCs w:val="24"/>
        </w:rPr>
        <w:t xml:space="preserve"> Proceedings of the Small Business Institute (SBI), </w:t>
      </w:r>
      <w:r w:rsidRPr="00E457F7">
        <w:rPr>
          <w:sz w:val="24"/>
          <w:szCs w:val="24"/>
        </w:rPr>
        <w:t>San Diego, CA.</w:t>
      </w:r>
    </w:p>
    <w:p w14:paraId="3844B025" w14:textId="3BC8BE1D" w:rsidR="003E29F8" w:rsidRPr="00E457F7" w:rsidRDefault="003E29F8" w:rsidP="00514DB0">
      <w:pPr>
        <w:ind w:left="432" w:hanging="432"/>
        <w:rPr>
          <w:sz w:val="24"/>
          <w:szCs w:val="24"/>
        </w:rPr>
      </w:pPr>
    </w:p>
    <w:p w14:paraId="1F3240C5" w14:textId="75DB784E" w:rsidR="003E29F8" w:rsidRPr="00E457F7" w:rsidRDefault="003E29F8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Tantawy</w:t>
      </w:r>
      <w:proofErr w:type="spellEnd"/>
      <w:r w:rsidRPr="00E457F7">
        <w:rPr>
          <w:sz w:val="24"/>
          <w:szCs w:val="24"/>
        </w:rPr>
        <w:t xml:space="preserve">, M., McNally, J.J., </w:t>
      </w:r>
      <w:proofErr w:type="spellStart"/>
      <w:r w:rsidRPr="00E457F7">
        <w:rPr>
          <w:sz w:val="24"/>
          <w:szCs w:val="24"/>
        </w:rPr>
        <w:t>Mengel</w:t>
      </w:r>
      <w:proofErr w:type="spellEnd"/>
      <w:r w:rsidRPr="00E457F7">
        <w:rPr>
          <w:sz w:val="24"/>
          <w:szCs w:val="24"/>
        </w:rPr>
        <w:t>, T., Welsh, D.</w:t>
      </w:r>
      <w:r w:rsidR="00EF1969" w:rsidRPr="00E457F7">
        <w:rPr>
          <w:sz w:val="24"/>
          <w:szCs w:val="24"/>
        </w:rPr>
        <w:t>H.B</w:t>
      </w:r>
      <w:r w:rsidRPr="00E457F7">
        <w:rPr>
          <w:sz w:val="24"/>
          <w:szCs w:val="24"/>
        </w:rPr>
        <w:t xml:space="preserve">, &amp; </w:t>
      </w:r>
      <w:proofErr w:type="spellStart"/>
      <w:r w:rsidRPr="00E457F7">
        <w:rPr>
          <w:sz w:val="24"/>
          <w:szCs w:val="24"/>
        </w:rPr>
        <w:t>Piperopolous</w:t>
      </w:r>
      <w:proofErr w:type="spellEnd"/>
      <w:r w:rsidRPr="00E457F7">
        <w:rPr>
          <w:sz w:val="24"/>
          <w:szCs w:val="24"/>
        </w:rPr>
        <w:t>, P. (2017</w:t>
      </w:r>
      <w:r w:rsidR="0067564A" w:rsidRPr="00E457F7">
        <w:rPr>
          <w:sz w:val="24"/>
          <w:szCs w:val="24"/>
        </w:rPr>
        <w:t>, May</w:t>
      </w:r>
      <w:r w:rsidRPr="00E457F7">
        <w:rPr>
          <w:sz w:val="24"/>
          <w:szCs w:val="24"/>
        </w:rPr>
        <w:t xml:space="preserve">). </w:t>
      </w:r>
      <w:r w:rsidRPr="00E457F7">
        <w:rPr>
          <w:rStyle w:val="Emphasis"/>
          <w:i w:val="0"/>
          <w:sz w:val="24"/>
          <w:szCs w:val="24"/>
        </w:rPr>
        <w:t>Social entrepreneurship education: Where are we and what lies ahead?</w:t>
      </w:r>
      <w:r w:rsidRPr="00E457F7">
        <w:rPr>
          <w:i/>
          <w:sz w:val="24"/>
          <w:szCs w:val="24"/>
        </w:rPr>
        <w:t xml:space="preserve"> </w:t>
      </w:r>
      <w:r w:rsidR="00FD3BB2" w:rsidRPr="00E457F7">
        <w:rPr>
          <w:sz w:val="24"/>
          <w:szCs w:val="24"/>
        </w:rPr>
        <w:t xml:space="preserve">Paper </w:t>
      </w:r>
      <w:r w:rsidRPr="00E457F7">
        <w:rPr>
          <w:sz w:val="24"/>
          <w:szCs w:val="24"/>
        </w:rPr>
        <w:t>presentation at the annual meeting of the Administrative Sciences Association of Canada (ASAC), Montreal, Canada.</w:t>
      </w:r>
    </w:p>
    <w:p w14:paraId="2D3F2AFA" w14:textId="28AEC87F" w:rsidR="00093A48" w:rsidRPr="00E457F7" w:rsidRDefault="00093A48" w:rsidP="00514DB0">
      <w:pPr>
        <w:rPr>
          <w:sz w:val="24"/>
          <w:szCs w:val="24"/>
        </w:rPr>
      </w:pPr>
    </w:p>
    <w:p w14:paraId="2681B45B" w14:textId="2EA54EFF" w:rsidR="00AC76A9" w:rsidRPr="00E457F7" w:rsidRDefault="00093A48" w:rsidP="00514DB0">
      <w:pPr>
        <w:ind w:left="432" w:hanging="432"/>
        <w:rPr>
          <w:bCs/>
          <w:sz w:val="24"/>
          <w:szCs w:val="24"/>
        </w:rPr>
      </w:pPr>
      <w:r w:rsidRPr="00E457F7">
        <w:rPr>
          <w:sz w:val="24"/>
          <w:szCs w:val="24"/>
        </w:rPr>
        <w:t xml:space="preserve">Welsh, D.H.B. </w:t>
      </w:r>
      <w:proofErr w:type="spellStart"/>
      <w:r w:rsidRPr="00E457F7">
        <w:rPr>
          <w:sz w:val="24"/>
          <w:szCs w:val="24"/>
        </w:rPr>
        <w:t>Trimi</w:t>
      </w:r>
      <w:proofErr w:type="spellEnd"/>
      <w:r w:rsidRPr="00E457F7">
        <w:rPr>
          <w:sz w:val="24"/>
          <w:szCs w:val="24"/>
        </w:rPr>
        <w:t xml:space="preserve">, S.,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&amp; </w:t>
      </w:r>
      <w:proofErr w:type="spellStart"/>
      <w:r w:rsidRPr="00E457F7">
        <w:rPr>
          <w:sz w:val="24"/>
          <w:szCs w:val="24"/>
        </w:rPr>
        <w:t>Mainardes</w:t>
      </w:r>
      <w:proofErr w:type="spellEnd"/>
      <w:r w:rsidRPr="00E457F7">
        <w:rPr>
          <w:sz w:val="24"/>
          <w:szCs w:val="24"/>
        </w:rPr>
        <w:t>, E. (2017, May).</w:t>
      </w:r>
      <w:r w:rsidRPr="00E457F7">
        <w:rPr>
          <w:bCs/>
        </w:rPr>
        <w:t xml:space="preserve"> </w:t>
      </w:r>
      <w:r w:rsidRPr="00E457F7">
        <w:rPr>
          <w:bCs/>
          <w:sz w:val="24"/>
          <w:szCs w:val="24"/>
        </w:rPr>
        <w:t>Women entrepreneurs and</w:t>
      </w:r>
      <w:r w:rsidR="00AC76A9" w:rsidRPr="00E457F7">
        <w:rPr>
          <w:bCs/>
          <w:sz w:val="24"/>
          <w:szCs w:val="24"/>
        </w:rPr>
        <w:t xml:space="preserve"> family firm h</w:t>
      </w:r>
      <w:r w:rsidRPr="00E457F7">
        <w:rPr>
          <w:bCs/>
          <w:sz w:val="24"/>
          <w:szCs w:val="24"/>
        </w:rPr>
        <w:t xml:space="preserve">eterogeneity: Evidence from an </w:t>
      </w:r>
      <w:r w:rsidR="00AC76A9" w:rsidRPr="00E457F7">
        <w:rPr>
          <w:bCs/>
          <w:sz w:val="24"/>
          <w:szCs w:val="24"/>
        </w:rPr>
        <w:t>emerging e</w:t>
      </w:r>
      <w:r w:rsidRPr="00E457F7">
        <w:rPr>
          <w:bCs/>
          <w:sz w:val="24"/>
          <w:szCs w:val="24"/>
        </w:rPr>
        <w:t>conomy</w:t>
      </w:r>
      <w:r w:rsidR="00AC76A9" w:rsidRPr="00E457F7">
        <w:rPr>
          <w:bCs/>
          <w:sz w:val="24"/>
          <w:szCs w:val="24"/>
        </w:rPr>
        <w:t xml:space="preserve">. </w:t>
      </w:r>
      <w:r w:rsidR="00AC76A9" w:rsidRPr="00E457F7">
        <w:rPr>
          <w:bCs/>
          <w:i/>
          <w:sz w:val="24"/>
          <w:szCs w:val="24"/>
        </w:rPr>
        <w:t>Proceedings of the Pan Pacific Conference</w:t>
      </w:r>
      <w:r w:rsidR="00AC76A9" w:rsidRPr="00E457F7">
        <w:rPr>
          <w:bCs/>
          <w:sz w:val="24"/>
          <w:szCs w:val="24"/>
        </w:rPr>
        <w:t>, Lima, Peru.</w:t>
      </w:r>
    </w:p>
    <w:p w14:paraId="7D0A5397" w14:textId="77777777" w:rsidR="00AC76A9" w:rsidRPr="00E457F7" w:rsidRDefault="00AC76A9" w:rsidP="00514DB0">
      <w:pPr>
        <w:rPr>
          <w:bCs/>
          <w:sz w:val="24"/>
          <w:szCs w:val="24"/>
        </w:rPr>
      </w:pPr>
    </w:p>
    <w:p w14:paraId="15361E14" w14:textId="6EA53E6A" w:rsidR="00AC76A9" w:rsidRPr="00E457F7" w:rsidRDefault="00AC76A9" w:rsidP="00514DB0">
      <w:pPr>
        <w:ind w:left="432" w:hanging="432"/>
        <w:rPr>
          <w:bCs/>
          <w:sz w:val="24"/>
          <w:szCs w:val="24"/>
        </w:rPr>
      </w:pPr>
      <w:proofErr w:type="spellStart"/>
      <w:r w:rsidRPr="00E457F7">
        <w:rPr>
          <w:bCs/>
          <w:sz w:val="24"/>
          <w:szCs w:val="24"/>
        </w:rPr>
        <w:t>Canziani</w:t>
      </w:r>
      <w:proofErr w:type="spellEnd"/>
      <w:r w:rsidRPr="00E457F7">
        <w:rPr>
          <w:bCs/>
          <w:sz w:val="24"/>
          <w:szCs w:val="24"/>
        </w:rPr>
        <w:t xml:space="preserve">, B.F., Welsh, D.H.B., &amp; </w:t>
      </w:r>
      <w:proofErr w:type="spellStart"/>
      <w:r w:rsidRPr="00E457F7">
        <w:rPr>
          <w:bCs/>
          <w:sz w:val="24"/>
          <w:szCs w:val="24"/>
        </w:rPr>
        <w:t>Tullar</w:t>
      </w:r>
      <w:proofErr w:type="spellEnd"/>
      <w:r w:rsidRPr="00E457F7">
        <w:rPr>
          <w:bCs/>
          <w:sz w:val="24"/>
          <w:szCs w:val="24"/>
        </w:rPr>
        <w:t xml:space="preserve">, W. (2017, May). Cross-disciplinary education: Not business as usual. </w:t>
      </w:r>
      <w:r w:rsidRPr="00E457F7">
        <w:rPr>
          <w:bCs/>
          <w:i/>
          <w:sz w:val="24"/>
          <w:szCs w:val="24"/>
        </w:rPr>
        <w:t>Proceedings of the Pan Pacific Conference</w:t>
      </w:r>
      <w:r w:rsidRPr="00E457F7">
        <w:rPr>
          <w:bCs/>
          <w:sz w:val="24"/>
          <w:szCs w:val="24"/>
        </w:rPr>
        <w:t>, Lima, Peru.</w:t>
      </w:r>
    </w:p>
    <w:p w14:paraId="09CFFB44" w14:textId="5E02A8FF" w:rsidR="00D9404C" w:rsidRPr="00E457F7" w:rsidRDefault="00D9404C" w:rsidP="00514DB0">
      <w:pPr>
        <w:rPr>
          <w:bCs/>
          <w:sz w:val="24"/>
          <w:szCs w:val="24"/>
        </w:rPr>
      </w:pPr>
    </w:p>
    <w:p w14:paraId="03E14FA8" w14:textId="25AA4057" w:rsidR="00EE6456" w:rsidRPr="00E457F7" w:rsidRDefault="00D9404C" w:rsidP="00514DB0">
      <w:pPr>
        <w:ind w:left="432" w:hanging="432"/>
        <w:rPr>
          <w:bCs/>
          <w:sz w:val="24"/>
          <w:szCs w:val="24"/>
        </w:rPr>
      </w:pPr>
      <w:r w:rsidRPr="00E457F7">
        <w:rPr>
          <w:bCs/>
          <w:sz w:val="24"/>
          <w:szCs w:val="24"/>
        </w:rPr>
        <w:t xml:space="preserve">Welsh, D.H.B., &amp; </w:t>
      </w:r>
      <w:proofErr w:type="spellStart"/>
      <w:r w:rsidRPr="00E457F7">
        <w:rPr>
          <w:bCs/>
          <w:sz w:val="24"/>
          <w:szCs w:val="24"/>
        </w:rPr>
        <w:t>Canziani</w:t>
      </w:r>
      <w:proofErr w:type="spellEnd"/>
      <w:r w:rsidRPr="00E457F7">
        <w:rPr>
          <w:bCs/>
          <w:sz w:val="24"/>
          <w:szCs w:val="24"/>
        </w:rPr>
        <w:t xml:space="preserve">, B.F. (2017, June). </w:t>
      </w:r>
      <w:r w:rsidR="00EE6456" w:rsidRPr="00E457F7">
        <w:rPr>
          <w:bCs/>
          <w:sz w:val="24"/>
          <w:szCs w:val="24"/>
        </w:rPr>
        <w:t>Advancing reputation: How satisfaction and</w:t>
      </w:r>
      <w:r w:rsidR="0058645C" w:rsidRPr="00E457F7">
        <w:rPr>
          <w:bCs/>
          <w:sz w:val="24"/>
          <w:szCs w:val="24"/>
        </w:rPr>
        <w:t xml:space="preserve"> </w:t>
      </w:r>
      <w:r w:rsidR="00EE6456" w:rsidRPr="00E457F7">
        <w:rPr>
          <w:bCs/>
          <w:sz w:val="24"/>
          <w:szCs w:val="24"/>
        </w:rPr>
        <w:t>accessibility influence perception. Presentation at the Direct Selling Association International Meeting, Orlando, FL.</w:t>
      </w:r>
    </w:p>
    <w:p w14:paraId="0D2DEBA7" w14:textId="1DC3D750" w:rsidR="00AC76A9" w:rsidRPr="00E457F7" w:rsidRDefault="00AC76A9" w:rsidP="00514DB0">
      <w:pPr>
        <w:rPr>
          <w:bCs/>
          <w:sz w:val="24"/>
          <w:szCs w:val="24"/>
        </w:rPr>
      </w:pPr>
    </w:p>
    <w:p w14:paraId="1B87140D" w14:textId="48F331A7" w:rsidR="00AC76A9" w:rsidRPr="00E457F7" w:rsidRDefault="00AC76A9" w:rsidP="00514DB0">
      <w:pPr>
        <w:ind w:left="432" w:hanging="432"/>
        <w:rPr>
          <w:sz w:val="24"/>
          <w:szCs w:val="24"/>
        </w:rPr>
      </w:pPr>
      <w:proofErr w:type="spellStart"/>
      <w:r w:rsidRPr="00E457F7">
        <w:rPr>
          <w:bCs/>
          <w:sz w:val="24"/>
          <w:szCs w:val="24"/>
        </w:rPr>
        <w:t>Canziani</w:t>
      </w:r>
      <w:proofErr w:type="spellEnd"/>
      <w:r w:rsidRPr="00E457F7">
        <w:rPr>
          <w:bCs/>
          <w:sz w:val="24"/>
          <w:szCs w:val="24"/>
        </w:rPr>
        <w:t xml:space="preserve">, B.F., &amp; Welsh, D.H.B. (2017, June). </w:t>
      </w:r>
      <w:r w:rsidRPr="00E457F7">
        <w:rPr>
          <w:sz w:val="24"/>
          <w:szCs w:val="24"/>
        </w:rPr>
        <w:t>Bridging family firm image in the wine industry. Poster presentation at the Family Enterprise Research Conference (FERC), Asheville, NC.</w:t>
      </w:r>
    </w:p>
    <w:p w14:paraId="304618AC" w14:textId="77777777" w:rsidR="00116148" w:rsidRPr="00E457F7" w:rsidRDefault="00116148" w:rsidP="00514DB0">
      <w:pPr>
        <w:rPr>
          <w:sz w:val="24"/>
          <w:szCs w:val="24"/>
        </w:rPr>
      </w:pPr>
    </w:p>
    <w:p w14:paraId="6C358347" w14:textId="6D60C832" w:rsidR="00116148" w:rsidRPr="00E457F7" w:rsidRDefault="00116148" w:rsidP="00514DB0">
      <w:pPr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Joshi, M.C., Jain, M., Welsh, D.H.B., </w:t>
      </w:r>
      <w:proofErr w:type="spellStart"/>
      <w:r w:rsidRPr="00E457F7">
        <w:rPr>
          <w:sz w:val="24"/>
          <w:szCs w:val="24"/>
        </w:rPr>
        <w:t>Gurjar</w:t>
      </w:r>
      <w:proofErr w:type="spellEnd"/>
      <w:r w:rsidRPr="00E457F7">
        <w:rPr>
          <w:sz w:val="24"/>
          <w:szCs w:val="24"/>
        </w:rPr>
        <w:t>, H., &amp; Tiwari, P. (2017, June).</w:t>
      </w:r>
      <w:r w:rsidR="000E7CCB" w:rsidRPr="00E457F7">
        <w:rPr>
          <w:sz w:val="24"/>
          <w:szCs w:val="24"/>
        </w:rPr>
        <w:t xml:space="preserve"> </w:t>
      </w:r>
      <w:r w:rsidRPr="00E457F7">
        <w:rPr>
          <w:sz w:val="24"/>
          <w:szCs w:val="24"/>
        </w:rPr>
        <w:t>The journey of doorstep entrepreneurship: A case on Jaipur Rugs. Poster presentation at the Family Enterprise Research Conference (FERC), Asheville, NC.</w:t>
      </w:r>
    </w:p>
    <w:p w14:paraId="66AB866C" w14:textId="77777777" w:rsidR="007D275A" w:rsidRPr="00E457F7" w:rsidRDefault="007D275A" w:rsidP="00514DB0">
      <w:pPr>
        <w:autoSpaceDE w:val="0"/>
        <w:autoSpaceDN w:val="0"/>
        <w:adjustRightInd w:val="0"/>
        <w:ind w:left="432" w:hanging="432"/>
        <w:rPr>
          <w:color w:val="000000"/>
          <w:sz w:val="24"/>
          <w:szCs w:val="24"/>
        </w:rPr>
      </w:pPr>
    </w:p>
    <w:p w14:paraId="5F576234" w14:textId="34ED13C9" w:rsidR="007D275A" w:rsidRPr="00E457F7" w:rsidRDefault="007D275A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bCs/>
          <w:iCs/>
          <w:sz w:val="24"/>
          <w:szCs w:val="24"/>
        </w:rPr>
        <w:t>Welsh, D.H.B., Kaciak, E., &amp; Mainardes, E.W. (2017</w:t>
      </w:r>
      <w:r w:rsidR="008D6027" w:rsidRPr="00E457F7">
        <w:rPr>
          <w:rFonts w:ascii="Times New Roman" w:hAnsi="Times New Roman"/>
          <w:bCs/>
          <w:iCs/>
          <w:sz w:val="24"/>
          <w:szCs w:val="24"/>
        </w:rPr>
        <w:t>, June</w:t>
      </w:r>
      <w:r w:rsidRPr="00E457F7">
        <w:rPr>
          <w:rFonts w:ascii="Times New Roman" w:hAnsi="Times New Roman"/>
          <w:bCs/>
          <w:iCs/>
          <w:sz w:val="24"/>
          <w:szCs w:val="24"/>
        </w:rPr>
        <w:t xml:space="preserve">). </w:t>
      </w:r>
      <w:r w:rsidRPr="00E457F7">
        <w:rPr>
          <w:rFonts w:ascii="Times New Roman" w:hAnsi="Times New Roman"/>
          <w:sz w:val="24"/>
          <w:szCs w:val="24"/>
        </w:rPr>
        <w:t xml:space="preserve">Women entrepreneurs in Brazil: Evidence of the effect of family firm heterogeneity in a turbulent economy. </w:t>
      </w:r>
      <w:r w:rsidRPr="00E457F7">
        <w:rPr>
          <w:rFonts w:ascii="Times New Roman" w:hAnsi="Times New Roman"/>
          <w:i/>
          <w:sz w:val="24"/>
          <w:szCs w:val="24"/>
        </w:rPr>
        <w:t>Proceedings of the European Academy of Management (EURAM)</w:t>
      </w:r>
      <w:r w:rsidRPr="00E457F7">
        <w:rPr>
          <w:rFonts w:ascii="Times New Roman" w:hAnsi="Times New Roman"/>
          <w:sz w:val="24"/>
          <w:szCs w:val="24"/>
        </w:rPr>
        <w:t>, Glasgow, Scotland.</w:t>
      </w:r>
    </w:p>
    <w:p w14:paraId="458B9A7C" w14:textId="692B3339" w:rsidR="00116148" w:rsidRPr="00E457F7" w:rsidRDefault="00116148" w:rsidP="00514DB0">
      <w:pPr>
        <w:ind w:left="432" w:hanging="432"/>
        <w:rPr>
          <w:b/>
          <w:sz w:val="24"/>
          <w:szCs w:val="24"/>
        </w:rPr>
      </w:pPr>
    </w:p>
    <w:p w14:paraId="07D73743" w14:textId="36D54C40" w:rsidR="00EC02CF" w:rsidRPr="00E457F7" w:rsidRDefault="00E23971" w:rsidP="00514DB0">
      <w:pPr>
        <w:autoSpaceDE w:val="0"/>
        <w:autoSpaceDN w:val="0"/>
        <w:adjustRightInd w:val="0"/>
        <w:ind w:left="432" w:hanging="432"/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</w:t>
      </w:r>
      <w:proofErr w:type="spellStart"/>
      <w:r w:rsidR="001472AE" w:rsidRPr="00E457F7">
        <w:rPr>
          <w:sz w:val="24"/>
          <w:szCs w:val="24"/>
        </w:rPr>
        <w:t>Shamah</w:t>
      </w:r>
      <w:proofErr w:type="spellEnd"/>
      <w:r w:rsidR="001472AE" w:rsidRPr="00E457F7">
        <w:rPr>
          <w:sz w:val="24"/>
          <w:szCs w:val="24"/>
        </w:rPr>
        <w:t xml:space="preserve">, R., &amp; </w:t>
      </w:r>
      <w:r w:rsidRPr="00E457F7">
        <w:rPr>
          <w:sz w:val="24"/>
          <w:szCs w:val="24"/>
        </w:rPr>
        <w:t xml:space="preserve">Hoy, F. (2017, June). </w:t>
      </w:r>
      <w:r w:rsidR="001472AE" w:rsidRPr="00E457F7">
        <w:rPr>
          <w:color w:val="000000"/>
          <w:sz w:val="24"/>
          <w:szCs w:val="24"/>
        </w:rPr>
        <w:t>Determinants of women entrepreneurs’ firm performance</w:t>
      </w:r>
      <w:r w:rsidR="00CE71CE" w:rsidRPr="00E457F7">
        <w:rPr>
          <w:color w:val="000000"/>
          <w:sz w:val="24"/>
          <w:szCs w:val="24"/>
        </w:rPr>
        <w:t xml:space="preserve"> in a challenging environment: E</w:t>
      </w:r>
      <w:r w:rsidR="001472AE" w:rsidRPr="00E457F7">
        <w:rPr>
          <w:color w:val="000000"/>
          <w:sz w:val="24"/>
          <w:szCs w:val="24"/>
        </w:rPr>
        <w:t xml:space="preserve">vidence from Egypt. Abstract published in the </w:t>
      </w:r>
      <w:r w:rsidR="001472AE" w:rsidRPr="00E457F7">
        <w:rPr>
          <w:i/>
          <w:sz w:val="24"/>
          <w:szCs w:val="24"/>
        </w:rPr>
        <w:t xml:space="preserve">Proceedings of the </w:t>
      </w:r>
      <w:r w:rsidRPr="00E457F7">
        <w:rPr>
          <w:i/>
          <w:sz w:val="24"/>
          <w:szCs w:val="24"/>
        </w:rPr>
        <w:t>G</w:t>
      </w:r>
      <w:r w:rsidR="001472AE" w:rsidRPr="00E457F7">
        <w:rPr>
          <w:i/>
          <w:sz w:val="24"/>
          <w:szCs w:val="24"/>
        </w:rPr>
        <w:t>lobal Innovation &amp; Knowledge Academy</w:t>
      </w:r>
      <w:r w:rsidR="001472AE" w:rsidRPr="00E457F7">
        <w:rPr>
          <w:sz w:val="24"/>
          <w:szCs w:val="24"/>
        </w:rPr>
        <w:t xml:space="preserve"> (GIKA), </w:t>
      </w:r>
      <w:r w:rsidRPr="00E457F7">
        <w:rPr>
          <w:sz w:val="24"/>
          <w:szCs w:val="24"/>
        </w:rPr>
        <w:t>Lisbon, Portugal.</w:t>
      </w:r>
      <w:r w:rsidR="00CE71CE" w:rsidRPr="00E457F7">
        <w:rPr>
          <w:sz w:val="24"/>
          <w:szCs w:val="24"/>
        </w:rPr>
        <w:t xml:space="preserve"> Best Conference Paper Award.</w:t>
      </w:r>
    </w:p>
    <w:p w14:paraId="7F7794C2" w14:textId="77777777" w:rsidR="009A298F" w:rsidRPr="00E457F7" w:rsidRDefault="009A298F" w:rsidP="00514DB0">
      <w:pPr>
        <w:autoSpaceDE w:val="0"/>
        <w:autoSpaceDN w:val="0"/>
        <w:adjustRightInd w:val="0"/>
        <w:ind w:left="864" w:hanging="432"/>
        <w:rPr>
          <w:sz w:val="24"/>
          <w:szCs w:val="24"/>
        </w:rPr>
      </w:pPr>
    </w:p>
    <w:p w14:paraId="67541BB5" w14:textId="1B495DAB" w:rsidR="009A298F" w:rsidRPr="00E457F7" w:rsidRDefault="001472AE" w:rsidP="00514DB0">
      <w:pPr>
        <w:ind w:left="432" w:hanging="432"/>
        <w:contextualSpacing/>
        <w:rPr>
          <w:sz w:val="24"/>
          <w:szCs w:val="24"/>
        </w:rPr>
      </w:pPr>
      <w:proofErr w:type="spellStart"/>
      <w:r w:rsidRPr="00E457F7">
        <w:rPr>
          <w:sz w:val="24"/>
          <w:szCs w:val="24"/>
        </w:rPr>
        <w:t>Thongpapani</w:t>
      </w:r>
      <w:proofErr w:type="spellEnd"/>
      <w:r w:rsidR="009A298F" w:rsidRPr="00E457F7">
        <w:rPr>
          <w:sz w:val="24"/>
          <w:szCs w:val="24"/>
        </w:rPr>
        <w:t xml:space="preserve">, N., </w:t>
      </w:r>
      <w:proofErr w:type="spellStart"/>
      <w:r w:rsidR="009A298F" w:rsidRPr="00E457F7">
        <w:rPr>
          <w:sz w:val="24"/>
          <w:szCs w:val="24"/>
        </w:rPr>
        <w:t>Kaciak</w:t>
      </w:r>
      <w:proofErr w:type="spellEnd"/>
      <w:r w:rsidR="009A298F" w:rsidRPr="00E457F7">
        <w:rPr>
          <w:sz w:val="24"/>
          <w:szCs w:val="24"/>
        </w:rPr>
        <w:t>, E., &amp; Welsh, D.H.B. (2017, June). Innovation through collaboration: Job rotation and reward s</w:t>
      </w:r>
      <w:r w:rsidRPr="00E457F7">
        <w:rPr>
          <w:sz w:val="24"/>
          <w:szCs w:val="24"/>
        </w:rPr>
        <w:t>ystems</w:t>
      </w:r>
      <w:r w:rsidR="009A298F" w:rsidRPr="00E457F7">
        <w:rPr>
          <w:sz w:val="24"/>
          <w:szCs w:val="24"/>
        </w:rPr>
        <w:t>.</w:t>
      </w:r>
      <w:r w:rsidRPr="00E457F7">
        <w:rPr>
          <w:sz w:val="24"/>
          <w:szCs w:val="24"/>
        </w:rPr>
        <w:t xml:space="preserve"> </w:t>
      </w:r>
      <w:r w:rsidR="009A298F" w:rsidRPr="00E457F7">
        <w:rPr>
          <w:color w:val="000000"/>
          <w:sz w:val="24"/>
          <w:szCs w:val="24"/>
        </w:rPr>
        <w:t xml:space="preserve">Abstract published in the </w:t>
      </w:r>
      <w:r w:rsidR="009A298F" w:rsidRPr="00E457F7">
        <w:rPr>
          <w:i/>
          <w:sz w:val="24"/>
          <w:szCs w:val="24"/>
        </w:rPr>
        <w:t>Proceedings of the Global Innovation &amp; Knowledge Academy</w:t>
      </w:r>
      <w:r w:rsidR="009A298F" w:rsidRPr="00E457F7">
        <w:rPr>
          <w:sz w:val="24"/>
          <w:szCs w:val="24"/>
        </w:rPr>
        <w:t xml:space="preserve"> (GIKA), Lisbon, Portugal.</w:t>
      </w:r>
    </w:p>
    <w:p w14:paraId="092AAA26" w14:textId="402A9597" w:rsidR="00146697" w:rsidRPr="00E457F7" w:rsidRDefault="00146697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3CB98F8E" w14:textId="21DFF145" w:rsidR="00146697" w:rsidRPr="00E457F7" w:rsidRDefault="00146697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Krueger, N.,</w:t>
      </w:r>
      <w:r w:rsidR="00C07932" w:rsidRPr="00E457F7">
        <w:rPr>
          <w:rFonts w:ascii="Times New Roman" w:hAnsi="Times New Roman"/>
          <w:sz w:val="24"/>
          <w:szCs w:val="24"/>
        </w:rPr>
        <w:t xml:space="preserve"> Renko, M., Welter, F.</w:t>
      </w:r>
      <w:r w:rsidRPr="00E457F7">
        <w:rPr>
          <w:rFonts w:ascii="Times New Roman" w:hAnsi="Times New Roman"/>
          <w:sz w:val="24"/>
          <w:szCs w:val="24"/>
        </w:rPr>
        <w:t>, Spangler, D., Motoyama, Y., Welsh, D.H.B., Jones, C., Hofer, A., Kaffka, G. &amp; Bullough, A. (2017, August). How can we make entrepreneurship research relevant? Professional Development Workshop, Academy of Management, Atlanta, GA.</w:t>
      </w:r>
    </w:p>
    <w:p w14:paraId="1E608666" w14:textId="6E86BE72" w:rsidR="008E5BCD" w:rsidRPr="00E457F7" w:rsidRDefault="008E5BCD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7BD804BF" w14:textId="61209057" w:rsidR="008E5BCD" w:rsidRPr="00E457F7" w:rsidRDefault="008E5BCD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Welsh, D.H.B., Kaciak, E., &amp; Breslin, J. (2017, September). Irish women entrepreneurs: Opportunities and challenges for international growth.  Paper presented at the The 21st McGill International Conference, Galway, Ireland.</w:t>
      </w:r>
    </w:p>
    <w:p w14:paraId="0D30D173" w14:textId="77777777" w:rsidR="00B30152" w:rsidRPr="00E457F7" w:rsidRDefault="00B30152" w:rsidP="00514DB0">
      <w:pPr>
        <w:pStyle w:val="NoSpacing"/>
        <w:ind w:left="432" w:hanging="432"/>
        <w:rPr>
          <w:rFonts w:ascii="Times New Roman" w:hAnsi="Times New Roman"/>
          <w:sz w:val="24"/>
          <w:szCs w:val="24"/>
        </w:rPr>
      </w:pPr>
    </w:p>
    <w:p w14:paraId="1F761D4E" w14:textId="394E449B" w:rsidR="00FB0ED5" w:rsidRPr="00E457F7" w:rsidRDefault="00B30152" w:rsidP="00514DB0">
      <w:pPr>
        <w:pStyle w:val="NoSpacing"/>
        <w:ind w:left="432" w:hanging="43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5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McNally, J.J., Mengel, T., Welsh, D.H.B., Tantawy, M., Piperopolous, P., &amp; Papageorgiadis (2017, November).</w:t>
      </w:r>
      <w:r w:rsidRPr="00E457F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6A6B87" w:rsidRPr="00E457F7"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Assessing the </w:t>
      </w:r>
      <w:r w:rsidRPr="00E457F7">
        <w:rPr>
          <w:rStyle w:val="Emphasis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impact of social entrepreneurship course syllabi on attitude formation</w:t>
      </w:r>
      <w:r w:rsidR="008E5BCD" w:rsidRPr="00E45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6A6B87" w:rsidRPr="00E457F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Proceedings of </w:t>
      </w:r>
      <w:r w:rsidRPr="00E457F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the Research in Entrepreneurship &amp; Small Business (RENT)</w:t>
      </w:r>
      <w:r w:rsidR="008E5BCD" w:rsidRPr="00E457F7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Conference</w:t>
      </w:r>
      <w:r w:rsidRPr="00E45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Lund, Sweden.</w:t>
      </w:r>
    </w:p>
    <w:p w14:paraId="402B8CDF" w14:textId="0A4B21B3" w:rsidR="00FB0ED5" w:rsidRPr="00E457F7" w:rsidRDefault="00FB0ED5" w:rsidP="00514DB0">
      <w:pPr>
        <w:pStyle w:val="NoSpacing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B5139EE" w14:textId="36FC752F" w:rsidR="00FB0ED5" w:rsidRPr="00E457F7" w:rsidRDefault="00FB0ED5" w:rsidP="00514DB0">
      <w:pPr>
        <w:pStyle w:val="NoSpacing"/>
        <w:ind w:left="432" w:hanging="432"/>
        <w:rPr>
          <w:rFonts w:ascii="Times New Roman" w:hAnsi="Times New Roman"/>
          <w:bCs/>
          <w:sz w:val="24"/>
          <w:szCs w:val="24"/>
        </w:rPr>
      </w:pPr>
      <w:r w:rsidRPr="00E45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Welsh, D.H.B. (2017, November). Women entrepreneurs around the world: Implications for</w:t>
      </w:r>
      <w:r w:rsidR="0058645C" w:rsidRPr="00E45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457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Australia. </w:t>
      </w:r>
      <w:r w:rsidRPr="00E457F7">
        <w:rPr>
          <w:rFonts w:ascii="Times New Roman" w:hAnsi="Times New Roman"/>
          <w:sz w:val="24"/>
          <w:szCs w:val="24"/>
        </w:rPr>
        <w:t>Conference on</w:t>
      </w:r>
      <w:r w:rsidRPr="00E457F7">
        <w:t xml:space="preserve"> </w:t>
      </w:r>
      <w:r w:rsidRPr="00E457F7">
        <w:rPr>
          <w:rFonts w:ascii="Times New Roman" w:hAnsi="Times New Roman"/>
          <w:bCs/>
          <w:iCs/>
          <w:sz w:val="24"/>
          <w:szCs w:val="24"/>
        </w:rPr>
        <w:t>fresh ideas for Australian innovation: Synergies between entrepreneurs, corporates and universities</w:t>
      </w:r>
      <w:r w:rsidRPr="00E457F7">
        <w:rPr>
          <w:rFonts w:ascii="Times New Roman" w:hAnsi="Times New Roman"/>
          <w:bCs/>
          <w:sz w:val="24"/>
          <w:szCs w:val="24"/>
        </w:rPr>
        <w:t>. Keynote Presentation at the University of New South Wales, Sydney, Australia.</w:t>
      </w:r>
    </w:p>
    <w:p w14:paraId="0E286684" w14:textId="77777777" w:rsidR="009C5012" w:rsidRPr="00E457F7" w:rsidRDefault="009C5012" w:rsidP="00514DB0">
      <w:pPr>
        <w:pStyle w:val="NoSpacing"/>
        <w:ind w:left="432" w:hanging="432"/>
        <w:rPr>
          <w:rFonts w:ascii="Times New Roman" w:hAnsi="Times New Roman"/>
          <w:bCs/>
          <w:sz w:val="24"/>
          <w:szCs w:val="24"/>
        </w:rPr>
      </w:pPr>
    </w:p>
    <w:p w14:paraId="514F9D0C" w14:textId="77777777" w:rsidR="009C5012" w:rsidRPr="00E457F7" w:rsidRDefault="009C5012" w:rsidP="00514DB0">
      <w:pPr>
        <w:pStyle w:val="NoSpacing"/>
        <w:ind w:left="432" w:hanging="432"/>
        <w:rPr>
          <w:rFonts w:ascii="Times New Roman" w:hAnsi="Times New Roman"/>
          <w:bCs/>
          <w:sz w:val="24"/>
          <w:szCs w:val="24"/>
        </w:rPr>
      </w:pPr>
      <w:r w:rsidRPr="00E457F7">
        <w:rPr>
          <w:rFonts w:ascii="Times New Roman" w:hAnsi="Times New Roman"/>
          <w:bCs/>
          <w:sz w:val="24"/>
          <w:szCs w:val="24"/>
        </w:rPr>
        <w:t>Welsh, D.H.B. (2017, December). Women entrepreneurs around the world. UMR Connects series. Presentation for the University of Minnesota Rochester, Rochester, MN.</w:t>
      </w:r>
    </w:p>
    <w:p w14:paraId="4CF43239" w14:textId="0B043E4D" w:rsidR="009C18B1" w:rsidRPr="00E457F7" w:rsidRDefault="009C18B1" w:rsidP="00514DB0">
      <w:pPr>
        <w:pStyle w:val="NoSpacing"/>
        <w:ind w:left="432" w:hanging="432"/>
        <w:rPr>
          <w:rFonts w:ascii="Times New Roman" w:hAnsi="Times New Roman"/>
          <w:bCs/>
          <w:sz w:val="24"/>
          <w:szCs w:val="24"/>
        </w:rPr>
      </w:pPr>
    </w:p>
    <w:p w14:paraId="0BBB203C" w14:textId="77777777" w:rsidR="00C26A7C" w:rsidRPr="00E457F7" w:rsidRDefault="009C18B1" w:rsidP="00514DB0">
      <w:pPr>
        <w:rPr>
          <w:bCs/>
          <w:sz w:val="24"/>
          <w:szCs w:val="24"/>
        </w:rPr>
      </w:pPr>
      <w:r w:rsidRPr="00E457F7">
        <w:rPr>
          <w:bCs/>
          <w:sz w:val="24"/>
          <w:szCs w:val="24"/>
        </w:rPr>
        <w:t xml:space="preserve">Welsh, D.H.B., &amp; </w:t>
      </w:r>
      <w:proofErr w:type="spellStart"/>
      <w:r w:rsidRPr="00E457F7">
        <w:rPr>
          <w:bCs/>
          <w:sz w:val="24"/>
          <w:szCs w:val="24"/>
        </w:rPr>
        <w:t>Kaciak</w:t>
      </w:r>
      <w:proofErr w:type="spellEnd"/>
      <w:r w:rsidRPr="00E457F7">
        <w:rPr>
          <w:bCs/>
          <w:sz w:val="24"/>
          <w:szCs w:val="24"/>
        </w:rPr>
        <w:t xml:space="preserve">, E. (2018, February). </w:t>
      </w:r>
      <w:r w:rsidR="00C26A7C" w:rsidRPr="00E457F7">
        <w:rPr>
          <w:bCs/>
          <w:sz w:val="24"/>
          <w:szCs w:val="24"/>
        </w:rPr>
        <w:t>Female entrepreneurship: A model of business-</w:t>
      </w:r>
    </w:p>
    <w:p w14:paraId="6C30AF68" w14:textId="2E47FFAF" w:rsidR="00C26A7C" w:rsidRPr="00E457F7" w:rsidRDefault="00C26A7C" w:rsidP="00514DB0">
      <w:pPr>
        <w:ind w:left="429"/>
        <w:rPr>
          <w:bCs/>
          <w:i/>
          <w:sz w:val="24"/>
          <w:szCs w:val="24"/>
        </w:rPr>
      </w:pPr>
      <w:r w:rsidRPr="00E457F7">
        <w:rPr>
          <w:bCs/>
          <w:sz w:val="24"/>
          <w:szCs w:val="24"/>
        </w:rPr>
        <w:t xml:space="preserve">family interface and performance. Abstract in the </w:t>
      </w:r>
      <w:r w:rsidRPr="00E457F7">
        <w:rPr>
          <w:bCs/>
          <w:i/>
          <w:sz w:val="24"/>
          <w:szCs w:val="24"/>
        </w:rPr>
        <w:t>Proceedings of the Small Business Institute</w:t>
      </w:r>
      <w:r w:rsidRPr="00E457F7">
        <w:rPr>
          <w:bCs/>
          <w:sz w:val="24"/>
          <w:szCs w:val="24"/>
        </w:rPr>
        <w:t>, Corpus Christi, TX.</w:t>
      </w:r>
    </w:p>
    <w:p w14:paraId="0345C813" w14:textId="2D605BC8" w:rsidR="00C26A7C" w:rsidRPr="00E457F7" w:rsidRDefault="00C26A7C" w:rsidP="00514DB0">
      <w:pPr>
        <w:rPr>
          <w:bCs/>
          <w:sz w:val="24"/>
          <w:szCs w:val="24"/>
        </w:rPr>
      </w:pPr>
    </w:p>
    <w:p w14:paraId="6E5A0950" w14:textId="3CD6B7D6" w:rsidR="00C26A7C" w:rsidRPr="00E457F7" w:rsidRDefault="00C26A7C" w:rsidP="00514DB0">
      <w:pPr>
        <w:rPr>
          <w:sz w:val="24"/>
          <w:szCs w:val="24"/>
        </w:rPr>
      </w:pPr>
      <w:r w:rsidRPr="00E457F7">
        <w:rPr>
          <w:bCs/>
          <w:sz w:val="24"/>
          <w:szCs w:val="24"/>
        </w:rPr>
        <w:t>Sea, D., &amp; Welsh, D.H.B. (2018, February).</w:t>
      </w:r>
      <w:r w:rsidRPr="00E457F7">
        <w:t xml:space="preserve"> </w:t>
      </w:r>
      <w:r w:rsidRPr="00E457F7">
        <w:rPr>
          <w:sz w:val="24"/>
          <w:szCs w:val="24"/>
        </w:rPr>
        <w:t>Starting the semester off right – activities and</w:t>
      </w:r>
    </w:p>
    <w:p w14:paraId="22C60F5C" w14:textId="68D0CF0E" w:rsidR="00C26A7C" w:rsidRPr="00E457F7" w:rsidRDefault="00C26A7C" w:rsidP="00514DB0">
      <w:pPr>
        <w:ind w:left="429"/>
        <w:rPr>
          <w:bCs/>
          <w:i/>
          <w:sz w:val="24"/>
          <w:szCs w:val="24"/>
        </w:rPr>
      </w:pPr>
      <w:r w:rsidRPr="00E457F7">
        <w:rPr>
          <w:sz w:val="24"/>
          <w:szCs w:val="24"/>
        </w:rPr>
        <w:t xml:space="preserve">interactions for the first day of class. </w:t>
      </w:r>
      <w:r w:rsidR="000B5A66" w:rsidRPr="00E457F7">
        <w:rPr>
          <w:sz w:val="24"/>
          <w:szCs w:val="24"/>
        </w:rPr>
        <w:t xml:space="preserve">Roundtable presentation. </w:t>
      </w:r>
      <w:r w:rsidRPr="00E457F7">
        <w:rPr>
          <w:bCs/>
          <w:sz w:val="24"/>
          <w:szCs w:val="24"/>
        </w:rPr>
        <w:t xml:space="preserve">Abstract in the </w:t>
      </w:r>
      <w:r w:rsidRPr="00E457F7">
        <w:rPr>
          <w:bCs/>
          <w:i/>
          <w:sz w:val="24"/>
          <w:szCs w:val="24"/>
        </w:rPr>
        <w:t xml:space="preserve">Proceedings </w:t>
      </w:r>
      <w:r w:rsidR="002F7D62" w:rsidRPr="00E457F7">
        <w:rPr>
          <w:bCs/>
          <w:i/>
          <w:sz w:val="24"/>
          <w:szCs w:val="24"/>
        </w:rPr>
        <w:t xml:space="preserve">of the Small Business </w:t>
      </w:r>
      <w:r w:rsidRPr="00E457F7">
        <w:rPr>
          <w:bCs/>
          <w:i/>
          <w:sz w:val="24"/>
          <w:szCs w:val="24"/>
        </w:rPr>
        <w:t>Institute</w:t>
      </w:r>
      <w:r w:rsidRPr="00E457F7">
        <w:rPr>
          <w:bCs/>
          <w:sz w:val="24"/>
          <w:szCs w:val="24"/>
        </w:rPr>
        <w:t>, Corpus Christi, TX.</w:t>
      </w:r>
      <w:r w:rsidR="0089208C" w:rsidRPr="00E457F7">
        <w:rPr>
          <w:bCs/>
          <w:sz w:val="24"/>
          <w:szCs w:val="24"/>
        </w:rPr>
        <w:t>*Labeled as Presentation in Sedona*</w:t>
      </w:r>
    </w:p>
    <w:p w14:paraId="6AB1CD9E" w14:textId="1C87C8BF" w:rsidR="00816317" w:rsidRPr="00E457F7" w:rsidRDefault="00816317" w:rsidP="00514DB0">
      <w:pPr>
        <w:rPr>
          <w:bCs/>
          <w:sz w:val="24"/>
          <w:szCs w:val="24"/>
        </w:rPr>
      </w:pPr>
    </w:p>
    <w:p w14:paraId="35EC1DE3" w14:textId="1457587F" w:rsidR="00696CC8" w:rsidRPr="00E457F7" w:rsidRDefault="00816317" w:rsidP="00514DB0">
      <w:pPr>
        <w:rPr>
          <w:bCs/>
          <w:sz w:val="24"/>
          <w:szCs w:val="24"/>
        </w:rPr>
      </w:pPr>
      <w:r w:rsidRPr="00E457F7">
        <w:rPr>
          <w:bCs/>
          <w:sz w:val="24"/>
          <w:szCs w:val="24"/>
        </w:rPr>
        <w:t xml:space="preserve">Welsh, D.H.B., </w:t>
      </w:r>
      <w:proofErr w:type="spellStart"/>
      <w:r w:rsidRPr="00E457F7">
        <w:rPr>
          <w:bCs/>
          <w:sz w:val="24"/>
          <w:szCs w:val="24"/>
        </w:rPr>
        <w:t>Kaciak</w:t>
      </w:r>
      <w:proofErr w:type="spellEnd"/>
      <w:r w:rsidRPr="00E457F7">
        <w:rPr>
          <w:bCs/>
          <w:sz w:val="24"/>
          <w:szCs w:val="24"/>
        </w:rPr>
        <w:t xml:space="preserve">, E., </w:t>
      </w:r>
      <w:proofErr w:type="spellStart"/>
      <w:r w:rsidRPr="00E457F7">
        <w:rPr>
          <w:bCs/>
          <w:sz w:val="24"/>
          <w:szCs w:val="24"/>
        </w:rPr>
        <w:t>Mehtap</w:t>
      </w:r>
      <w:proofErr w:type="spellEnd"/>
      <w:r w:rsidRPr="00E457F7">
        <w:rPr>
          <w:bCs/>
          <w:sz w:val="24"/>
          <w:szCs w:val="24"/>
        </w:rPr>
        <w:t>, S., Pellegrini, M.M., &amp; Caputo, A. (2018</w:t>
      </w:r>
      <w:r w:rsidR="00696CC8" w:rsidRPr="00E457F7">
        <w:rPr>
          <w:bCs/>
          <w:sz w:val="24"/>
          <w:szCs w:val="24"/>
        </w:rPr>
        <w:t>, March</w:t>
      </w:r>
      <w:r w:rsidRPr="00E457F7">
        <w:rPr>
          <w:bCs/>
          <w:sz w:val="24"/>
          <w:szCs w:val="24"/>
        </w:rPr>
        <w:t>). The</w:t>
      </w:r>
    </w:p>
    <w:p w14:paraId="61504C31" w14:textId="4EF2709F" w:rsidR="00816317" w:rsidRPr="00E457F7" w:rsidRDefault="00816317" w:rsidP="00514DB0">
      <w:pPr>
        <w:ind w:left="432"/>
        <w:rPr>
          <w:sz w:val="24"/>
          <w:szCs w:val="24"/>
        </w:rPr>
      </w:pPr>
      <w:r w:rsidRPr="00E457F7">
        <w:rPr>
          <w:bCs/>
          <w:sz w:val="24"/>
          <w:szCs w:val="24"/>
        </w:rPr>
        <w:t xml:space="preserve">socio-economic context of female entrepreneurship in the MENA Region: A comparison of Jordan and Sudan. </w:t>
      </w:r>
      <w:r w:rsidR="00696CC8" w:rsidRPr="00E457F7">
        <w:rPr>
          <w:bCs/>
          <w:sz w:val="24"/>
          <w:szCs w:val="24"/>
        </w:rPr>
        <w:t xml:space="preserve">Presentation at the Conference on </w:t>
      </w:r>
      <w:r w:rsidR="00696CC8" w:rsidRPr="00E457F7">
        <w:rPr>
          <w:color w:val="000000"/>
          <w:sz w:val="24"/>
          <w:szCs w:val="24"/>
        </w:rPr>
        <w:t>Conceptualizing Family Firms in the Arab World</w:t>
      </w:r>
      <w:r w:rsidR="00696CC8" w:rsidRPr="00E457F7">
        <w:rPr>
          <w:sz w:val="24"/>
          <w:szCs w:val="24"/>
        </w:rPr>
        <w:t>, University of Sharjah, U.A.E.</w:t>
      </w:r>
    </w:p>
    <w:p w14:paraId="45D75163" w14:textId="705A23B2" w:rsidR="00C27DA5" w:rsidRPr="00E457F7" w:rsidRDefault="00C27DA5" w:rsidP="00514DB0">
      <w:pPr>
        <w:rPr>
          <w:sz w:val="24"/>
          <w:szCs w:val="24"/>
        </w:rPr>
      </w:pPr>
    </w:p>
    <w:p w14:paraId="32B184F6" w14:textId="77777777" w:rsidR="00C27DA5" w:rsidRPr="00E457F7" w:rsidRDefault="00C27DA5" w:rsidP="00514DB0">
      <w:pPr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&amp;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>, E. (2018, May). Family enrichment and women entrepreneurial</w:t>
      </w:r>
    </w:p>
    <w:p w14:paraId="0F7186CC" w14:textId="4BA5556B" w:rsidR="00C27DA5" w:rsidRPr="00E457F7" w:rsidRDefault="00C27DA5" w:rsidP="00514DB0">
      <w:pPr>
        <w:ind w:firstLine="432"/>
        <w:rPr>
          <w:i/>
          <w:sz w:val="24"/>
          <w:szCs w:val="24"/>
        </w:rPr>
      </w:pPr>
      <w:r w:rsidRPr="00E457F7">
        <w:rPr>
          <w:sz w:val="24"/>
          <w:szCs w:val="24"/>
        </w:rPr>
        <w:t xml:space="preserve">success: The mediating effect of family interference. </w:t>
      </w:r>
      <w:r w:rsidRPr="00E457F7">
        <w:rPr>
          <w:i/>
          <w:sz w:val="24"/>
          <w:szCs w:val="24"/>
        </w:rPr>
        <w:t>Proceedings of the 35</w:t>
      </w:r>
      <w:r w:rsidRPr="00E457F7">
        <w:rPr>
          <w:i/>
          <w:sz w:val="24"/>
          <w:szCs w:val="24"/>
          <w:vertAlign w:val="superscript"/>
        </w:rPr>
        <w:t>th</w:t>
      </w:r>
      <w:r w:rsidRPr="00E457F7">
        <w:rPr>
          <w:i/>
          <w:sz w:val="24"/>
          <w:szCs w:val="24"/>
        </w:rPr>
        <w:t xml:space="preserve"> Pan-Pacific</w:t>
      </w:r>
    </w:p>
    <w:p w14:paraId="3A29DD59" w14:textId="20CABE78" w:rsidR="00C27DA5" w:rsidRPr="00E457F7" w:rsidRDefault="00C27DA5" w:rsidP="00514DB0">
      <w:pPr>
        <w:ind w:firstLine="432"/>
        <w:rPr>
          <w:sz w:val="24"/>
          <w:szCs w:val="24"/>
        </w:rPr>
      </w:pPr>
      <w:r w:rsidRPr="00E457F7">
        <w:rPr>
          <w:i/>
          <w:sz w:val="24"/>
          <w:szCs w:val="24"/>
        </w:rPr>
        <w:t>Conference</w:t>
      </w:r>
      <w:r w:rsidRPr="00E457F7">
        <w:rPr>
          <w:sz w:val="24"/>
          <w:szCs w:val="24"/>
        </w:rPr>
        <w:t>, Seoul, South Korea.</w:t>
      </w:r>
    </w:p>
    <w:p w14:paraId="3D5D7BA9" w14:textId="77777777" w:rsidR="00703770" w:rsidRPr="00E457F7" w:rsidRDefault="00703770" w:rsidP="00514DB0">
      <w:pPr>
        <w:rPr>
          <w:sz w:val="24"/>
          <w:szCs w:val="24"/>
        </w:rPr>
      </w:pPr>
    </w:p>
    <w:p w14:paraId="75D7F928" w14:textId="1CF9B7D8" w:rsidR="00703770" w:rsidRPr="00E457F7" w:rsidRDefault="00703770" w:rsidP="00514DB0">
      <w:pPr>
        <w:rPr>
          <w:sz w:val="24"/>
          <w:szCs w:val="24"/>
        </w:rPr>
      </w:pPr>
      <w:r w:rsidRPr="00E457F7">
        <w:rPr>
          <w:color w:val="000000" w:themeColor="text1"/>
          <w:sz w:val="24"/>
          <w:szCs w:val="24"/>
        </w:rPr>
        <w:t xml:space="preserve">Welsh, D.H.B., &amp; </w:t>
      </w:r>
      <w:proofErr w:type="spellStart"/>
      <w:r w:rsidRPr="00E457F7">
        <w:rPr>
          <w:color w:val="000000" w:themeColor="text1"/>
          <w:sz w:val="24"/>
          <w:szCs w:val="24"/>
        </w:rPr>
        <w:t>Kaciak</w:t>
      </w:r>
      <w:proofErr w:type="spellEnd"/>
      <w:r w:rsidRPr="00E457F7">
        <w:rPr>
          <w:color w:val="000000" w:themeColor="text1"/>
          <w:sz w:val="24"/>
          <w:szCs w:val="24"/>
        </w:rPr>
        <w:t xml:space="preserve">, E. (2018, June). </w:t>
      </w:r>
      <w:r w:rsidRPr="00E457F7">
        <w:rPr>
          <w:sz w:val="24"/>
          <w:szCs w:val="24"/>
        </w:rPr>
        <w:t>Do family support and personal problems influence</w:t>
      </w:r>
    </w:p>
    <w:p w14:paraId="1DB1457A" w14:textId="6A08C78B" w:rsidR="005A1D25" w:rsidRPr="00E457F7" w:rsidRDefault="00703770" w:rsidP="00514DB0">
      <w:pPr>
        <w:ind w:left="432"/>
        <w:rPr>
          <w:sz w:val="24"/>
          <w:szCs w:val="24"/>
        </w:rPr>
      </w:pPr>
      <w:r w:rsidRPr="00E457F7">
        <w:rPr>
          <w:sz w:val="24"/>
          <w:szCs w:val="24"/>
        </w:rPr>
        <w:lastRenderedPageBreak/>
        <w:t>female entrepreneurs in a different way? Evidence from ten countries</w:t>
      </w:r>
      <w:r w:rsidR="005A1D25" w:rsidRPr="00E457F7">
        <w:rPr>
          <w:sz w:val="24"/>
          <w:szCs w:val="24"/>
        </w:rPr>
        <w:t xml:space="preserve">. Abstract published in the </w:t>
      </w:r>
      <w:r w:rsidR="005A1D25" w:rsidRPr="00E457F7">
        <w:rPr>
          <w:i/>
          <w:sz w:val="24"/>
          <w:szCs w:val="24"/>
        </w:rPr>
        <w:t xml:space="preserve">Proceedings of the </w:t>
      </w:r>
      <w:r w:rsidRPr="00E457F7">
        <w:rPr>
          <w:i/>
          <w:sz w:val="24"/>
          <w:szCs w:val="24"/>
        </w:rPr>
        <w:t>European Academy of Management (EURAM)</w:t>
      </w:r>
      <w:r w:rsidRPr="00E457F7">
        <w:rPr>
          <w:sz w:val="24"/>
          <w:szCs w:val="24"/>
        </w:rPr>
        <w:t>, Reykjavik, Iceland.</w:t>
      </w:r>
    </w:p>
    <w:p w14:paraId="3CE45E7C" w14:textId="77777777" w:rsidR="005A1D25" w:rsidRPr="00E457F7" w:rsidRDefault="005A1D25" w:rsidP="00514DB0">
      <w:pPr>
        <w:rPr>
          <w:sz w:val="24"/>
          <w:szCs w:val="24"/>
        </w:rPr>
      </w:pPr>
    </w:p>
    <w:p w14:paraId="20098933" w14:textId="77777777" w:rsidR="005A1D25" w:rsidRPr="00E457F7" w:rsidRDefault="005A1D25" w:rsidP="00514DB0">
      <w:pPr>
        <w:rPr>
          <w:color w:val="000000" w:themeColor="text1"/>
          <w:sz w:val="24"/>
          <w:szCs w:val="24"/>
        </w:rPr>
      </w:pPr>
      <w:r w:rsidRPr="00E457F7">
        <w:rPr>
          <w:sz w:val="24"/>
          <w:szCs w:val="24"/>
        </w:rPr>
        <w:t xml:space="preserve">Welsh, D.H.B., </w:t>
      </w:r>
      <w:proofErr w:type="spellStart"/>
      <w:r w:rsidRPr="00E457F7">
        <w:rPr>
          <w:sz w:val="24"/>
          <w:szCs w:val="24"/>
        </w:rPr>
        <w:t>Kaciak</w:t>
      </w:r>
      <w:proofErr w:type="spellEnd"/>
      <w:r w:rsidRPr="00E457F7">
        <w:rPr>
          <w:sz w:val="24"/>
          <w:szCs w:val="24"/>
        </w:rPr>
        <w:t xml:space="preserve">, E., &amp; </w:t>
      </w:r>
      <w:proofErr w:type="spellStart"/>
      <w:r w:rsidRPr="00E457F7">
        <w:rPr>
          <w:sz w:val="24"/>
          <w:szCs w:val="24"/>
          <w:lang w:eastAsia="sk-SK"/>
        </w:rPr>
        <w:t>Kopaničová</w:t>
      </w:r>
      <w:proofErr w:type="spellEnd"/>
      <w:r w:rsidRPr="00E457F7">
        <w:rPr>
          <w:sz w:val="24"/>
          <w:szCs w:val="24"/>
          <w:lang w:eastAsia="sk-SK"/>
        </w:rPr>
        <w:t>, J. (2018, June).</w:t>
      </w:r>
      <w:r w:rsidRPr="00E457F7">
        <w:rPr>
          <w:color w:val="000000" w:themeColor="text1"/>
          <w:sz w:val="24"/>
          <w:szCs w:val="24"/>
        </w:rPr>
        <w:t xml:space="preserve"> The suppressing effect of family</w:t>
      </w:r>
    </w:p>
    <w:p w14:paraId="28E12E50" w14:textId="532D4FF6" w:rsidR="005A1D25" w:rsidRPr="00E457F7" w:rsidRDefault="005A1D25" w:rsidP="00514DB0">
      <w:pPr>
        <w:ind w:firstLine="432"/>
        <w:rPr>
          <w:i/>
          <w:color w:val="000000" w:themeColor="text1"/>
          <w:sz w:val="24"/>
          <w:szCs w:val="24"/>
        </w:rPr>
      </w:pPr>
      <w:r w:rsidRPr="00E457F7">
        <w:rPr>
          <w:color w:val="000000" w:themeColor="text1"/>
          <w:sz w:val="24"/>
          <w:szCs w:val="24"/>
        </w:rPr>
        <w:t xml:space="preserve">interference on women entrepreneurs. Abstract published in the </w:t>
      </w:r>
      <w:r w:rsidRPr="00E457F7">
        <w:rPr>
          <w:i/>
          <w:color w:val="000000" w:themeColor="text1"/>
          <w:sz w:val="24"/>
          <w:szCs w:val="24"/>
        </w:rPr>
        <w:t>Proceedings of the</w:t>
      </w:r>
    </w:p>
    <w:p w14:paraId="0410AFE3" w14:textId="0C616C75" w:rsidR="00703770" w:rsidRPr="00E457F7" w:rsidRDefault="005A1D25" w:rsidP="00514DB0">
      <w:pPr>
        <w:ind w:firstLine="432"/>
        <w:rPr>
          <w:color w:val="000000" w:themeColor="text1"/>
          <w:sz w:val="24"/>
          <w:szCs w:val="24"/>
        </w:rPr>
      </w:pPr>
      <w:r w:rsidRPr="00E457F7">
        <w:rPr>
          <w:i/>
          <w:color w:val="000000" w:themeColor="text1"/>
          <w:sz w:val="24"/>
          <w:szCs w:val="24"/>
        </w:rPr>
        <w:t>Global Innovation and Knowledge Academy Conference (GIKA),</w:t>
      </w:r>
      <w:r w:rsidRPr="00E457F7">
        <w:rPr>
          <w:color w:val="000000" w:themeColor="text1"/>
          <w:sz w:val="24"/>
          <w:szCs w:val="24"/>
        </w:rPr>
        <w:t xml:space="preserve"> Valencia, Spain.</w:t>
      </w:r>
    </w:p>
    <w:p w14:paraId="6389D7F9" w14:textId="1416B529" w:rsidR="00792E53" w:rsidRPr="00E457F7" w:rsidRDefault="00792E53" w:rsidP="00514DB0">
      <w:pPr>
        <w:rPr>
          <w:sz w:val="24"/>
          <w:szCs w:val="24"/>
        </w:rPr>
      </w:pPr>
    </w:p>
    <w:p w14:paraId="798927F1" w14:textId="108A810D" w:rsidR="00792E53" w:rsidRPr="00E457F7" w:rsidRDefault="00792E53" w:rsidP="00514DB0">
      <w:pPr>
        <w:rPr>
          <w:sz w:val="24"/>
          <w:szCs w:val="24"/>
        </w:rPr>
      </w:pPr>
      <w:r w:rsidRPr="00E457F7">
        <w:rPr>
          <w:color w:val="000000" w:themeColor="text1"/>
          <w:sz w:val="24"/>
          <w:szCs w:val="24"/>
        </w:rPr>
        <w:t xml:space="preserve">Welsh, D.H.B., &amp; </w:t>
      </w:r>
      <w:proofErr w:type="spellStart"/>
      <w:r w:rsidRPr="00E457F7">
        <w:rPr>
          <w:color w:val="000000" w:themeColor="text1"/>
          <w:sz w:val="24"/>
          <w:szCs w:val="24"/>
        </w:rPr>
        <w:t>Canziani</w:t>
      </w:r>
      <w:proofErr w:type="spellEnd"/>
      <w:r w:rsidRPr="00E457F7">
        <w:rPr>
          <w:color w:val="000000" w:themeColor="text1"/>
          <w:sz w:val="24"/>
          <w:szCs w:val="24"/>
        </w:rPr>
        <w:t xml:space="preserve">, B.F. (2018, June). </w:t>
      </w:r>
      <w:r w:rsidRPr="00E457F7">
        <w:rPr>
          <w:sz w:val="24"/>
          <w:szCs w:val="24"/>
        </w:rPr>
        <w:t>Franchisees and independent contractors: Are</w:t>
      </w:r>
    </w:p>
    <w:p w14:paraId="202D007C" w14:textId="081367F1" w:rsidR="00816317" w:rsidRPr="00E457F7" w:rsidRDefault="00792E53" w:rsidP="00514DB0">
      <w:pPr>
        <w:ind w:left="432"/>
        <w:rPr>
          <w:sz w:val="24"/>
          <w:szCs w:val="24"/>
        </w:rPr>
      </w:pPr>
      <w:r w:rsidRPr="00E457F7">
        <w:rPr>
          <w:sz w:val="24"/>
          <w:szCs w:val="24"/>
        </w:rPr>
        <w:t xml:space="preserve">they satisfied? </w:t>
      </w:r>
      <w:r w:rsidRPr="00E457F7">
        <w:rPr>
          <w:i/>
          <w:sz w:val="24"/>
          <w:szCs w:val="24"/>
        </w:rPr>
        <w:t>Proceedings of the International Society of Franchising Conference</w:t>
      </w:r>
      <w:r w:rsidRPr="00E457F7">
        <w:rPr>
          <w:sz w:val="24"/>
          <w:szCs w:val="24"/>
        </w:rPr>
        <w:t>, Quito, E</w:t>
      </w:r>
      <w:r w:rsidR="00C27DA5" w:rsidRPr="00E457F7">
        <w:rPr>
          <w:sz w:val="24"/>
          <w:szCs w:val="24"/>
        </w:rPr>
        <w:t>c</w:t>
      </w:r>
      <w:r w:rsidRPr="00E457F7">
        <w:rPr>
          <w:sz w:val="24"/>
          <w:szCs w:val="24"/>
        </w:rPr>
        <w:t>uador.</w:t>
      </w:r>
    </w:p>
    <w:p w14:paraId="6B872FF6" w14:textId="3C47DF09" w:rsidR="002F14FF" w:rsidRPr="00E457F7" w:rsidRDefault="002F14FF" w:rsidP="00514DB0">
      <w:pPr>
        <w:rPr>
          <w:sz w:val="24"/>
          <w:szCs w:val="24"/>
        </w:rPr>
      </w:pPr>
    </w:p>
    <w:p w14:paraId="0D401E67" w14:textId="6FDB0BBD" w:rsidR="00094F9D" w:rsidRPr="00E457F7" w:rsidRDefault="002F14FF" w:rsidP="00514DB0">
      <w:pPr>
        <w:rPr>
          <w:sz w:val="24"/>
          <w:szCs w:val="24"/>
        </w:rPr>
      </w:pPr>
      <w:r w:rsidRPr="00E457F7">
        <w:rPr>
          <w:sz w:val="24"/>
          <w:szCs w:val="24"/>
        </w:rPr>
        <w:t xml:space="preserve">Schwartz, E., Welsh, D.H.B., &amp; Tello, S. (2018, August). Improving </w:t>
      </w:r>
      <w:r w:rsidR="00561758" w:rsidRPr="00E457F7">
        <w:rPr>
          <w:sz w:val="24"/>
          <w:szCs w:val="24"/>
        </w:rPr>
        <w:t>l</w:t>
      </w:r>
      <w:r w:rsidRPr="00E457F7">
        <w:rPr>
          <w:sz w:val="24"/>
          <w:szCs w:val="24"/>
        </w:rPr>
        <w:t xml:space="preserve">ives - Boundary </w:t>
      </w:r>
      <w:r w:rsidR="00561758" w:rsidRPr="00E457F7">
        <w:rPr>
          <w:sz w:val="24"/>
          <w:szCs w:val="24"/>
        </w:rPr>
        <w:t>s</w:t>
      </w:r>
      <w:r w:rsidRPr="00E457F7">
        <w:rPr>
          <w:sz w:val="24"/>
          <w:szCs w:val="24"/>
        </w:rPr>
        <w:t>pann</w:t>
      </w:r>
      <w:r w:rsidR="00094F9D" w:rsidRPr="00E457F7">
        <w:rPr>
          <w:sz w:val="24"/>
          <w:szCs w:val="24"/>
        </w:rPr>
        <w:t>ers</w:t>
      </w:r>
    </w:p>
    <w:p w14:paraId="42DE366C" w14:textId="2C857A35" w:rsidR="00094F9D" w:rsidRPr="00E457F7" w:rsidRDefault="00094F9D" w:rsidP="00514DB0">
      <w:pPr>
        <w:ind w:left="432"/>
        <w:rPr>
          <w:sz w:val="24"/>
          <w:szCs w:val="24"/>
        </w:rPr>
      </w:pPr>
      <w:r w:rsidRPr="00E457F7">
        <w:rPr>
          <w:sz w:val="24"/>
          <w:szCs w:val="24"/>
        </w:rPr>
        <w:t>in higher education: Evidence from a survey of U.S. entrepreneurship educators</w:t>
      </w:r>
      <w:r w:rsidR="00561758" w:rsidRPr="00E457F7">
        <w:rPr>
          <w:sz w:val="24"/>
          <w:szCs w:val="24"/>
        </w:rPr>
        <w:t>.</w:t>
      </w:r>
      <w:r w:rsidRPr="00E457F7">
        <w:rPr>
          <w:sz w:val="24"/>
          <w:szCs w:val="24"/>
        </w:rPr>
        <w:t xml:space="preserve"> </w:t>
      </w:r>
      <w:r w:rsidR="00561758" w:rsidRPr="00E457F7">
        <w:rPr>
          <w:bCs/>
          <w:color w:val="222222"/>
          <w:sz w:val="24"/>
          <w:szCs w:val="24"/>
          <w:shd w:val="clear" w:color="auto" w:fill="FFFFFF"/>
        </w:rPr>
        <w:t>Management Education &amp; Learning (MED) Writers Workshop, Academy of Management, Chicago, IL.</w:t>
      </w:r>
      <w:bookmarkStart w:id="1" w:name="_Hlk516653635"/>
      <w:bookmarkEnd w:id="1"/>
    </w:p>
    <w:p w14:paraId="278F0201" w14:textId="344CA3A6" w:rsidR="002044D0" w:rsidRPr="00E457F7" w:rsidRDefault="002044D0" w:rsidP="00514DB0">
      <w:pPr>
        <w:rPr>
          <w:sz w:val="24"/>
          <w:szCs w:val="24"/>
        </w:rPr>
      </w:pPr>
    </w:p>
    <w:p w14:paraId="5709264D" w14:textId="17AE1CB9" w:rsidR="002044D0" w:rsidRPr="00E457F7" w:rsidRDefault="002044D0" w:rsidP="00514DB0">
      <w:pPr>
        <w:rPr>
          <w:sz w:val="24"/>
          <w:szCs w:val="24"/>
        </w:rPr>
      </w:pPr>
      <w:r w:rsidRPr="00E457F7">
        <w:rPr>
          <w:sz w:val="24"/>
          <w:szCs w:val="24"/>
        </w:rPr>
        <w:t xml:space="preserve">Welsh, D.H.B., Roberts, J., Shields, J., Cramer, S.M., &amp; </w:t>
      </w:r>
      <w:proofErr w:type="spellStart"/>
      <w:r w:rsidRPr="00E457F7">
        <w:rPr>
          <w:sz w:val="24"/>
          <w:szCs w:val="24"/>
        </w:rPr>
        <w:t>Betti</w:t>
      </w:r>
      <w:proofErr w:type="spellEnd"/>
      <w:r w:rsidRPr="00E457F7">
        <w:rPr>
          <w:sz w:val="24"/>
          <w:szCs w:val="24"/>
        </w:rPr>
        <w:t>, G. (2018, October). 10 years</w:t>
      </w:r>
    </w:p>
    <w:p w14:paraId="7B2EF57C" w14:textId="1E960EEA" w:rsidR="002044D0" w:rsidRPr="00E457F7" w:rsidRDefault="002044D0" w:rsidP="00514DB0">
      <w:pPr>
        <w:ind w:left="432"/>
        <w:rPr>
          <w:sz w:val="24"/>
          <w:szCs w:val="24"/>
        </w:rPr>
      </w:pPr>
      <w:r w:rsidRPr="00E457F7">
        <w:rPr>
          <w:sz w:val="24"/>
          <w:szCs w:val="24"/>
        </w:rPr>
        <w:t>after: The Coleman Infusion Model. Panel Presentation, Global Consortium of Entrepreneurship Centers, Chicago, IL.</w:t>
      </w:r>
    </w:p>
    <w:p w14:paraId="22991E81" w14:textId="77777777" w:rsidR="005A1D25" w:rsidRPr="00E457F7" w:rsidRDefault="005A1D25" w:rsidP="00514DB0">
      <w:pPr>
        <w:ind w:left="432"/>
        <w:rPr>
          <w:sz w:val="24"/>
          <w:szCs w:val="24"/>
        </w:rPr>
      </w:pPr>
    </w:p>
    <w:p w14:paraId="05C9DA4D" w14:textId="0D90940A" w:rsidR="005A1D25" w:rsidRPr="00E457F7" w:rsidRDefault="005A1D25" w:rsidP="00514DB0">
      <w:pPr>
        <w:pStyle w:val="NoSpacing"/>
        <w:rPr>
          <w:rFonts w:ascii="Times New Roman" w:eastAsia="Times New Roman" w:hAnsi="Times New Roman"/>
          <w:color w:val="333333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Jimenez-Castillo, L., Welsh, D.H.B., Rosplock, K., &amp; Murray, W. (2018, October).</w:t>
      </w:r>
      <w:r w:rsidRPr="00E457F7">
        <w:rPr>
          <w:rFonts w:ascii="Times New Roman" w:eastAsia="Times New Roman" w:hAnsi="Times New Roman"/>
          <w:color w:val="333333"/>
          <w:sz w:val="24"/>
          <w:szCs w:val="24"/>
        </w:rPr>
        <w:t>The jousting</w:t>
      </w:r>
    </w:p>
    <w:p w14:paraId="2BC86303" w14:textId="7E8C0B43" w:rsidR="005A1D25" w:rsidRPr="00E457F7" w:rsidRDefault="005A1D25" w:rsidP="00514DB0">
      <w:pPr>
        <w:pStyle w:val="NoSpacing"/>
        <w:ind w:firstLine="432"/>
        <w:rPr>
          <w:rFonts w:ascii="Times New Roman" w:eastAsia="Times New Roman" w:hAnsi="Times New Roman"/>
          <w:color w:val="333333"/>
          <w:sz w:val="24"/>
          <w:szCs w:val="24"/>
        </w:rPr>
      </w:pPr>
      <w:r w:rsidRPr="00E457F7">
        <w:rPr>
          <w:rFonts w:ascii="Times New Roman" w:eastAsia="Times New Roman" w:hAnsi="Times New Roman"/>
          <w:color w:val="333333"/>
          <w:sz w:val="24"/>
          <w:szCs w:val="24"/>
        </w:rPr>
        <w:t>between the family and the business needs. Who will win? Presentation at the Family</w:t>
      </w:r>
    </w:p>
    <w:p w14:paraId="267128F0" w14:textId="3466E8E4" w:rsidR="009C18B1" w:rsidRPr="00E457F7" w:rsidRDefault="005A1D25" w:rsidP="00514DB0">
      <w:pPr>
        <w:pStyle w:val="NoSpacing"/>
        <w:ind w:firstLine="432"/>
        <w:rPr>
          <w:rFonts w:ascii="Times New Roman" w:eastAsia="Times New Roman" w:hAnsi="Times New Roman"/>
          <w:color w:val="333333"/>
          <w:sz w:val="24"/>
          <w:szCs w:val="24"/>
        </w:rPr>
      </w:pPr>
      <w:r w:rsidRPr="00E457F7">
        <w:rPr>
          <w:rFonts w:ascii="Times New Roman" w:eastAsia="Times New Roman" w:hAnsi="Times New Roman"/>
          <w:color w:val="333333"/>
          <w:sz w:val="24"/>
          <w:szCs w:val="24"/>
        </w:rPr>
        <w:t>Firm Institute (FFI) Conference, London, UK</w:t>
      </w:r>
      <w:r w:rsidR="009844EB" w:rsidRPr="00E457F7">
        <w:rPr>
          <w:rFonts w:ascii="Times New Roman" w:eastAsia="Times New Roman" w:hAnsi="Times New Roman"/>
          <w:color w:val="333333"/>
          <w:sz w:val="24"/>
          <w:szCs w:val="24"/>
        </w:rPr>
        <w:t>.</w:t>
      </w:r>
      <w:r w:rsidR="0089208C" w:rsidRPr="00E457F7">
        <w:rPr>
          <w:rFonts w:ascii="Times New Roman" w:eastAsia="Times New Roman" w:hAnsi="Times New Roman"/>
          <w:color w:val="333333"/>
          <w:sz w:val="24"/>
          <w:szCs w:val="24"/>
        </w:rPr>
        <w:t>*Labeled as Procedings in Sedona*</w:t>
      </w:r>
    </w:p>
    <w:p w14:paraId="11D78C0D" w14:textId="77777777" w:rsidR="00F424BC" w:rsidRPr="00E457F7" w:rsidRDefault="00F424BC" w:rsidP="00514DB0">
      <w:pPr>
        <w:pStyle w:val="NoSpacing"/>
        <w:ind w:firstLine="432"/>
        <w:rPr>
          <w:rFonts w:ascii="Times New Roman" w:eastAsia="Times New Roman" w:hAnsi="Times New Roman"/>
          <w:color w:val="333333"/>
          <w:sz w:val="24"/>
          <w:szCs w:val="24"/>
        </w:rPr>
      </w:pPr>
    </w:p>
    <w:p w14:paraId="7D1D75D9" w14:textId="5D98FC0E" w:rsidR="009844EB" w:rsidRPr="00E457F7" w:rsidRDefault="00F424BC" w:rsidP="00514DB0">
      <w:pPr>
        <w:pStyle w:val="NoSpacing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E457F7">
        <w:rPr>
          <w:rFonts w:asciiTheme="majorBidi" w:hAnsiTheme="majorBidi" w:cstheme="majorBidi"/>
          <w:bCs/>
          <w:sz w:val="24"/>
          <w:szCs w:val="24"/>
        </w:rPr>
        <w:t xml:space="preserve">Emami, A., Welsh, D.H.B., Ramadani, V., &amp; Davari, A. (2018, November). </w:t>
      </w:r>
      <w:r w:rsidRPr="00E457F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Decision anomalies.</w:t>
      </w:r>
    </w:p>
    <w:p w14:paraId="2B997ED1" w14:textId="1815BD8C" w:rsidR="009844EB" w:rsidRPr="00E457F7" w:rsidRDefault="00F424BC" w:rsidP="00514DB0">
      <w:pPr>
        <w:pStyle w:val="NoSpacing"/>
        <w:ind w:left="432" w:firstLine="3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i/>
          <w:sz w:val="24"/>
          <w:szCs w:val="24"/>
        </w:rPr>
        <w:t>Pr</w:t>
      </w:r>
      <w:r w:rsidR="00C04E90" w:rsidRPr="00E457F7">
        <w:rPr>
          <w:rFonts w:ascii="Times New Roman" w:hAnsi="Times New Roman"/>
          <w:i/>
          <w:sz w:val="24"/>
          <w:szCs w:val="24"/>
        </w:rPr>
        <w:t>oceedings of</w:t>
      </w:r>
      <w:r w:rsidRPr="00E457F7">
        <w:rPr>
          <w:rFonts w:ascii="Times New Roman" w:hAnsi="Times New Roman"/>
          <w:i/>
          <w:sz w:val="24"/>
          <w:szCs w:val="24"/>
        </w:rPr>
        <w:t xml:space="preserve"> the </w:t>
      </w:r>
      <w:r w:rsidR="00BA06CC" w:rsidRPr="00E457F7">
        <w:rPr>
          <w:rFonts w:ascii="Times New Roman" w:hAnsi="Times New Roman"/>
          <w:i/>
          <w:sz w:val="24"/>
          <w:szCs w:val="24"/>
        </w:rPr>
        <w:t>International Conferences on Economics and Management of Networks (</w:t>
      </w:r>
      <w:r w:rsidRPr="00E457F7">
        <w:rPr>
          <w:rFonts w:ascii="Times New Roman" w:hAnsi="Times New Roman"/>
          <w:i/>
          <w:sz w:val="24"/>
          <w:szCs w:val="24"/>
        </w:rPr>
        <w:t>EMNet</w:t>
      </w:r>
      <w:r w:rsidR="00BA06CC" w:rsidRPr="00E457F7">
        <w:rPr>
          <w:rFonts w:ascii="Times New Roman" w:hAnsi="Times New Roman"/>
          <w:sz w:val="24"/>
          <w:szCs w:val="24"/>
        </w:rPr>
        <w:t>)</w:t>
      </w:r>
      <w:r w:rsidRPr="00E457F7">
        <w:rPr>
          <w:rFonts w:ascii="Times New Roman" w:hAnsi="Times New Roman"/>
          <w:sz w:val="24"/>
          <w:szCs w:val="24"/>
        </w:rPr>
        <w:t>, Havana, Cuba.</w:t>
      </w:r>
    </w:p>
    <w:p w14:paraId="15156BCB" w14:textId="71D50C9B" w:rsidR="00582055" w:rsidRPr="00E457F7" w:rsidRDefault="00582055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46972B6B" w14:textId="77777777" w:rsidR="00925A17" w:rsidRPr="00600BF8" w:rsidRDefault="00582055" w:rsidP="00514DB0">
      <w:pPr>
        <w:pStyle w:val="NoSpacing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sz w:val="24"/>
          <w:szCs w:val="24"/>
        </w:rPr>
        <w:t>Welsh, D.H.B., &amp; Kaciak, E. (2019</w:t>
      </w:r>
      <w:r w:rsidR="00925A17" w:rsidRPr="00600BF8">
        <w:rPr>
          <w:rFonts w:ascii="Times New Roman" w:hAnsi="Times New Roman"/>
          <w:sz w:val="24"/>
          <w:szCs w:val="24"/>
        </w:rPr>
        <w:t>, January</w:t>
      </w:r>
      <w:r w:rsidRPr="00600BF8">
        <w:rPr>
          <w:rFonts w:ascii="Times New Roman" w:hAnsi="Times New Roman"/>
          <w:sz w:val="24"/>
          <w:szCs w:val="24"/>
        </w:rPr>
        <w:t xml:space="preserve">). </w:t>
      </w:r>
      <w:r w:rsidR="0077554E" w:rsidRPr="00600BF8">
        <w:rPr>
          <w:rFonts w:ascii="Times New Roman" w:hAnsi="Times New Roman"/>
          <w:sz w:val="24"/>
          <w:szCs w:val="24"/>
        </w:rPr>
        <w:t xml:space="preserve">Success for women entrepreneurs: The role of </w:t>
      </w:r>
    </w:p>
    <w:p w14:paraId="389A0070" w14:textId="6EC3B822" w:rsidR="00E27513" w:rsidRPr="00600BF8" w:rsidRDefault="00925A17" w:rsidP="00925A17">
      <w:pPr>
        <w:pStyle w:val="NoSpacing"/>
        <w:ind w:left="432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sz w:val="24"/>
          <w:szCs w:val="24"/>
        </w:rPr>
        <w:t>f</w:t>
      </w:r>
      <w:r w:rsidR="0077554E" w:rsidRPr="00600BF8">
        <w:rPr>
          <w:rFonts w:ascii="Times New Roman" w:hAnsi="Times New Roman"/>
          <w:sz w:val="24"/>
          <w:szCs w:val="24"/>
        </w:rPr>
        <w:t>amily</w:t>
      </w:r>
      <w:r w:rsidRPr="00600BF8">
        <w:rPr>
          <w:rFonts w:ascii="Times New Roman" w:hAnsi="Times New Roman"/>
          <w:sz w:val="24"/>
          <w:szCs w:val="24"/>
        </w:rPr>
        <w:t xml:space="preserve"> </w:t>
      </w:r>
      <w:r w:rsidR="0077554E" w:rsidRPr="00600BF8">
        <w:rPr>
          <w:rFonts w:ascii="Times New Roman" w:hAnsi="Times New Roman"/>
          <w:sz w:val="24"/>
          <w:szCs w:val="24"/>
        </w:rPr>
        <w:t xml:space="preserve">interference. </w:t>
      </w:r>
      <w:r w:rsidR="0077554E" w:rsidRPr="00600BF8">
        <w:rPr>
          <w:rFonts w:ascii="Times New Roman" w:hAnsi="Times New Roman"/>
          <w:i/>
          <w:sz w:val="24"/>
          <w:szCs w:val="24"/>
        </w:rPr>
        <w:t xml:space="preserve">Proceedings of the </w:t>
      </w:r>
      <w:r w:rsidR="00582055" w:rsidRPr="00600BF8">
        <w:rPr>
          <w:rFonts w:ascii="Times New Roman" w:hAnsi="Times New Roman"/>
          <w:i/>
          <w:sz w:val="24"/>
          <w:szCs w:val="24"/>
        </w:rPr>
        <w:t>GIKA-LATAM Conference</w:t>
      </w:r>
      <w:r w:rsidR="00582055" w:rsidRPr="00600BF8">
        <w:rPr>
          <w:rFonts w:ascii="Times New Roman" w:hAnsi="Times New Roman"/>
          <w:sz w:val="24"/>
          <w:szCs w:val="24"/>
        </w:rPr>
        <w:t>, Concepcíon, Chile</w:t>
      </w:r>
      <w:r w:rsidR="00E27513" w:rsidRPr="00600BF8">
        <w:rPr>
          <w:rFonts w:ascii="Times New Roman" w:hAnsi="Times New Roman"/>
          <w:sz w:val="24"/>
          <w:szCs w:val="24"/>
        </w:rPr>
        <w:t xml:space="preserve">. </w:t>
      </w:r>
      <w:r w:rsidR="00193B66" w:rsidRPr="00600BF8">
        <w:rPr>
          <w:rFonts w:ascii="Times New Roman" w:hAnsi="Times New Roman"/>
          <w:sz w:val="24"/>
          <w:szCs w:val="24"/>
        </w:rPr>
        <w:t xml:space="preserve">Conference </w:t>
      </w:r>
      <w:r w:rsidR="00E27513" w:rsidRPr="00600BF8">
        <w:rPr>
          <w:rFonts w:ascii="Times New Roman" w:hAnsi="Times New Roman"/>
          <w:sz w:val="24"/>
          <w:szCs w:val="24"/>
        </w:rPr>
        <w:t>Best Paper Award.</w:t>
      </w:r>
    </w:p>
    <w:p w14:paraId="329C7E14" w14:textId="389DA22D" w:rsidR="00E72FD7" w:rsidRPr="00600BF8" w:rsidRDefault="00E72FD7" w:rsidP="00514DB0">
      <w:pPr>
        <w:pStyle w:val="NoSpacing"/>
        <w:ind w:left="432" w:firstLine="3"/>
        <w:rPr>
          <w:rFonts w:ascii="Times New Roman" w:hAnsi="Times New Roman"/>
          <w:sz w:val="24"/>
          <w:szCs w:val="24"/>
        </w:rPr>
      </w:pPr>
    </w:p>
    <w:p w14:paraId="5C80C382" w14:textId="77777777" w:rsidR="00925A17" w:rsidRPr="00600BF8" w:rsidRDefault="00E72FD7" w:rsidP="00925A17">
      <w:pPr>
        <w:rPr>
          <w:sz w:val="24"/>
          <w:szCs w:val="24"/>
        </w:rPr>
      </w:pPr>
      <w:proofErr w:type="spellStart"/>
      <w:r w:rsidRPr="00600BF8">
        <w:rPr>
          <w:sz w:val="24"/>
          <w:szCs w:val="24"/>
        </w:rPr>
        <w:t>Canziani</w:t>
      </w:r>
      <w:proofErr w:type="spellEnd"/>
      <w:r w:rsidRPr="00600BF8">
        <w:rPr>
          <w:sz w:val="24"/>
          <w:szCs w:val="24"/>
        </w:rPr>
        <w:t>, B., &amp; Welsh, D.H.B. (2019</w:t>
      </w:r>
      <w:r w:rsidR="00925A17" w:rsidRPr="00600BF8">
        <w:rPr>
          <w:sz w:val="24"/>
          <w:szCs w:val="24"/>
        </w:rPr>
        <w:t>, January</w:t>
      </w:r>
      <w:r w:rsidRPr="00600BF8">
        <w:rPr>
          <w:sz w:val="24"/>
          <w:szCs w:val="24"/>
        </w:rPr>
        <w:t xml:space="preserve">). Spanning across campus: An examination of </w:t>
      </w:r>
    </w:p>
    <w:p w14:paraId="750E4536" w14:textId="77777777" w:rsidR="00925A17" w:rsidRPr="00600BF8" w:rsidRDefault="00E72FD7" w:rsidP="00925A17">
      <w:pPr>
        <w:ind w:firstLine="432"/>
        <w:rPr>
          <w:i/>
          <w:sz w:val="24"/>
          <w:szCs w:val="24"/>
        </w:rPr>
      </w:pPr>
      <w:r w:rsidRPr="00600BF8">
        <w:rPr>
          <w:sz w:val="24"/>
          <w:szCs w:val="24"/>
        </w:rPr>
        <w:t xml:space="preserve">cross-disciplinary entrepreneurship curricula. </w:t>
      </w:r>
      <w:r w:rsidRPr="00600BF8">
        <w:rPr>
          <w:i/>
          <w:sz w:val="24"/>
          <w:szCs w:val="24"/>
        </w:rPr>
        <w:t xml:space="preserve">Proceedings of the U.S. Association for Small </w:t>
      </w:r>
    </w:p>
    <w:p w14:paraId="78D77228" w14:textId="52D94A90" w:rsidR="00ED4C76" w:rsidRPr="00600BF8" w:rsidRDefault="00E72FD7" w:rsidP="00925A17">
      <w:pPr>
        <w:ind w:firstLine="432"/>
        <w:rPr>
          <w:sz w:val="24"/>
          <w:szCs w:val="24"/>
        </w:rPr>
      </w:pPr>
      <w:r w:rsidRPr="00600BF8">
        <w:rPr>
          <w:i/>
          <w:sz w:val="24"/>
          <w:szCs w:val="24"/>
        </w:rPr>
        <w:t>Business and Entrepreneurship</w:t>
      </w:r>
      <w:r w:rsidRPr="00600BF8">
        <w:rPr>
          <w:sz w:val="24"/>
          <w:szCs w:val="24"/>
        </w:rPr>
        <w:t>, (Abstract only), St. Pete Beach, FL.</w:t>
      </w:r>
    </w:p>
    <w:p w14:paraId="0FF05F1D" w14:textId="77777777" w:rsidR="007A711C" w:rsidRPr="00600BF8" w:rsidRDefault="007A711C" w:rsidP="007A711C">
      <w:pPr>
        <w:rPr>
          <w:color w:val="000000"/>
          <w:sz w:val="24"/>
          <w:szCs w:val="24"/>
        </w:rPr>
      </w:pPr>
    </w:p>
    <w:p w14:paraId="27D525C8" w14:textId="77777777" w:rsidR="00343840" w:rsidRPr="00600BF8" w:rsidRDefault="007A711C" w:rsidP="007A711C">
      <w:pPr>
        <w:rPr>
          <w:color w:val="000000"/>
          <w:sz w:val="24"/>
          <w:szCs w:val="24"/>
        </w:rPr>
      </w:pPr>
      <w:r w:rsidRPr="00600BF8">
        <w:rPr>
          <w:color w:val="000000"/>
          <w:sz w:val="24"/>
          <w:szCs w:val="24"/>
        </w:rPr>
        <w:t xml:space="preserve">Welsh, D.H.B., </w:t>
      </w:r>
      <w:r w:rsidR="00343840" w:rsidRPr="00600BF8">
        <w:rPr>
          <w:color w:val="000000"/>
          <w:sz w:val="24"/>
          <w:szCs w:val="24"/>
        </w:rPr>
        <w:t xml:space="preserve">&amp; </w:t>
      </w:r>
      <w:proofErr w:type="spellStart"/>
      <w:r w:rsidRPr="00600BF8">
        <w:rPr>
          <w:color w:val="000000"/>
          <w:sz w:val="24"/>
          <w:szCs w:val="24"/>
        </w:rPr>
        <w:t>Kaciak</w:t>
      </w:r>
      <w:proofErr w:type="spellEnd"/>
      <w:r w:rsidRPr="00600BF8">
        <w:rPr>
          <w:color w:val="000000"/>
          <w:sz w:val="24"/>
          <w:szCs w:val="24"/>
        </w:rPr>
        <w:t>, E. (201</w:t>
      </w:r>
      <w:r w:rsidR="00343840" w:rsidRPr="00600BF8">
        <w:rPr>
          <w:color w:val="000000"/>
          <w:sz w:val="24"/>
          <w:szCs w:val="24"/>
        </w:rPr>
        <w:t>9, June</w:t>
      </w:r>
      <w:r w:rsidRPr="00600BF8">
        <w:rPr>
          <w:color w:val="000000"/>
          <w:sz w:val="24"/>
          <w:szCs w:val="24"/>
        </w:rPr>
        <w:t xml:space="preserve">). Women </w:t>
      </w:r>
      <w:r w:rsidR="00343840" w:rsidRPr="00600BF8">
        <w:rPr>
          <w:color w:val="000000"/>
          <w:sz w:val="24"/>
          <w:szCs w:val="24"/>
        </w:rPr>
        <w:t>e</w:t>
      </w:r>
      <w:r w:rsidRPr="00600BF8">
        <w:rPr>
          <w:color w:val="000000"/>
          <w:sz w:val="24"/>
          <w:szCs w:val="24"/>
        </w:rPr>
        <w:t xml:space="preserve">ntrepreneurs and </w:t>
      </w:r>
      <w:r w:rsidR="00343840" w:rsidRPr="00600BF8">
        <w:rPr>
          <w:color w:val="000000"/>
          <w:sz w:val="24"/>
          <w:szCs w:val="24"/>
        </w:rPr>
        <w:t>w</w:t>
      </w:r>
      <w:r w:rsidRPr="00600BF8">
        <w:rPr>
          <w:color w:val="000000"/>
          <w:sz w:val="24"/>
          <w:szCs w:val="24"/>
        </w:rPr>
        <w:t>ork-</w:t>
      </w:r>
      <w:r w:rsidR="00343840" w:rsidRPr="00600BF8">
        <w:rPr>
          <w:color w:val="000000"/>
          <w:sz w:val="24"/>
          <w:szCs w:val="24"/>
        </w:rPr>
        <w:t>l</w:t>
      </w:r>
      <w:r w:rsidRPr="00600BF8">
        <w:rPr>
          <w:color w:val="000000"/>
          <w:sz w:val="24"/>
          <w:szCs w:val="24"/>
        </w:rPr>
        <w:t xml:space="preserve">ife </w:t>
      </w:r>
      <w:r w:rsidR="00343840" w:rsidRPr="00600BF8">
        <w:rPr>
          <w:color w:val="000000"/>
          <w:sz w:val="24"/>
          <w:szCs w:val="24"/>
        </w:rPr>
        <w:t>i</w:t>
      </w:r>
      <w:r w:rsidRPr="00600BF8">
        <w:rPr>
          <w:color w:val="000000"/>
          <w:sz w:val="24"/>
          <w:szCs w:val="24"/>
        </w:rPr>
        <w:t xml:space="preserve">nterface: The </w:t>
      </w:r>
    </w:p>
    <w:p w14:paraId="1A2F57FC" w14:textId="77777777" w:rsidR="00343840" w:rsidRPr="00600BF8" w:rsidRDefault="00343840" w:rsidP="00343840">
      <w:pPr>
        <w:ind w:left="432"/>
        <w:rPr>
          <w:color w:val="000000"/>
          <w:sz w:val="24"/>
          <w:szCs w:val="24"/>
        </w:rPr>
      </w:pPr>
      <w:r w:rsidRPr="00600BF8">
        <w:rPr>
          <w:color w:val="000000"/>
          <w:sz w:val="24"/>
          <w:szCs w:val="24"/>
        </w:rPr>
        <w:t>i</w:t>
      </w:r>
      <w:r w:rsidR="007A711C" w:rsidRPr="00600BF8">
        <w:rPr>
          <w:color w:val="000000"/>
          <w:sz w:val="24"/>
          <w:szCs w:val="24"/>
        </w:rPr>
        <w:t xml:space="preserve">mpact of </w:t>
      </w:r>
      <w:r w:rsidRPr="00600BF8">
        <w:rPr>
          <w:color w:val="000000"/>
          <w:sz w:val="24"/>
          <w:szCs w:val="24"/>
        </w:rPr>
        <w:t>s</w:t>
      </w:r>
      <w:r w:rsidR="007A711C" w:rsidRPr="00600BF8">
        <w:rPr>
          <w:color w:val="000000"/>
          <w:sz w:val="24"/>
          <w:szCs w:val="24"/>
        </w:rPr>
        <w:t xml:space="preserve">ustainable </w:t>
      </w:r>
      <w:r w:rsidRPr="00600BF8">
        <w:rPr>
          <w:color w:val="000000"/>
          <w:sz w:val="24"/>
          <w:szCs w:val="24"/>
        </w:rPr>
        <w:t>e</w:t>
      </w:r>
      <w:r w:rsidR="007A711C" w:rsidRPr="00600BF8">
        <w:rPr>
          <w:color w:val="000000"/>
          <w:sz w:val="24"/>
          <w:szCs w:val="24"/>
        </w:rPr>
        <w:t xml:space="preserve">conomies on </w:t>
      </w:r>
      <w:r w:rsidRPr="00600BF8">
        <w:rPr>
          <w:color w:val="000000"/>
          <w:sz w:val="24"/>
          <w:szCs w:val="24"/>
        </w:rPr>
        <w:t>s</w:t>
      </w:r>
      <w:r w:rsidR="007A711C" w:rsidRPr="00600BF8">
        <w:rPr>
          <w:color w:val="000000"/>
          <w:sz w:val="24"/>
          <w:szCs w:val="24"/>
        </w:rPr>
        <w:t xml:space="preserve">uccess. </w:t>
      </w:r>
      <w:r w:rsidR="007A711C" w:rsidRPr="00600BF8">
        <w:rPr>
          <w:i/>
          <w:color w:val="000000"/>
          <w:sz w:val="24"/>
          <w:szCs w:val="24"/>
        </w:rPr>
        <w:t>Proceedings of the INEKA Conference</w:t>
      </w:r>
      <w:r w:rsidR="007A711C" w:rsidRPr="00600BF8">
        <w:rPr>
          <w:color w:val="000000"/>
          <w:sz w:val="24"/>
          <w:szCs w:val="24"/>
        </w:rPr>
        <w:t>, Verona, Italy.</w:t>
      </w:r>
    </w:p>
    <w:p w14:paraId="2A7E3DB9" w14:textId="45384156" w:rsidR="007A711C" w:rsidRPr="00600BF8" w:rsidRDefault="007A711C" w:rsidP="00343840">
      <w:pPr>
        <w:ind w:left="432"/>
        <w:rPr>
          <w:color w:val="000000"/>
          <w:sz w:val="24"/>
          <w:szCs w:val="24"/>
        </w:rPr>
      </w:pPr>
      <w:r w:rsidRPr="00600BF8">
        <w:rPr>
          <w:color w:val="000000"/>
          <w:sz w:val="24"/>
          <w:szCs w:val="24"/>
        </w:rPr>
        <w:t xml:space="preserve"> </w:t>
      </w:r>
    </w:p>
    <w:p w14:paraId="36B568EB" w14:textId="77777777" w:rsidR="00343840" w:rsidRPr="00600BF8" w:rsidRDefault="00343840" w:rsidP="00343840">
      <w:pPr>
        <w:rPr>
          <w:color w:val="000000"/>
          <w:sz w:val="24"/>
          <w:szCs w:val="24"/>
        </w:rPr>
      </w:pPr>
      <w:proofErr w:type="spellStart"/>
      <w:r w:rsidRPr="00600BF8">
        <w:rPr>
          <w:color w:val="000000"/>
          <w:sz w:val="24"/>
          <w:szCs w:val="24"/>
        </w:rPr>
        <w:t>Ponroy</w:t>
      </w:r>
      <w:proofErr w:type="spellEnd"/>
      <w:r w:rsidRPr="00600BF8">
        <w:rPr>
          <w:color w:val="000000"/>
          <w:sz w:val="24"/>
          <w:szCs w:val="24"/>
        </w:rPr>
        <w:t xml:space="preserve">, J.V., &amp; Welsh, D.H.B. (2019, June). A </w:t>
      </w:r>
      <w:proofErr w:type="spellStart"/>
      <w:r w:rsidRPr="00600BF8">
        <w:rPr>
          <w:color w:val="000000"/>
          <w:sz w:val="24"/>
          <w:szCs w:val="24"/>
        </w:rPr>
        <w:t>psycap</w:t>
      </w:r>
      <w:proofErr w:type="spellEnd"/>
      <w:r w:rsidRPr="00600BF8">
        <w:rPr>
          <w:color w:val="000000"/>
          <w:sz w:val="24"/>
          <w:szCs w:val="24"/>
        </w:rPr>
        <w:t xml:space="preserve"> approach for assessing creativity in </w:t>
      </w:r>
    </w:p>
    <w:p w14:paraId="749CFA39" w14:textId="2613B489" w:rsidR="00343840" w:rsidRPr="00600BF8" w:rsidRDefault="00343840" w:rsidP="00343840">
      <w:pPr>
        <w:ind w:firstLine="432"/>
        <w:rPr>
          <w:color w:val="000000"/>
          <w:sz w:val="24"/>
          <w:szCs w:val="24"/>
        </w:rPr>
      </w:pPr>
      <w:r w:rsidRPr="00600BF8">
        <w:rPr>
          <w:color w:val="000000"/>
          <w:sz w:val="24"/>
          <w:szCs w:val="24"/>
        </w:rPr>
        <w:t xml:space="preserve">family firms. Presentation at the IFERA Conference, Bergamo, Italy. </w:t>
      </w:r>
    </w:p>
    <w:p w14:paraId="20943EA3" w14:textId="77777777" w:rsidR="00343840" w:rsidRPr="00600BF8" w:rsidRDefault="00343840" w:rsidP="00343840">
      <w:pPr>
        <w:ind w:left="432"/>
        <w:rPr>
          <w:color w:val="000000"/>
          <w:sz w:val="24"/>
          <w:szCs w:val="24"/>
        </w:rPr>
      </w:pPr>
    </w:p>
    <w:p w14:paraId="229E9A42" w14:textId="77777777" w:rsidR="00343840" w:rsidRPr="00600BF8" w:rsidRDefault="00343840" w:rsidP="003438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proofErr w:type="spellStart"/>
      <w:r w:rsidRPr="00600BF8">
        <w:rPr>
          <w:sz w:val="24"/>
          <w:szCs w:val="24"/>
        </w:rPr>
        <w:t>Randerson</w:t>
      </w:r>
      <w:proofErr w:type="spellEnd"/>
      <w:r w:rsidRPr="00600BF8">
        <w:rPr>
          <w:sz w:val="24"/>
          <w:szCs w:val="24"/>
        </w:rPr>
        <w:t xml:space="preserve">, K., </w:t>
      </w:r>
      <w:proofErr w:type="spellStart"/>
      <w:r w:rsidRPr="00600BF8">
        <w:rPr>
          <w:sz w:val="24"/>
          <w:szCs w:val="24"/>
        </w:rPr>
        <w:t>Barredy</w:t>
      </w:r>
      <w:proofErr w:type="spellEnd"/>
      <w:r w:rsidRPr="00600BF8">
        <w:rPr>
          <w:sz w:val="24"/>
          <w:szCs w:val="24"/>
        </w:rPr>
        <w:t xml:space="preserve">, C., </w:t>
      </w:r>
      <w:proofErr w:type="spellStart"/>
      <w:r w:rsidRPr="00600BF8">
        <w:rPr>
          <w:sz w:val="24"/>
          <w:szCs w:val="24"/>
        </w:rPr>
        <w:t>Vershinina</w:t>
      </w:r>
      <w:proofErr w:type="spellEnd"/>
      <w:r w:rsidRPr="00600BF8">
        <w:rPr>
          <w:sz w:val="24"/>
          <w:szCs w:val="24"/>
        </w:rPr>
        <w:t xml:space="preserve">, N., </w:t>
      </w:r>
      <w:proofErr w:type="spellStart"/>
      <w:r w:rsidRPr="00600BF8">
        <w:rPr>
          <w:sz w:val="24"/>
          <w:szCs w:val="24"/>
        </w:rPr>
        <w:t>Memili</w:t>
      </w:r>
      <w:proofErr w:type="spellEnd"/>
      <w:r w:rsidRPr="00600BF8">
        <w:rPr>
          <w:sz w:val="24"/>
          <w:szCs w:val="24"/>
        </w:rPr>
        <w:t xml:space="preserve">, E., Welsh, D.H.B., et al. (2019 August).  </w:t>
      </w:r>
    </w:p>
    <w:p w14:paraId="7D6C7401" w14:textId="6E00D734" w:rsidR="00B471C3" w:rsidRDefault="00343840" w:rsidP="006D768F">
      <w:pPr>
        <w:widowControl w:val="0"/>
        <w:autoSpaceDE w:val="0"/>
        <w:autoSpaceDN w:val="0"/>
        <w:adjustRightInd w:val="0"/>
        <w:ind w:left="432"/>
        <w:outlineLvl w:val="0"/>
        <w:rPr>
          <w:color w:val="222222"/>
          <w:sz w:val="24"/>
          <w:szCs w:val="24"/>
          <w:shd w:val="clear" w:color="auto" w:fill="FFFFFF"/>
        </w:rPr>
      </w:pPr>
      <w:r w:rsidRPr="00600BF8">
        <w:rPr>
          <w:color w:val="222222"/>
          <w:sz w:val="24"/>
          <w:szCs w:val="24"/>
          <w:shd w:val="clear" w:color="auto" w:fill="FFFFFF"/>
        </w:rPr>
        <w:t>Family entrepreneurship education and training for an inclusive organization. PDW submission, Academy of Management, Boston, MA.</w:t>
      </w:r>
    </w:p>
    <w:p w14:paraId="2CD1027E" w14:textId="0E9D8F44" w:rsidR="0014702F" w:rsidRDefault="0014702F" w:rsidP="0014702F">
      <w:pPr>
        <w:widowControl w:val="0"/>
        <w:autoSpaceDE w:val="0"/>
        <w:autoSpaceDN w:val="0"/>
        <w:adjustRightInd w:val="0"/>
        <w:outlineLvl w:val="0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lastRenderedPageBreak/>
        <w:t xml:space="preserve"> </w:t>
      </w:r>
    </w:p>
    <w:p w14:paraId="59ACCA62" w14:textId="444D29B5" w:rsidR="0014702F" w:rsidRDefault="0014702F" w:rsidP="0014702F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Welsh, D.H.B., Lofgren, J., </w:t>
      </w:r>
      <w:proofErr w:type="spellStart"/>
      <w:r>
        <w:rPr>
          <w:color w:val="222222"/>
          <w:sz w:val="24"/>
          <w:szCs w:val="24"/>
          <w:shd w:val="clear" w:color="auto" w:fill="FFFFFF"/>
        </w:rPr>
        <w:t>Mattner</w:t>
      </w:r>
      <w:proofErr w:type="spellEnd"/>
      <w:r>
        <w:rPr>
          <w:color w:val="222222"/>
          <w:sz w:val="24"/>
          <w:szCs w:val="24"/>
          <w:shd w:val="clear" w:color="auto" w:fill="FFFFFF"/>
        </w:rPr>
        <w:t>, F.</w:t>
      </w:r>
      <w:r w:rsidR="001173AB">
        <w:rPr>
          <w:color w:val="222222"/>
          <w:sz w:val="24"/>
          <w:szCs w:val="24"/>
          <w:shd w:val="clear" w:color="auto" w:fill="FFFFFF"/>
        </w:rPr>
        <w:t xml:space="preserve">, &amp; </w:t>
      </w:r>
      <w:proofErr w:type="spellStart"/>
      <w:r w:rsidR="001173AB">
        <w:rPr>
          <w:color w:val="222222"/>
          <w:sz w:val="24"/>
          <w:szCs w:val="24"/>
          <w:shd w:val="clear" w:color="auto" w:fill="FFFFFF"/>
        </w:rPr>
        <w:t>Shalek</w:t>
      </w:r>
      <w:proofErr w:type="spellEnd"/>
      <w:r w:rsidR="001173AB">
        <w:rPr>
          <w:color w:val="222222"/>
          <w:sz w:val="24"/>
          <w:szCs w:val="24"/>
          <w:shd w:val="clear" w:color="auto" w:fill="FFFFFF"/>
        </w:rPr>
        <w:t>, T.J.</w:t>
      </w:r>
      <w:r>
        <w:rPr>
          <w:color w:val="222222"/>
          <w:sz w:val="24"/>
          <w:szCs w:val="24"/>
          <w:shd w:val="clear" w:color="auto" w:fill="FFFFFF"/>
        </w:rPr>
        <w:t xml:space="preserve"> (2019, September). </w:t>
      </w:r>
      <w:r w:rsidRPr="009F5138">
        <w:rPr>
          <w:sz w:val="24"/>
          <w:szCs w:val="24"/>
        </w:rPr>
        <w:t xml:space="preserve">What the </w:t>
      </w:r>
      <w:r>
        <w:rPr>
          <w:sz w:val="24"/>
          <w:szCs w:val="24"/>
        </w:rPr>
        <w:t>f</w:t>
      </w:r>
      <w:r w:rsidRPr="009F5138">
        <w:rPr>
          <w:sz w:val="24"/>
          <w:szCs w:val="24"/>
        </w:rPr>
        <w:t xml:space="preserve">uture of </w:t>
      </w:r>
    </w:p>
    <w:p w14:paraId="75F2E968" w14:textId="77777777" w:rsidR="0014702F" w:rsidRDefault="0014702F" w:rsidP="0014702F">
      <w:pPr>
        <w:widowControl w:val="0"/>
        <w:autoSpaceDE w:val="0"/>
        <w:autoSpaceDN w:val="0"/>
        <w:adjustRightInd w:val="0"/>
        <w:ind w:firstLine="432"/>
        <w:outlineLvl w:val="0"/>
        <w:rPr>
          <w:sz w:val="24"/>
          <w:szCs w:val="24"/>
        </w:rPr>
      </w:pPr>
      <w:r>
        <w:rPr>
          <w:sz w:val="24"/>
          <w:szCs w:val="24"/>
        </w:rPr>
        <w:t>e</w:t>
      </w:r>
      <w:r w:rsidRPr="009F5138">
        <w:rPr>
          <w:sz w:val="24"/>
          <w:szCs w:val="24"/>
        </w:rPr>
        <w:t xml:space="preserve">ntrepreneurship </w:t>
      </w:r>
      <w:r>
        <w:rPr>
          <w:sz w:val="24"/>
          <w:szCs w:val="24"/>
        </w:rPr>
        <w:t>e</w:t>
      </w:r>
      <w:r w:rsidRPr="009F5138">
        <w:rPr>
          <w:sz w:val="24"/>
          <w:szCs w:val="24"/>
        </w:rPr>
        <w:t xml:space="preserve">ducation </w:t>
      </w:r>
      <w:r>
        <w:rPr>
          <w:sz w:val="24"/>
          <w:szCs w:val="24"/>
        </w:rPr>
        <w:t>l</w:t>
      </w:r>
      <w:r w:rsidRPr="009F5138">
        <w:rPr>
          <w:sz w:val="24"/>
          <w:szCs w:val="24"/>
        </w:rPr>
        <w:t xml:space="preserve">ooks like </w:t>
      </w:r>
      <w:r>
        <w:rPr>
          <w:sz w:val="24"/>
          <w:szCs w:val="24"/>
        </w:rPr>
        <w:t>n</w:t>
      </w:r>
      <w:r w:rsidRPr="009F5138">
        <w:rPr>
          <w:sz w:val="24"/>
          <w:szCs w:val="24"/>
        </w:rPr>
        <w:t>ow</w:t>
      </w:r>
      <w:r>
        <w:rPr>
          <w:sz w:val="24"/>
          <w:szCs w:val="24"/>
        </w:rPr>
        <w:t xml:space="preserve">. Panel at the Global Consortium of </w:t>
      </w:r>
    </w:p>
    <w:p w14:paraId="636D0095" w14:textId="75B3F666" w:rsidR="0014702F" w:rsidRPr="0014702F" w:rsidRDefault="0014702F" w:rsidP="0014702F">
      <w:pPr>
        <w:widowControl w:val="0"/>
        <w:autoSpaceDE w:val="0"/>
        <w:autoSpaceDN w:val="0"/>
        <w:adjustRightInd w:val="0"/>
        <w:ind w:firstLine="43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Entrepreneurship Centers Conference, Stockholm, Sweden. </w:t>
      </w:r>
    </w:p>
    <w:p w14:paraId="16A38615" w14:textId="48CE751B" w:rsidR="009844EB" w:rsidRDefault="009844EB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012180C2" w14:textId="77777777" w:rsidR="0014702F" w:rsidRDefault="0014702F" w:rsidP="00514D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Kuratko, D., Hornsby, J.S., Welsh, D.H.B., Rahm, R. (2019, September). The importance of </w:t>
      </w:r>
    </w:p>
    <w:p w14:paraId="68F60FEB" w14:textId="77777777" w:rsidR="0014702F" w:rsidRDefault="0014702F" w:rsidP="00514D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entrepreneurship research. Panel at the Global Consortium of Entrepreneurship Centers </w:t>
      </w:r>
    </w:p>
    <w:p w14:paraId="78FAB6B0" w14:textId="0596D596" w:rsidR="0014702F" w:rsidRDefault="0014702F" w:rsidP="00514D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Conference, Stockholm, Sweden.  </w:t>
      </w:r>
    </w:p>
    <w:p w14:paraId="068C92F1" w14:textId="59EDEAE9" w:rsidR="0014702F" w:rsidRDefault="0014702F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1759D1CD" w14:textId="5767E3C4" w:rsidR="0014702F" w:rsidRDefault="0014702F" w:rsidP="00514D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Welsh, D.H.B. (2019, November). The Entrepreneurship Cross-Disciplinary Program at UNCG </w:t>
      </w:r>
    </w:p>
    <w:p w14:paraId="4799B06B" w14:textId="0E4A5880" w:rsidR="0014702F" w:rsidRDefault="0014702F" w:rsidP="00514D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and its 345 learning goals from across campus. 3rd Annual Entrepreneurship Educators </w:t>
      </w:r>
    </w:p>
    <w:p w14:paraId="37334959" w14:textId="643E2AD4" w:rsidR="00027E73" w:rsidRDefault="0014702F" w:rsidP="00514D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Conference, Chapel Hill, NC.</w:t>
      </w:r>
    </w:p>
    <w:p w14:paraId="3FFDE87F" w14:textId="0ACD360B" w:rsidR="0040500A" w:rsidRDefault="0040500A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29AD4711" w14:textId="77777777" w:rsidR="0040500A" w:rsidRDefault="0040500A" w:rsidP="00514D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Welsh, D.H.B. (2019, December). Reward systems for Chilean family businesses. </w:t>
      </w:r>
    </w:p>
    <w:p w14:paraId="790F7AB5" w14:textId="051EF576" w:rsidR="0040500A" w:rsidRDefault="0040500A" w:rsidP="0040500A">
      <w:pPr>
        <w:pStyle w:val="NoSpacing"/>
        <w:ind w:left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to the Chilean Entrepreneurial Families Foundation (FEC), Colchagua Valley, San Fernando, Chile.</w:t>
      </w:r>
    </w:p>
    <w:p w14:paraId="253CE53D" w14:textId="2C331EF7" w:rsidR="007748FE" w:rsidRDefault="007748FE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4037C059" w14:textId="4FE3F6EC" w:rsidR="007748FE" w:rsidRPr="00192B95" w:rsidRDefault="007748FE" w:rsidP="00514DB0">
      <w:pPr>
        <w:pStyle w:val="NoSpacing"/>
        <w:rPr>
          <w:rFonts w:ascii="Times New Roman" w:hAnsi="Times New Roman"/>
          <w:sz w:val="24"/>
          <w:szCs w:val="24"/>
        </w:rPr>
      </w:pPr>
      <w:r w:rsidRPr="00192B95">
        <w:rPr>
          <w:rFonts w:ascii="Times New Roman" w:hAnsi="Times New Roman"/>
          <w:sz w:val="24"/>
          <w:szCs w:val="24"/>
        </w:rPr>
        <w:t xml:space="preserve">Hoffman, L., &amp; Welsh, D.H.B. (2020, Feb.). Roundtable on Fellows Program. Panel at the Small </w:t>
      </w:r>
    </w:p>
    <w:p w14:paraId="778498CB" w14:textId="6BD5B09A" w:rsidR="007748FE" w:rsidRPr="001173AB" w:rsidRDefault="007748FE" w:rsidP="00514DB0">
      <w:pPr>
        <w:pStyle w:val="NoSpacing"/>
        <w:rPr>
          <w:rFonts w:ascii="Times New Roman" w:hAnsi="Times New Roman"/>
          <w:sz w:val="24"/>
          <w:szCs w:val="24"/>
        </w:rPr>
      </w:pPr>
      <w:r w:rsidRPr="00192B95">
        <w:rPr>
          <w:rFonts w:ascii="Times New Roman" w:hAnsi="Times New Roman"/>
          <w:sz w:val="24"/>
          <w:szCs w:val="24"/>
        </w:rPr>
        <w:tab/>
        <w:t>Business Institute Conference, New Orleans, LA.</w:t>
      </w:r>
    </w:p>
    <w:p w14:paraId="64288C9B" w14:textId="77777777" w:rsidR="00027E73" w:rsidRPr="00E457F7" w:rsidRDefault="00027E73" w:rsidP="00514DB0">
      <w:pPr>
        <w:pStyle w:val="NoSpacing"/>
        <w:rPr>
          <w:rFonts w:ascii="Times New Roman" w:hAnsi="Times New Roman"/>
          <w:sz w:val="24"/>
          <w:szCs w:val="24"/>
        </w:rPr>
      </w:pPr>
    </w:p>
    <w:p w14:paraId="64207C37" w14:textId="11EACF50" w:rsidR="002733AE" w:rsidRPr="00E457F7" w:rsidRDefault="002733AE" w:rsidP="00514DB0">
      <w:pPr>
        <w:rPr>
          <w:b/>
          <w:bCs/>
          <w:iCs/>
          <w:sz w:val="24"/>
          <w:szCs w:val="24"/>
        </w:rPr>
      </w:pPr>
    </w:p>
    <w:p w14:paraId="0275683B" w14:textId="77777777" w:rsidR="002C2064" w:rsidRPr="00E457F7" w:rsidRDefault="002C2064" w:rsidP="00124F1D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E457F7">
        <w:rPr>
          <w:b/>
          <w:sz w:val="24"/>
          <w:szCs w:val="24"/>
        </w:rPr>
        <w:t>UNPUBLISHED MANUSCRIPTS</w:t>
      </w:r>
    </w:p>
    <w:p w14:paraId="6D2C6351" w14:textId="77777777" w:rsidR="002C2064" w:rsidRPr="00E457F7" w:rsidRDefault="002C2064" w:rsidP="00514DB0">
      <w:pPr>
        <w:widowControl w:val="0"/>
        <w:ind w:left="720" w:right="-360" w:hanging="720"/>
        <w:rPr>
          <w:sz w:val="24"/>
        </w:rPr>
      </w:pPr>
    </w:p>
    <w:p w14:paraId="5AEB09FF" w14:textId="1B3E1590" w:rsidR="002C2064" w:rsidRPr="00E457F7" w:rsidRDefault="002C2064" w:rsidP="00514DB0">
      <w:pPr>
        <w:widowControl w:val="0"/>
        <w:ind w:left="720" w:right="-360" w:hanging="720"/>
        <w:rPr>
          <w:sz w:val="24"/>
        </w:rPr>
      </w:pPr>
      <w:r w:rsidRPr="00E457F7">
        <w:rPr>
          <w:sz w:val="24"/>
        </w:rPr>
        <w:t>Welsh, D.H.B.  (1991)</w:t>
      </w:r>
      <w:r w:rsidR="009B14D8" w:rsidRPr="00E457F7">
        <w:rPr>
          <w:sz w:val="24"/>
        </w:rPr>
        <w:t>. The</w:t>
      </w:r>
      <w:r w:rsidRPr="00E457F7">
        <w:rPr>
          <w:sz w:val="24"/>
        </w:rPr>
        <w:t xml:space="preserve"> effect of privatization and the future of Soviet style manag</w:t>
      </w:r>
      <w:r w:rsidR="00E60FEB" w:rsidRPr="00E457F7">
        <w:rPr>
          <w:sz w:val="24"/>
        </w:rPr>
        <w:t>ement.</w:t>
      </w:r>
    </w:p>
    <w:p w14:paraId="05EB57E1" w14:textId="77777777" w:rsidR="002C2064" w:rsidRPr="00E457F7" w:rsidRDefault="002C2064" w:rsidP="00514DB0">
      <w:pPr>
        <w:widowControl w:val="0"/>
        <w:ind w:left="720" w:right="-360" w:hanging="720"/>
        <w:rPr>
          <w:sz w:val="24"/>
        </w:rPr>
      </w:pPr>
    </w:p>
    <w:p w14:paraId="3096F6DB" w14:textId="37CE08B5" w:rsidR="002C2064" w:rsidRPr="00E457F7" w:rsidRDefault="002C2064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  <w:lang w:val="de-DE"/>
        </w:rPr>
        <w:t xml:space="preserve">Eager, W., Weigand, P., &amp; Welsh, D.H.B. (1995).  </w:t>
      </w:r>
      <w:r w:rsidRPr="00E457F7">
        <w:rPr>
          <w:sz w:val="24"/>
        </w:rPr>
        <w:t>Using collage building as a collaborative learning tool in a business management c</w:t>
      </w:r>
      <w:r w:rsidR="00E60FEB" w:rsidRPr="00E457F7">
        <w:rPr>
          <w:sz w:val="24"/>
        </w:rPr>
        <w:t>ourse.</w:t>
      </w:r>
    </w:p>
    <w:p w14:paraId="2A88F82A" w14:textId="77777777" w:rsidR="000B5886" w:rsidRPr="00E457F7" w:rsidRDefault="000B5886" w:rsidP="00514DB0">
      <w:pPr>
        <w:widowControl w:val="0"/>
        <w:ind w:left="720" w:right="-360" w:hanging="720"/>
        <w:rPr>
          <w:sz w:val="24"/>
        </w:rPr>
      </w:pPr>
    </w:p>
    <w:p w14:paraId="63A53D78" w14:textId="7630E7F5" w:rsidR="000B5886" w:rsidRPr="00E457F7" w:rsidRDefault="000B5886" w:rsidP="00514DB0">
      <w:pPr>
        <w:widowControl w:val="0"/>
        <w:ind w:left="432" w:right="-360" w:hanging="432"/>
        <w:rPr>
          <w:sz w:val="24"/>
        </w:rPr>
      </w:pPr>
      <w:r w:rsidRPr="00E457F7">
        <w:rPr>
          <w:sz w:val="24"/>
          <w:lang w:val="de-DE"/>
        </w:rPr>
        <w:t xml:space="preserve">Welsh, D.H.B., &amp; Ostrander, B. (1995).  </w:t>
      </w:r>
      <w:r w:rsidRPr="00E457F7">
        <w:rPr>
          <w:sz w:val="24"/>
        </w:rPr>
        <w:t>Be true to yourself: The case of harassing the new hospital secretary.</w:t>
      </w:r>
    </w:p>
    <w:p w14:paraId="5534191B" w14:textId="77777777" w:rsidR="000B5886" w:rsidRPr="00E457F7" w:rsidRDefault="000B5886" w:rsidP="00514DB0">
      <w:pPr>
        <w:pStyle w:val="BlockText"/>
        <w:ind w:left="720"/>
        <w:jc w:val="left"/>
        <w:rPr>
          <w:rFonts w:ascii="Times New Roman" w:hAnsi="Times New Roman"/>
        </w:rPr>
      </w:pPr>
    </w:p>
    <w:p w14:paraId="1E9473F5" w14:textId="77D3C458" w:rsidR="002C2064" w:rsidRPr="00E457F7" w:rsidRDefault="003F2A39" w:rsidP="00514DB0">
      <w:pPr>
        <w:widowControl w:val="0"/>
        <w:ind w:left="720" w:right="-360" w:hanging="720"/>
        <w:rPr>
          <w:sz w:val="24"/>
        </w:rPr>
      </w:pPr>
      <w:r w:rsidRPr="00E457F7">
        <w:rPr>
          <w:sz w:val="24"/>
        </w:rPr>
        <w:t>W</w:t>
      </w:r>
      <w:r w:rsidR="002C2064" w:rsidRPr="00E457F7">
        <w:rPr>
          <w:sz w:val="24"/>
        </w:rPr>
        <w:t xml:space="preserve">elsh, D.H.B., &amp; </w:t>
      </w:r>
      <w:proofErr w:type="spellStart"/>
      <w:r w:rsidR="002C2064" w:rsidRPr="00E457F7">
        <w:rPr>
          <w:sz w:val="24"/>
        </w:rPr>
        <w:t>Falbe</w:t>
      </w:r>
      <w:proofErr w:type="spellEnd"/>
      <w:r w:rsidR="002C2064" w:rsidRPr="00E457F7">
        <w:rPr>
          <w:sz w:val="24"/>
        </w:rPr>
        <w:t xml:space="preserve">, C.M.  (1998). Vision and leadership </w:t>
      </w:r>
      <w:r w:rsidR="00E60FEB" w:rsidRPr="00E457F7">
        <w:rPr>
          <w:sz w:val="24"/>
        </w:rPr>
        <w:t>among Middle Eastern managers.</w:t>
      </w:r>
    </w:p>
    <w:p w14:paraId="40312FAF" w14:textId="77777777" w:rsidR="002C2064" w:rsidRPr="00E457F7" w:rsidRDefault="002C2064" w:rsidP="00514DB0">
      <w:pPr>
        <w:widowControl w:val="0"/>
        <w:ind w:left="720" w:right="-360" w:hanging="720"/>
        <w:rPr>
          <w:sz w:val="24"/>
        </w:rPr>
      </w:pPr>
    </w:p>
    <w:p w14:paraId="39FF1076" w14:textId="4D3FAAE6" w:rsidR="00B93E42" w:rsidRPr="00E457F7" w:rsidRDefault="002C2064" w:rsidP="00514DB0">
      <w:pPr>
        <w:widowControl w:val="0"/>
        <w:ind w:left="720" w:right="-360" w:hanging="720"/>
        <w:rPr>
          <w:sz w:val="24"/>
        </w:rPr>
      </w:pPr>
      <w:r w:rsidRPr="00E457F7">
        <w:rPr>
          <w:sz w:val="24"/>
          <w:lang w:val="de-DE"/>
        </w:rPr>
        <w:t xml:space="preserve">Welsh, D.H.B., &amp; Leseure, M.  </w:t>
      </w:r>
      <w:r w:rsidRPr="00E457F7">
        <w:rPr>
          <w:sz w:val="24"/>
        </w:rPr>
        <w:t>(2001)</w:t>
      </w:r>
      <w:r w:rsidR="009B14D8" w:rsidRPr="00E457F7">
        <w:rPr>
          <w:sz w:val="24"/>
        </w:rPr>
        <w:t>. CEMEP</w:t>
      </w:r>
      <w:r w:rsidRPr="00E457F7">
        <w:rPr>
          <w:sz w:val="24"/>
        </w:rPr>
        <w:t xml:space="preserve"> of France: Time-based competi</w:t>
      </w:r>
      <w:r w:rsidR="00E60FEB" w:rsidRPr="00E457F7">
        <w:rPr>
          <w:sz w:val="24"/>
        </w:rPr>
        <w:t>tion.</w:t>
      </w:r>
    </w:p>
    <w:p w14:paraId="09274813" w14:textId="77777777" w:rsidR="00EB2429" w:rsidRPr="00E457F7" w:rsidRDefault="00EB2429" w:rsidP="00514DB0">
      <w:pPr>
        <w:widowControl w:val="0"/>
        <w:ind w:left="720" w:right="-360" w:hanging="720"/>
        <w:rPr>
          <w:sz w:val="24"/>
        </w:rPr>
      </w:pPr>
    </w:p>
    <w:p w14:paraId="4304C623" w14:textId="77777777" w:rsidR="00EB2429" w:rsidRPr="00E457F7" w:rsidRDefault="00EB2429" w:rsidP="00514DB0">
      <w:pPr>
        <w:widowControl w:val="0"/>
        <w:ind w:left="720" w:right="-360" w:hanging="720"/>
        <w:rPr>
          <w:sz w:val="24"/>
        </w:rPr>
      </w:pPr>
      <w:r w:rsidRPr="00E457F7">
        <w:rPr>
          <w:sz w:val="24"/>
          <w:lang w:val="de-DE"/>
        </w:rPr>
        <w:t xml:space="preserve">Welsh, D.H.B., &amp; Sommer, S.M. (2005). </w:t>
      </w:r>
      <w:r w:rsidRPr="00E457F7">
        <w:rPr>
          <w:sz w:val="24"/>
        </w:rPr>
        <w:t>The ethical orientation of Middle Eastern managers.</w:t>
      </w:r>
    </w:p>
    <w:p w14:paraId="29320043" w14:textId="77777777" w:rsidR="00B93E42" w:rsidRPr="00E457F7" w:rsidRDefault="00B93E42" w:rsidP="00514DB0">
      <w:pPr>
        <w:widowControl w:val="0"/>
        <w:ind w:left="720" w:right="-360" w:hanging="720"/>
        <w:rPr>
          <w:sz w:val="24"/>
        </w:rPr>
      </w:pPr>
    </w:p>
    <w:p w14:paraId="17C9C98E" w14:textId="77777777" w:rsidR="00016819" w:rsidRPr="00E457F7" w:rsidRDefault="002C2064" w:rsidP="00124F1D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E457F7">
        <w:rPr>
          <w:b/>
          <w:sz w:val="24"/>
          <w:szCs w:val="24"/>
        </w:rPr>
        <w:t>SUBMISSIONS</w:t>
      </w:r>
    </w:p>
    <w:p w14:paraId="691D26E3" w14:textId="4F69078A" w:rsidR="0099434E" w:rsidRPr="00E457F7" w:rsidRDefault="0099434E" w:rsidP="00514DB0">
      <w:pPr>
        <w:rPr>
          <w:sz w:val="24"/>
          <w:szCs w:val="24"/>
          <w:lang w:eastAsia="sk-SK"/>
        </w:rPr>
      </w:pPr>
    </w:p>
    <w:p w14:paraId="3ADF06F0" w14:textId="6321844B" w:rsidR="002954DA" w:rsidRPr="00E457F7" w:rsidRDefault="002954DA" w:rsidP="002954DA">
      <w:pPr>
        <w:rPr>
          <w:sz w:val="24"/>
          <w:szCs w:val="24"/>
          <w:lang w:eastAsia="sk-SK"/>
        </w:rPr>
      </w:pPr>
      <w:r w:rsidRPr="00E457F7">
        <w:rPr>
          <w:sz w:val="24"/>
          <w:szCs w:val="24"/>
          <w:lang w:eastAsia="sk-SK"/>
        </w:rPr>
        <w:t>Ir</w:t>
      </w:r>
      <w:r w:rsidR="00940544" w:rsidRPr="00E457F7">
        <w:rPr>
          <w:sz w:val="24"/>
          <w:szCs w:val="24"/>
          <w:lang w:eastAsia="sk-SK"/>
        </w:rPr>
        <w:t>eland, R.D.</w:t>
      </w:r>
      <w:r w:rsidRPr="00E457F7">
        <w:rPr>
          <w:sz w:val="24"/>
          <w:szCs w:val="24"/>
          <w:lang w:eastAsia="sk-SK"/>
        </w:rPr>
        <w:t xml:space="preserve">, Chirico, F., Welsh, D.H.B., &amp; </w:t>
      </w:r>
      <w:proofErr w:type="spellStart"/>
      <w:r w:rsidRPr="00E457F7">
        <w:rPr>
          <w:sz w:val="24"/>
          <w:szCs w:val="24"/>
          <w:lang w:eastAsia="sk-SK"/>
        </w:rPr>
        <w:t>Sieger</w:t>
      </w:r>
      <w:proofErr w:type="spellEnd"/>
      <w:r w:rsidRPr="00E457F7">
        <w:rPr>
          <w:sz w:val="24"/>
          <w:szCs w:val="24"/>
          <w:lang w:eastAsia="sk-SK"/>
        </w:rPr>
        <w:t>, P.</w:t>
      </w:r>
      <w:r w:rsidR="00940544" w:rsidRPr="00E457F7">
        <w:rPr>
          <w:sz w:val="24"/>
          <w:szCs w:val="24"/>
          <w:lang w:eastAsia="sk-SK"/>
        </w:rPr>
        <w:t xml:space="preserve"> (201</w:t>
      </w:r>
      <w:r w:rsidR="006E388D" w:rsidRPr="00E457F7">
        <w:rPr>
          <w:sz w:val="24"/>
          <w:szCs w:val="24"/>
          <w:lang w:eastAsia="sk-SK"/>
        </w:rPr>
        <w:t>9</w:t>
      </w:r>
      <w:r w:rsidR="0099434E" w:rsidRPr="00E457F7">
        <w:rPr>
          <w:sz w:val="24"/>
          <w:szCs w:val="24"/>
          <w:lang w:eastAsia="sk-SK"/>
        </w:rPr>
        <w:t>). When do family-firm franchisors</w:t>
      </w:r>
    </w:p>
    <w:p w14:paraId="3F9340F4" w14:textId="2D9D73A6" w:rsidR="00954C5C" w:rsidRPr="00E457F7" w:rsidRDefault="0099434E" w:rsidP="00954C5C">
      <w:pPr>
        <w:ind w:left="432" w:firstLine="60"/>
        <w:rPr>
          <w:sz w:val="24"/>
          <w:szCs w:val="24"/>
          <w:lang w:eastAsia="sk-SK"/>
        </w:rPr>
      </w:pPr>
      <w:r w:rsidRPr="00E457F7">
        <w:rPr>
          <w:sz w:val="24"/>
          <w:szCs w:val="24"/>
          <w:lang w:eastAsia="sk-SK"/>
        </w:rPr>
        <w:t>outperform</w:t>
      </w:r>
      <w:r w:rsidR="002316A3" w:rsidRPr="00E457F7">
        <w:rPr>
          <w:sz w:val="24"/>
          <w:szCs w:val="24"/>
          <w:lang w:eastAsia="sk-SK"/>
        </w:rPr>
        <w:t xml:space="preserve"> </w:t>
      </w:r>
      <w:r w:rsidR="001B19B1" w:rsidRPr="00E457F7">
        <w:rPr>
          <w:sz w:val="24"/>
          <w:szCs w:val="24"/>
          <w:lang w:eastAsia="sk-SK"/>
        </w:rPr>
        <w:t>n</w:t>
      </w:r>
      <w:r w:rsidRPr="00E457F7">
        <w:rPr>
          <w:sz w:val="24"/>
          <w:szCs w:val="24"/>
          <w:lang w:eastAsia="sk-SK"/>
        </w:rPr>
        <w:t xml:space="preserve">onfamily firm franchisors? </w:t>
      </w:r>
      <w:r w:rsidR="00703770" w:rsidRPr="00E457F7">
        <w:rPr>
          <w:i/>
          <w:sz w:val="24"/>
          <w:szCs w:val="24"/>
          <w:lang w:eastAsia="sk-SK"/>
        </w:rPr>
        <w:t xml:space="preserve">Journal of Management Studies, </w:t>
      </w:r>
      <w:r w:rsidR="00703770" w:rsidRPr="00E457F7">
        <w:rPr>
          <w:sz w:val="24"/>
          <w:szCs w:val="24"/>
          <w:lang w:eastAsia="sk-SK"/>
        </w:rPr>
        <w:t xml:space="preserve">Special Issue on Corporate Entrepreneurship and Family Business </w:t>
      </w:r>
      <w:r w:rsidR="00703770" w:rsidRPr="00600BF8">
        <w:rPr>
          <w:sz w:val="24"/>
          <w:szCs w:val="24"/>
          <w:lang w:eastAsia="sk-SK"/>
        </w:rPr>
        <w:t>(</w:t>
      </w:r>
      <w:r w:rsidR="00132E88" w:rsidRPr="00600BF8">
        <w:rPr>
          <w:sz w:val="24"/>
          <w:szCs w:val="24"/>
          <w:lang w:eastAsia="sk-SK"/>
        </w:rPr>
        <w:t xml:space="preserve">Revise and </w:t>
      </w:r>
      <w:r w:rsidR="007219BD" w:rsidRPr="00600BF8">
        <w:rPr>
          <w:sz w:val="24"/>
          <w:szCs w:val="24"/>
          <w:lang w:eastAsia="sk-SK"/>
        </w:rPr>
        <w:t>r</w:t>
      </w:r>
      <w:r w:rsidR="00132E88" w:rsidRPr="00600BF8">
        <w:rPr>
          <w:sz w:val="24"/>
          <w:szCs w:val="24"/>
          <w:lang w:eastAsia="sk-SK"/>
        </w:rPr>
        <w:t xml:space="preserve">esubmit </w:t>
      </w:r>
      <w:r w:rsidR="00790073">
        <w:rPr>
          <w:sz w:val="24"/>
          <w:szCs w:val="24"/>
          <w:lang w:eastAsia="sk-SK"/>
        </w:rPr>
        <w:t>Nov.</w:t>
      </w:r>
      <w:r w:rsidR="00132E88" w:rsidRPr="00600BF8">
        <w:rPr>
          <w:sz w:val="24"/>
          <w:szCs w:val="24"/>
          <w:lang w:eastAsia="sk-SK"/>
        </w:rPr>
        <w:t xml:space="preserve"> 2019).</w:t>
      </w:r>
    </w:p>
    <w:p w14:paraId="4481D738" w14:textId="29AE900C" w:rsidR="00E45D10" w:rsidRPr="00E457F7" w:rsidRDefault="00E45D10" w:rsidP="00514DB0">
      <w:pPr>
        <w:tabs>
          <w:tab w:val="left" w:pos="3810"/>
        </w:tabs>
        <w:rPr>
          <w:bCs/>
          <w:sz w:val="24"/>
          <w:szCs w:val="24"/>
        </w:rPr>
      </w:pPr>
    </w:p>
    <w:p w14:paraId="4971EFA3" w14:textId="69C8C476" w:rsidR="00D04280" w:rsidRDefault="00DA0913" w:rsidP="003A3412">
      <w:pPr>
        <w:rPr>
          <w:color w:val="000000" w:themeColor="text1"/>
          <w:sz w:val="24"/>
          <w:szCs w:val="24"/>
        </w:rPr>
      </w:pPr>
      <w:r w:rsidRPr="00E457F7">
        <w:rPr>
          <w:bCs/>
          <w:sz w:val="24"/>
          <w:szCs w:val="24"/>
        </w:rPr>
        <w:t>Welsh, D.H.B.,</w:t>
      </w:r>
      <w:r w:rsidR="008C243E" w:rsidRPr="00E457F7">
        <w:rPr>
          <w:bCs/>
          <w:sz w:val="24"/>
          <w:szCs w:val="24"/>
        </w:rPr>
        <w:t xml:space="preserve"> </w:t>
      </w:r>
      <w:proofErr w:type="spellStart"/>
      <w:r w:rsidR="008C243E" w:rsidRPr="00E457F7">
        <w:rPr>
          <w:bCs/>
          <w:sz w:val="24"/>
          <w:szCs w:val="24"/>
        </w:rPr>
        <w:t>Boltero</w:t>
      </w:r>
      <w:proofErr w:type="spellEnd"/>
      <w:r w:rsidR="008C243E" w:rsidRPr="00E457F7">
        <w:rPr>
          <w:bCs/>
          <w:sz w:val="24"/>
          <w:szCs w:val="24"/>
        </w:rPr>
        <w:t>, I.,</w:t>
      </w:r>
      <w:r w:rsidR="007B71DA">
        <w:rPr>
          <w:bCs/>
          <w:sz w:val="24"/>
          <w:szCs w:val="24"/>
        </w:rPr>
        <w:t xml:space="preserve"> </w:t>
      </w:r>
      <w:proofErr w:type="spellStart"/>
      <w:r w:rsidR="007B71DA">
        <w:rPr>
          <w:bCs/>
          <w:sz w:val="24"/>
          <w:szCs w:val="24"/>
        </w:rPr>
        <w:t>Kaciak</w:t>
      </w:r>
      <w:proofErr w:type="spellEnd"/>
      <w:r w:rsidR="007B71DA">
        <w:rPr>
          <w:bCs/>
          <w:sz w:val="24"/>
          <w:szCs w:val="24"/>
        </w:rPr>
        <w:t>, E.,</w:t>
      </w:r>
      <w:r w:rsidRPr="00E457F7">
        <w:rPr>
          <w:bCs/>
          <w:sz w:val="24"/>
          <w:szCs w:val="24"/>
        </w:rPr>
        <w:t xml:space="preserve"> &amp; </w:t>
      </w:r>
      <w:proofErr w:type="spellStart"/>
      <w:r w:rsidR="00E85CD6" w:rsidRPr="00E457F7">
        <w:rPr>
          <w:sz w:val="24"/>
          <w:szCs w:val="24"/>
          <w:lang w:eastAsia="sk-SK"/>
        </w:rPr>
        <w:t>Kopaničová</w:t>
      </w:r>
      <w:proofErr w:type="spellEnd"/>
      <w:r w:rsidR="00E85CD6" w:rsidRPr="00E457F7">
        <w:rPr>
          <w:sz w:val="24"/>
          <w:szCs w:val="24"/>
          <w:lang w:eastAsia="sk-SK"/>
        </w:rPr>
        <w:t>, J. (2</w:t>
      </w:r>
      <w:r w:rsidR="007C05D7">
        <w:rPr>
          <w:sz w:val="24"/>
          <w:szCs w:val="24"/>
          <w:lang w:eastAsia="sk-SK"/>
        </w:rPr>
        <w:t>020</w:t>
      </w:r>
      <w:r w:rsidR="00D04280">
        <w:rPr>
          <w:sz w:val="24"/>
          <w:szCs w:val="24"/>
          <w:lang w:eastAsia="sk-SK"/>
        </w:rPr>
        <w:t>, June</w:t>
      </w:r>
      <w:r w:rsidR="007A62D7" w:rsidRPr="00E457F7">
        <w:rPr>
          <w:sz w:val="24"/>
          <w:szCs w:val="24"/>
          <w:lang w:eastAsia="sk-SK"/>
        </w:rPr>
        <w:t>).</w:t>
      </w:r>
      <w:r w:rsidR="003A3412">
        <w:rPr>
          <w:color w:val="000000" w:themeColor="text1"/>
          <w:sz w:val="24"/>
          <w:szCs w:val="24"/>
        </w:rPr>
        <w:t xml:space="preserve"> </w:t>
      </w:r>
      <w:bookmarkStart w:id="2" w:name="_Hlk29471708"/>
      <w:r w:rsidR="003A3412">
        <w:rPr>
          <w:color w:val="000000" w:themeColor="text1"/>
          <w:sz w:val="24"/>
          <w:szCs w:val="24"/>
        </w:rPr>
        <w:t xml:space="preserve">When does “feeling </w:t>
      </w:r>
    </w:p>
    <w:p w14:paraId="23EADD35" w14:textId="24F44118" w:rsidR="003A3412" w:rsidRDefault="003A3412" w:rsidP="00D04280">
      <w:pPr>
        <w:ind w:firstLine="43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good” Translate to “doing well”? The influence of the family business</w:t>
      </w:r>
      <w:r w:rsidR="007C05D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on the performance </w:t>
      </w:r>
    </w:p>
    <w:p w14:paraId="1B6421BB" w14:textId="77777777" w:rsidR="00D04280" w:rsidRDefault="003A3412" w:rsidP="00D04280">
      <w:pPr>
        <w:rPr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</w:rPr>
        <w:tab/>
        <w:t>of women owned firms</w:t>
      </w:r>
      <w:r w:rsidR="007C05D7">
        <w:rPr>
          <w:color w:val="000000" w:themeColor="text1"/>
          <w:sz w:val="24"/>
          <w:szCs w:val="24"/>
        </w:rPr>
        <w:t>.</w:t>
      </w:r>
      <w:r w:rsidR="007A62D7" w:rsidRPr="00E457F7">
        <w:rPr>
          <w:sz w:val="24"/>
          <w:szCs w:val="24"/>
          <w:lang w:eastAsia="sk-SK"/>
        </w:rPr>
        <w:t xml:space="preserve"> </w:t>
      </w:r>
      <w:bookmarkEnd w:id="2"/>
      <w:r w:rsidR="007219BD">
        <w:rPr>
          <w:sz w:val="24"/>
          <w:szCs w:val="24"/>
          <w:lang w:eastAsia="sk-SK"/>
        </w:rPr>
        <w:t>(</w:t>
      </w:r>
      <w:r w:rsidR="00C04E90" w:rsidRPr="00E457F7">
        <w:rPr>
          <w:sz w:val="24"/>
          <w:szCs w:val="24"/>
          <w:lang w:eastAsia="sk-SK"/>
        </w:rPr>
        <w:t>Preparing submissio</w:t>
      </w:r>
      <w:r w:rsidR="00892AD7">
        <w:rPr>
          <w:sz w:val="24"/>
          <w:szCs w:val="24"/>
          <w:lang w:eastAsia="sk-SK"/>
        </w:rPr>
        <w:t>n for IFERA Conference</w:t>
      </w:r>
      <w:r w:rsidR="00D04280">
        <w:rPr>
          <w:sz w:val="24"/>
          <w:szCs w:val="24"/>
          <w:lang w:eastAsia="sk-SK"/>
        </w:rPr>
        <w:t xml:space="preserve"> February submission</w:t>
      </w:r>
      <w:r w:rsidR="00892AD7">
        <w:rPr>
          <w:sz w:val="24"/>
          <w:szCs w:val="24"/>
          <w:lang w:eastAsia="sk-SK"/>
        </w:rPr>
        <w:t xml:space="preserve"> </w:t>
      </w:r>
    </w:p>
    <w:p w14:paraId="44083408" w14:textId="330329B7" w:rsidR="002A3AD5" w:rsidRPr="00D04280" w:rsidRDefault="00892AD7" w:rsidP="00D04280">
      <w:pPr>
        <w:ind w:firstLine="432"/>
        <w:rPr>
          <w:i/>
          <w:iCs/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lastRenderedPageBreak/>
        <w:t xml:space="preserve">and then </w:t>
      </w:r>
      <w:r w:rsidRPr="00892AD7">
        <w:rPr>
          <w:i/>
          <w:iCs/>
          <w:sz w:val="24"/>
          <w:szCs w:val="24"/>
          <w:lang w:eastAsia="sk-SK"/>
        </w:rPr>
        <w:t>Journal of Family Business Strategy</w:t>
      </w:r>
      <w:r w:rsidR="00D04280">
        <w:rPr>
          <w:i/>
          <w:iCs/>
          <w:sz w:val="24"/>
          <w:szCs w:val="24"/>
          <w:lang w:eastAsia="sk-SK"/>
        </w:rPr>
        <w:t xml:space="preserve"> </w:t>
      </w:r>
      <w:r w:rsidR="00D04280" w:rsidRPr="00D04280">
        <w:rPr>
          <w:sz w:val="24"/>
          <w:szCs w:val="24"/>
          <w:lang w:eastAsia="sk-SK"/>
        </w:rPr>
        <w:t>in July</w:t>
      </w:r>
      <w:r w:rsidRPr="00D04280">
        <w:rPr>
          <w:sz w:val="24"/>
          <w:szCs w:val="24"/>
          <w:lang w:eastAsia="sk-SK"/>
        </w:rPr>
        <w:t>).</w:t>
      </w:r>
    </w:p>
    <w:p w14:paraId="7392836A" w14:textId="77777777" w:rsidR="00975817" w:rsidRPr="00542F14" w:rsidRDefault="00975817" w:rsidP="0018016A">
      <w:pPr>
        <w:rPr>
          <w:sz w:val="24"/>
          <w:szCs w:val="24"/>
        </w:rPr>
      </w:pPr>
    </w:p>
    <w:p w14:paraId="2F258AF8" w14:textId="77777777" w:rsidR="00ED0F11" w:rsidRDefault="00975817" w:rsidP="008934DE">
      <w:pPr>
        <w:ind w:left="720" w:hanging="720"/>
        <w:rPr>
          <w:sz w:val="24"/>
          <w:szCs w:val="24"/>
        </w:rPr>
      </w:pPr>
      <w:proofErr w:type="spellStart"/>
      <w:r w:rsidRPr="00542F14">
        <w:rPr>
          <w:sz w:val="24"/>
          <w:szCs w:val="24"/>
        </w:rPr>
        <w:t>Ortigueira</w:t>
      </w:r>
      <w:proofErr w:type="spellEnd"/>
      <w:r w:rsidRPr="00542F14">
        <w:rPr>
          <w:sz w:val="24"/>
          <w:szCs w:val="24"/>
        </w:rPr>
        <w:t>-Sánchez, L.C., &amp; Welsh, D.H.B. (2019). Is it ethical that public powers don’t care</w:t>
      </w:r>
    </w:p>
    <w:p w14:paraId="6231A109" w14:textId="7FE5D4E6" w:rsidR="00975817" w:rsidRPr="00542F14" w:rsidRDefault="00975817" w:rsidP="00ED0F11">
      <w:pPr>
        <w:ind w:left="720" w:hanging="288"/>
        <w:rPr>
          <w:sz w:val="24"/>
          <w:szCs w:val="24"/>
        </w:rPr>
      </w:pPr>
      <w:r w:rsidRPr="00542F14">
        <w:rPr>
          <w:sz w:val="24"/>
          <w:szCs w:val="24"/>
        </w:rPr>
        <w:t>about employment?  (</w:t>
      </w:r>
      <w:r w:rsidR="008064D5" w:rsidRPr="00542F14">
        <w:rPr>
          <w:sz w:val="24"/>
          <w:szCs w:val="24"/>
        </w:rPr>
        <w:t>Preparing submission</w:t>
      </w:r>
      <w:r w:rsidRPr="00542F14">
        <w:rPr>
          <w:sz w:val="24"/>
          <w:szCs w:val="24"/>
        </w:rPr>
        <w:t>).</w:t>
      </w:r>
    </w:p>
    <w:p w14:paraId="2D4801FF" w14:textId="3E814DA2" w:rsidR="00954C5C" w:rsidRDefault="00954C5C" w:rsidP="00954C5C">
      <w:pPr>
        <w:rPr>
          <w:bCs/>
          <w:sz w:val="24"/>
          <w:szCs w:val="24"/>
        </w:rPr>
      </w:pPr>
    </w:p>
    <w:p w14:paraId="631860EC" w14:textId="77777777" w:rsidR="00EF6240" w:rsidRDefault="00954C5C" w:rsidP="00954C5C">
      <w:pPr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Emami</w:t>
      </w:r>
      <w:proofErr w:type="spellEnd"/>
      <w:r>
        <w:rPr>
          <w:bCs/>
          <w:sz w:val="24"/>
          <w:szCs w:val="24"/>
        </w:rPr>
        <w:t>, A.,</w:t>
      </w:r>
      <w:r w:rsidR="00ED0F11">
        <w:rPr>
          <w:bCs/>
          <w:sz w:val="24"/>
          <w:szCs w:val="24"/>
        </w:rPr>
        <w:t xml:space="preserve"> Packard, M.,</w:t>
      </w:r>
      <w:r>
        <w:rPr>
          <w:bCs/>
          <w:sz w:val="24"/>
          <w:szCs w:val="24"/>
        </w:rPr>
        <w:t xml:space="preserve"> &amp; Welsh, D.H.B. (2019). </w:t>
      </w:r>
      <w:r w:rsidR="00ED0F11" w:rsidRPr="00ED0F11">
        <w:rPr>
          <w:sz w:val="24"/>
          <w:szCs w:val="24"/>
        </w:rPr>
        <w:t xml:space="preserve">On the cognitive </w:t>
      </w:r>
      <w:proofErr w:type="spellStart"/>
      <w:r w:rsidR="00ED0F11" w:rsidRPr="00ED0F11">
        <w:rPr>
          <w:sz w:val="24"/>
          <w:szCs w:val="24"/>
        </w:rPr>
        <w:t>microfoundations</w:t>
      </w:r>
      <w:proofErr w:type="spellEnd"/>
      <w:r w:rsidR="00ED0F11" w:rsidRPr="00ED0F11">
        <w:rPr>
          <w:sz w:val="24"/>
          <w:szCs w:val="24"/>
        </w:rPr>
        <w:t xml:space="preserve"> of </w:t>
      </w:r>
    </w:p>
    <w:p w14:paraId="4ED9EED3" w14:textId="27B5318D" w:rsidR="00954C5C" w:rsidRPr="00EF6240" w:rsidRDefault="00ED0F11" w:rsidP="00EF6240">
      <w:pPr>
        <w:ind w:left="432"/>
        <w:rPr>
          <w:sz w:val="24"/>
          <w:szCs w:val="24"/>
        </w:rPr>
      </w:pPr>
      <w:r w:rsidRPr="00ED0F11">
        <w:rPr>
          <w:sz w:val="24"/>
          <w:szCs w:val="24"/>
        </w:rPr>
        <w:t xml:space="preserve">effectual design: The </w:t>
      </w:r>
      <w:r>
        <w:rPr>
          <w:sz w:val="24"/>
          <w:szCs w:val="24"/>
        </w:rPr>
        <w:t>si</w:t>
      </w:r>
      <w:r w:rsidRPr="00ED0F11">
        <w:rPr>
          <w:sz w:val="24"/>
          <w:szCs w:val="24"/>
        </w:rPr>
        <w:t>tuated function–behavior–structure framework.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954C5C" w:rsidRPr="00954C5C">
        <w:rPr>
          <w:i/>
          <w:iCs/>
          <w:color w:val="222222"/>
          <w:sz w:val="24"/>
          <w:szCs w:val="24"/>
          <w:shd w:val="clear" w:color="auto" w:fill="FFFFFF"/>
        </w:rPr>
        <w:t>Management Decision</w:t>
      </w:r>
      <w:r w:rsidR="00954C5C">
        <w:rPr>
          <w:color w:val="222222"/>
          <w:sz w:val="24"/>
          <w:szCs w:val="24"/>
          <w:shd w:val="clear" w:color="auto" w:fill="FFFFFF"/>
        </w:rPr>
        <w:t xml:space="preserve"> (submitted </w:t>
      </w:r>
      <w:r w:rsidR="00790073">
        <w:rPr>
          <w:color w:val="222222"/>
          <w:sz w:val="24"/>
          <w:szCs w:val="24"/>
          <w:shd w:val="clear" w:color="auto" w:fill="FFFFFF"/>
        </w:rPr>
        <w:t>October</w:t>
      </w:r>
      <w:r w:rsidR="00954C5C">
        <w:rPr>
          <w:color w:val="222222"/>
          <w:sz w:val="24"/>
          <w:szCs w:val="24"/>
          <w:shd w:val="clear" w:color="auto" w:fill="FFFFFF"/>
        </w:rPr>
        <w:t xml:space="preserve"> 2019</w:t>
      </w:r>
      <w:r w:rsidR="00BB02ED">
        <w:rPr>
          <w:color w:val="222222"/>
          <w:sz w:val="24"/>
          <w:szCs w:val="24"/>
          <w:shd w:val="clear" w:color="auto" w:fill="FFFFFF"/>
        </w:rPr>
        <w:t>, revise and resubmit February 2020</w:t>
      </w:r>
      <w:r w:rsidR="00954C5C">
        <w:rPr>
          <w:color w:val="222222"/>
          <w:sz w:val="24"/>
          <w:szCs w:val="24"/>
          <w:shd w:val="clear" w:color="auto" w:fill="FFFFFF"/>
        </w:rPr>
        <w:t xml:space="preserve">). </w:t>
      </w:r>
    </w:p>
    <w:p w14:paraId="49F7B250" w14:textId="3E807271" w:rsidR="00790073" w:rsidRDefault="00790073" w:rsidP="00954C5C">
      <w:pPr>
        <w:rPr>
          <w:color w:val="222222"/>
          <w:sz w:val="24"/>
          <w:szCs w:val="24"/>
          <w:shd w:val="clear" w:color="auto" w:fill="FFFFFF"/>
        </w:rPr>
      </w:pPr>
    </w:p>
    <w:p w14:paraId="60B3288C" w14:textId="4E8814C4" w:rsidR="00790073" w:rsidRPr="009B6448" w:rsidRDefault="00790073" w:rsidP="00954C5C">
      <w:pPr>
        <w:rPr>
          <w:color w:val="222222"/>
          <w:sz w:val="24"/>
          <w:szCs w:val="24"/>
          <w:shd w:val="clear" w:color="auto" w:fill="FFFFFF"/>
        </w:rPr>
      </w:pPr>
      <w:proofErr w:type="spellStart"/>
      <w:r w:rsidRPr="009B6448">
        <w:rPr>
          <w:color w:val="222222"/>
          <w:sz w:val="24"/>
          <w:szCs w:val="24"/>
          <w:shd w:val="clear" w:color="auto" w:fill="FFFFFF"/>
        </w:rPr>
        <w:t>Lanchimba</w:t>
      </w:r>
      <w:proofErr w:type="spellEnd"/>
      <w:r w:rsidRPr="009B6448">
        <w:rPr>
          <w:color w:val="222222"/>
          <w:sz w:val="24"/>
          <w:szCs w:val="24"/>
          <w:shd w:val="clear" w:color="auto" w:fill="FFFFFF"/>
        </w:rPr>
        <w:t xml:space="preserve">, C., Welsh, D.H.B., </w:t>
      </w:r>
      <w:proofErr w:type="spellStart"/>
      <w:r w:rsidRPr="009B6448">
        <w:rPr>
          <w:color w:val="222222"/>
          <w:sz w:val="24"/>
          <w:szCs w:val="24"/>
          <w:shd w:val="clear" w:color="auto" w:fill="FFFFFF"/>
        </w:rPr>
        <w:t>Fadairo</w:t>
      </w:r>
      <w:proofErr w:type="spellEnd"/>
      <w:r w:rsidRPr="009B6448">
        <w:rPr>
          <w:color w:val="222222"/>
          <w:sz w:val="24"/>
          <w:szCs w:val="24"/>
          <w:shd w:val="clear" w:color="auto" w:fill="FFFFFF"/>
        </w:rPr>
        <w:t>, M., &amp; Silva, V-L.D.S. (20</w:t>
      </w:r>
      <w:r w:rsidR="009D676B">
        <w:rPr>
          <w:color w:val="222222"/>
          <w:sz w:val="24"/>
          <w:szCs w:val="24"/>
          <w:shd w:val="clear" w:color="auto" w:fill="FFFFFF"/>
        </w:rPr>
        <w:t>19</w:t>
      </w:r>
      <w:r w:rsidRPr="009B6448">
        <w:rPr>
          <w:color w:val="222222"/>
          <w:sz w:val="24"/>
          <w:szCs w:val="24"/>
          <w:shd w:val="clear" w:color="auto" w:fill="FFFFFF"/>
        </w:rPr>
        <w:t xml:space="preserve">). The impact of franchisor </w:t>
      </w:r>
    </w:p>
    <w:p w14:paraId="386BAF18" w14:textId="5F47E5B4" w:rsidR="00790073" w:rsidRPr="009B6448" w:rsidRDefault="00790073" w:rsidP="00954C5C">
      <w:pPr>
        <w:rPr>
          <w:color w:val="222222"/>
          <w:sz w:val="24"/>
          <w:szCs w:val="24"/>
          <w:shd w:val="clear" w:color="auto" w:fill="FFFFFF"/>
        </w:rPr>
      </w:pPr>
      <w:r w:rsidRPr="009B6448">
        <w:rPr>
          <w:color w:val="222222"/>
          <w:sz w:val="24"/>
          <w:szCs w:val="24"/>
          <w:shd w:val="clear" w:color="auto" w:fill="FFFFFF"/>
        </w:rPr>
        <w:tab/>
      </w:r>
      <w:r w:rsidR="007748FE" w:rsidRPr="009B6448">
        <w:rPr>
          <w:color w:val="222222"/>
          <w:sz w:val="24"/>
          <w:szCs w:val="24"/>
          <w:shd w:val="clear" w:color="auto" w:fill="FFFFFF"/>
        </w:rPr>
        <w:t>s</w:t>
      </w:r>
      <w:r w:rsidRPr="009B6448">
        <w:rPr>
          <w:color w:val="222222"/>
          <w:sz w:val="24"/>
          <w:szCs w:val="24"/>
          <w:shd w:val="clear" w:color="auto" w:fill="FFFFFF"/>
        </w:rPr>
        <w:t xml:space="preserve">ignaling on entrepreneurship in emerging markets. </w:t>
      </w:r>
      <w:r w:rsidRPr="009B6448">
        <w:rPr>
          <w:i/>
          <w:iCs/>
          <w:color w:val="222222"/>
          <w:sz w:val="24"/>
          <w:szCs w:val="24"/>
          <w:shd w:val="clear" w:color="auto" w:fill="FFFFFF"/>
        </w:rPr>
        <w:t>Journal of Business Research</w:t>
      </w:r>
      <w:r w:rsidRPr="009B6448"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3A065411" w14:textId="6B5E7499" w:rsidR="00790073" w:rsidRDefault="00790073" w:rsidP="00954C5C">
      <w:pPr>
        <w:rPr>
          <w:color w:val="222222"/>
          <w:sz w:val="24"/>
          <w:szCs w:val="24"/>
          <w:shd w:val="clear" w:color="auto" w:fill="FFFFFF"/>
        </w:rPr>
      </w:pPr>
      <w:r w:rsidRPr="009B6448">
        <w:rPr>
          <w:color w:val="222222"/>
          <w:sz w:val="24"/>
          <w:szCs w:val="24"/>
          <w:shd w:val="clear" w:color="auto" w:fill="FFFFFF"/>
        </w:rPr>
        <w:tab/>
        <w:t>(to be submitted June 2020).</w:t>
      </w:r>
    </w:p>
    <w:p w14:paraId="0DE99C84" w14:textId="56262DF2" w:rsidR="00790073" w:rsidRDefault="00790073" w:rsidP="00954C5C">
      <w:pPr>
        <w:rPr>
          <w:color w:val="222222"/>
          <w:sz w:val="24"/>
          <w:szCs w:val="24"/>
          <w:shd w:val="clear" w:color="auto" w:fill="FFFFFF"/>
        </w:rPr>
      </w:pPr>
    </w:p>
    <w:p w14:paraId="11BD8D62" w14:textId="02D1C007" w:rsidR="00790073" w:rsidRPr="009B6448" w:rsidRDefault="00790073" w:rsidP="00954C5C">
      <w:pPr>
        <w:rPr>
          <w:color w:val="222222"/>
          <w:sz w:val="24"/>
          <w:szCs w:val="24"/>
          <w:shd w:val="clear" w:color="auto" w:fill="FFFFFF"/>
        </w:rPr>
      </w:pPr>
      <w:r w:rsidRPr="009B6448">
        <w:rPr>
          <w:color w:val="222222"/>
          <w:sz w:val="24"/>
          <w:szCs w:val="24"/>
          <w:shd w:val="clear" w:color="auto" w:fill="FFFFFF"/>
        </w:rPr>
        <w:t xml:space="preserve">Welsh, D.H.B., </w:t>
      </w:r>
      <w:proofErr w:type="spellStart"/>
      <w:r w:rsidRPr="009B6448">
        <w:rPr>
          <w:color w:val="222222"/>
          <w:sz w:val="24"/>
          <w:szCs w:val="24"/>
          <w:shd w:val="clear" w:color="auto" w:fill="FFFFFF"/>
        </w:rPr>
        <w:t>Kaciak</w:t>
      </w:r>
      <w:proofErr w:type="spellEnd"/>
      <w:r w:rsidRPr="009B6448">
        <w:rPr>
          <w:color w:val="222222"/>
          <w:sz w:val="24"/>
          <w:szCs w:val="24"/>
          <w:shd w:val="clear" w:color="auto" w:fill="FFFFFF"/>
        </w:rPr>
        <w:t xml:space="preserve">, E., </w:t>
      </w:r>
      <w:proofErr w:type="spellStart"/>
      <w:r w:rsidRPr="009B6448">
        <w:rPr>
          <w:color w:val="222222"/>
          <w:sz w:val="24"/>
          <w:szCs w:val="24"/>
          <w:shd w:val="clear" w:color="auto" w:fill="FFFFFF"/>
        </w:rPr>
        <w:t>Mehtap</w:t>
      </w:r>
      <w:proofErr w:type="spellEnd"/>
      <w:r w:rsidRPr="009B6448">
        <w:rPr>
          <w:color w:val="222222"/>
          <w:sz w:val="24"/>
          <w:szCs w:val="24"/>
          <w:shd w:val="clear" w:color="auto" w:fill="FFFFFF"/>
        </w:rPr>
        <w:t>, S., Pellegrini, M.M., Caputo, A., &amp; Ahmed, S. (20</w:t>
      </w:r>
      <w:r w:rsidR="009D676B">
        <w:rPr>
          <w:color w:val="222222"/>
          <w:sz w:val="24"/>
          <w:szCs w:val="24"/>
          <w:shd w:val="clear" w:color="auto" w:fill="FFFFFF"/>
        </w:rPr>
        <w:t>19</w:t>
      </w:r>
      <w:r w:rsidRPr="009B6448">
        <w:rPr>
          <w:color w:val="222222"/>
          <w:sz w:val="24"/>
          <w:szCs w:val="24"/>
          <w:shd w:val="clear" w:color="auto" w:fill="FFFFFF"/>
        </w:rPr>
        <w:t xml:space="preserve">). The </w:t>
      </w:r>
    </w:p>
    <w:p w14:paraId="6EF1AFF8" w14:textId="3CF8E92F" w:rsidR="00790073" w:rsidRPr="009B6448" w:rsidRDefault="00790073" w:rsidP="00954C5C">
      <w:pPr>
        <w:rPr>
          <w:color w:val="222222"/>
          <w:sz w:val="24"/>
          <w:szCs w:val="24"/>
          <w:shd w:val="clear" w:color="auto" w:fill="FFFFFF"/>
        </w:rPr>
      </w:pPr>
      <w:r w:rsidRPr="009B6448">
        <w:rPr>
          <w:color w:val="222222"/>
          <w:sz w:val="24"/>
          <w:szCs w:val="24"/>
          <w:shd w:val="clear" w:color="auto" w:fill="FFFFFF"/>
        </w:rPr>
        <w:tab/>
        <w:t xml:space="preserve">Influencing factors in the Arab world: A comparison of women entrepreneurs in Jordan and </w:t>
      </w:r>
    </w:p>
    <w:p w14:paraId="341681AC" w14:textId="7A86A509" w:rsidR="00790073" w:rsidRDefault="00790073" w:rsidP="00954C5C">
      <w:pPr>
        <w:rPr>
          <w:color w:val="222222"/>
          <w:sz w:val="24"/>
          <w:szCs w:val="24"/>
          <w:shd w:val="clear" w:color="auto" w:fill="FFFFFF"/>
        </w:rPr>
      </w:pPr>
      <w:r w:rsidRPr="009B6448">
        <w:rPr>
          <w:color w:val="222222"/>
          <w:sz w:val="24"/>
          <w:szCs w:val="24"/>
          <w:shd w:val="clear" w:color="auto" w:fill="FFFFFF"/>
        </w:rPr>
        <w:tab/>
        <w:t>Sudan</w:t>
      </w:r>
      <w:r w:rsidRPr="009B6448">
        <w:rPr>
          <w:i/>
          <w:iCs/>
          <w:color w:val="222222"/>
          <w:sz w:val="24"/>
          <w:szCs w:val="24"/>
          <w:shd w:val="clear" w:color="auto" w:fill="FFFFFF"/>
        </w:rPr>
        <w:t>. International Journal of Gender and Entrepreneurship</w:t>
      </w:r>
      <w:r w:rsidRPr="009B6448">
        <w:rPr>
          <w:color w:val="222222"/>
          <w:sz w:val="24"/>
          <w:szCs w:val="24"/>
          <w:shd w:val="clear" w:color="auto" w:fill="FFFFFF"/>
        </w:rPr>
        <w:t xml:space="preserve"> (to be submitted Feb. 2020).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0B35CA51" w14:textId="77777777" w:rsidR="007748FE" w:rsidRDefault="007748FE" w:rsidP="00BB02ED">
      <w:pPr>
        <w:rPr>
          <w:color w:val="222222"/>
          <w:sz w:val="24"/>
          <w:szCs w:val="24"/>
          <w:shd w:val="clear" w:color="auto" w:fill="FFFFFF"/>
        </w:rPr>
      </w:pPr>
    </w:p>
    <w:p w14:paraId="1C493FDA" w14:textId="2E498A27" w:rsidR="00BB02ED" w:rsidRPr="009B6448" w:rsidRDefault="00BB02ED" w:rsidP="00BB02ED">
      <w:pPr>
        <w:rPr>
          <w:bCs/>
          <w:sz w:val="24"/>
          <w:szCs w:val="24"/>
        </w:rPr>
      </w:pPr>
      <w:r w:rsidRPr="009B6448">
        <w:rPr>
          <w:color w:val="222222"/>
          <w:sz w:val="24"/>
          <w:szCs w:val="24"/>
          <w:shd w:val="clear" w:color="auto" w:fill="FFFFFF"/>
        </w:rPr>
        <w:t>Swartz, E., Welsh, D.H.B., &amp; Tello, S. (20</w:t>
      </w:r>
      <w:r w:rsidR="009D676B">
        <w:rPr>
          <w:color w:val="222222"/>
          <w:sz w:val="24"/>
          <w:szCs w:val="24"/>
          <w:shd w:val="clear" w:color="auto" w:fill="FFFFFF"/>
        </w:rPr>
        <w:t>19</w:t>
      </w:r>
      <w:r w:rsidRPr="009B6448">
        <w:rPr>
          <w:color w:val="222222"/>
          <w:sz w:val="24"/>
          <w:szCs w:val="24"/>
          <w:shd w:val="clear" w:color="auto" w:fill="FFFFFF"/>
        </w:rPr>
        <w:t xml:space="preserve">). </w:t>
      </w:r>
      <w:r w:rsidRPr="009B6448">
        <w:rPr>
          <w:bCs/>
          <w:sz w:val="24"/>
          <w:szCs w:val="24"/>
        </w:rPr>
        <w:t xml:space="preserve">Entrepreneurship educators as boundary </w:t>
      </w:r>
    </w:p>
    <w:p w14:paraId="7D681FA7" w14:textId="18AC2FDB" w:rsidR="00BB02ED" w:rsidRDefault="00BB02ED" w:rsidP="00BB02ED">
      <w:pPr>
        <w:ind w:left="432"/>
        <w:rPr>
          <w:bCs/>
          <w:sz w:val="24"/>
          <w:szCs w:val="24"/>
        </w:rPr>
      </w:pPr>
      <w:r w:rsidRPr="009B6448">
        <w:rPr>
          <w:bCs/>
          <w:sz w:val="24"/>
          <w:szCs w:val="24"/>
        </w:rPr>
        <w:t xml:space="preserve">spanners in higher education. </w:t>
      </w:r>
      <w:r w:rsidRPr="009B6448">
        <w:rPr>
          <w:bCs/>
          <w:i/>
          <w:iCs/>
          <w:sz w:val="24"/>
          <w:szCs w:val="24"/>
        </w:rPr>
        <w:t>Journal of Small Business Management</w:t>
      </w:r>
      <w:r w:rsidRPr="009B6448">
        <w:rPr>
          <w:bCs/>
          <w:sz w:val="24"/>
          <w:szCs w:val="24"/>
        </w:rPr>
        <w:t xml:space="preserve"> (Submitted Dec. 2019)</w:t>
      </w:r>
      <w:r w:rsidR="003A3412">
        <w:rPr>
          <w:bCs/>
          <w:sz w:val="24"/>
          <w:szCs w:val="24"/>
        </w:rPr>
        <w:t>.</w:t>
      </w:r>
    </w:p>
    <w:p w14:paraId="44C77491" w14:textId="32CFB645" w:rsidR="003A3412" w:rsidRDefault="003A3412" w:rsidP="003A3412">
      <w:pPr>
        <w:rPr>
          <w:bCs/>
          <w:sz w:val="24"/>
          <w:szCs w:val="24"/>
        </w:rPr>
      </w:pPr>
    </w:p>
    <w:p w14:paraId="65903581" w14:textId="24FB03DD" w:rsidR="003A3412" w:rsidRDefault="003A3412" w:rsidP="003A3412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Nasri</w:t>
      </w:r>
      <w:proofErr w:type="spellEnd"/>
      <w:r>
        <w:rPr>
          <w:bCs/>
          <w:sz w:val="24"/>
          <w:szCs w:val="24"/>
        </w:rPr>
        <w:t xml:space="preserve">, B.M., </w:t>
      </w:r>
      <w:proofErr w:type="spellStart"/>
      <w:r>
        <w:rPr>
          <w:bCs/>
          <w:sz w:val="24"/>
          <w:szCs w:val="24"/>
        </w:rPr>
        <w:t>Collazzo</w:t>
      </w:r>
      <w:proofErr w:type="spellEnd"/>
      <w:r>
        <w:rPr>
          <w:bCs/>
          <w:sz w:val="24"/>
          <w:szCs w:val="24"/>
        </w:rPr>
        <w:t>, P.G., &amp; Welsh, D.H.B. (20</w:t>
      </w:r>
      <w:r w:rsidR="009D676B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). Homegrown Middle Eastern franchises: </w:t>
      </w:r>
    </w:p>
    <w:p w14:paraId="003B238D" w14:textId="20FA0403" w:rsidR="003A3412" w:rsidRPr="005F00CE" w:rsidRDefault="003A3412" w:rsidP="005F00CE">
      <w:pPr>
        <w:ind w:left="42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Prospects for the future. </w:t>
      </w:r>
      <w:r w:rsidRPr="005F00CE">
        <w:rPr>
          <w:bCs/>
          <w:i/>
          <w:iCs/>
          <w:sz w:val="24"/>
          <w:szCs w:val="24"/>
        </w:rPr>
        <w:t>International Entrepreneurship and Management Journal</w:t>
      </w:r>
      <w:r>
        <w:rPr>
          <w:bCs/>
          <w:sz w:val="24"/>
          <w:szCs w:val="24"/>
        </w:rPr>
        <w:t xml:space="preserve"> (Submitted January 2020).</w:t>
      </w:r>
    </w:p>
    <w:p w14:paraId="1A7645AE" w14:textId="4287CE80" w:rsidR="00BB02ED" w:rsidRDefault="00BB02ED" w:rsidP="00954C5C">
      <w:pPr>
        <w:rPr>
          <w:b/>
          <w:sz w:val="24"/>
          <w:szCs w:val="24"/>
        </w:rPr>
      </w:pPr>
    </w:p>
    <w:p w14:paraId="19DA454D" w14:textId="63737D7B" w:rsidR="00D04280" w:rsidRDefault="00D04280" w:rsidP="00D04280">
      <w:pPr>
        <w:ind w:right="1008"/>
        <w:rPr>
          <w:bCs/>
          <w:sz w:val="24"/>
          <w:szCs w:val="24"/>
        </w:rPr>
      </w:pPr>
      <w:r w:rsidRPr="00D04280">
        <w:rPr>
          <w:bCs/>
          <w:sz w:val="24"/>
          <w:szCs w:val="24"/>
        </w:rPr>
        <w:t xml:space="preserve">Welsh, D.H.B., </w:t>
      </w:r>
      <w:proofErr w:type="spellStart"/>
      <w:r w:rsidRPr="00D04280">
        <w:rPr>
          <w:bCs/>
          <w:sz w:val="24"/>
          <w:szCs w:val="24"/>
        </w:rPr>
        <w:t>Boltero</w:t>
      </w:r>
      <w:proofErr w:type="spellEnd"/>
      <w:r w:rsidRPr="00D04280">
        <w:rPr>
          <w:bCs/>
          <w:sz w:val="24"/>
          <w:szCs w:val="24"/>
        </w:rPr>
        <w:t xml:space="preserve">, I.C., </w:t>
      </w:r>
      <w:proofErr w:type="spellStart"/>
      <w:r w:rsidRPr="00D04280">
        <w:rPr>
          <w:bCs/>
          <w:sz w:val="24"/>
          <w:szCs w:val="24"/>
        </w:rPr>
        <w:t>Kaciak</w:t>
      </w:r>
      <w:proofErr w:type="spellEnd"/>
      <w:r w:rsidRPr="00D04280">
        <w:rPr>
          <w:bCs/>
          <w:sz w:val="24"/>
          <w:szCs w:val="24"/>
        </w:rPr>
        <w:t xml:space="preserve">, E., </w:t>
      </w:r>
      <w:proofErr w:type="spellStart"/>
      <w:r w:rsidRPr="00D04280">
        <w:rPr>
          <w:bCs/>
          <w:sz w:val="24"/>
          <w:szCs w:val="24"/>
          <w:lang w:eastAsia="sk-SK"/>
        </w:rPr>
        <w:t>Kopaničová</w:t>
      </w:r>
      <w:proofErr w:type="spellEnd"/>
      <w:r w:rsidRPr="00D04280">
        <w:rPr>
          <w:bCs/>
          <w:sz w:val="24"/>
          <w:szCs w:val="24"/>
          <w:lang w:eastAsia="sk-SK"/>
        </w:rPr>
        <w:t>, J. (20</w:t>
      </w:r>
      <w:r w:rsidR="009D676B">
        <w:rPr>
          <w:bCs/>
          <w:sz w:val="24"/>
          <w:szCs w:val="24"/>
          <w:lang w:eastAsia="sk-SK"/>
        </w:rPr>
        <w:t>19</w:t>
      </w:r>
      <w:r w:rsidRPr="00D04280">
        <w:rPr>
          <w:bCs/>
          <w:sz w:val="24"/>
          <w:szCs w:val="24"/>
          <w:lang w:eastAsia="sk-SK"/>
        </w:rPr>
        <w:t>).</w:t>
      </w:r>
      <w:r w:rsidRPr="00D04280">
        <w:rPr>
          <w:bCs/>
          <w:sz w:val="24"/>
          <w:szCs w:val="24"/>
        </w:rPr>
        <w:t xml:space="preserve"> Diminishing </w:t>
      </w:r>
    </w:p>
    <w:p w14:paraId="77FDC6F0" w14:textId="040A8BB4" w:rsidR="00D04280" w:rsidRDefault="007B71DA" w:rsidP="00D04280">
      <w:pPr>
        <w:ind w:right="1008" w:firstLine="432"/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D04280" w:rsidRPr="00D04280">
        <w:rPr>
          <w:bCs/>
          <w:sz w:val="24"/>
          <w:szCs w:val="24"/>
        </w:rPr>
        <w:t>ork-</w:t>
      </w:r>
      <w:r>
        <w:rPr>
          <w:bCs/>
          <w:sz w:val="24"/>
          <w:szCs w:val="24"/>
        </w:rPr>
        <w:t>f</w:t>
      </w:r>
      <w:r w:rsidR="00D04280" w:rsidRPr="00D04280">
        <w:rPr>
          <w:bCs/>
          <w:sz w:val="24"/>
          <w:szCs w:val="24"/>
        </w:rPr>
        <w:t xml:space="preserve">amily </w:t>
      </w:r>
      <w:r>
        <w:rPr>
          <w:bCs/>
          <w:sz w:val="24"/>
          <w:szCs w:val="24"/>
        </w:rPr>
        <w:t>r</w:t>
      </w:r>
      <w:r w:rsidR="00D04280" w:rsidRPr="00D04280">
        <w:rPr>
          <w:bCs/>
          <w:sz w:val="24"/>
          <w:szCs w:val="24"/>
        </w:rPr>
        <w:t xml:space="preserve">ole </w:t>
      </w:r>
      <w:r>
        <w:rPr>
          <w:bCs/>
          <w:sz w:val="24"/>
          <w:szCs w:val="24"/>
        </w:rPr>
        <w:t>c</w:t>
      </w:r>
      <w:r w:rsidR="00D04280" w:rsidRPr="00D04280">
        <w:rPr>
          <w:bCs/>
          <w:sz w:val="24"/>
          <w:szCs w:val="24"/>
        </w:rPr>
        <w:t xml:space="preserve">onflict for </w:t>
      </w:r>
      <w:r>
        <w:rPr>
          <w:bCs/>
          <w:sz w:val="24"/>
          <w:szCs w:val="24"/>
        </w:rPr>
        <w:t>w</w:t>
      </w:r>
      <w:r w:rsidR="00D04280" w:rsidRPr="00D04280">
        <w:rPr>
          <w:bCs/>
          <w:sz w:val="24"/>
          <w:szCs w:val="24"/>
        </w:rPr>
        <w:t xml:space="preserve">omen </w:t>
      </w:r>
      <w:r>
        <w:rPr>
          <w:bCs/>
          <w:sz w:val="24"/>
          <w:szCs w:val="24"/>
        </w:rPr>
        <w:t>e</w:t>
      </w:r>
      <w:r w:rsidR="00D04280" w:rsidRPr="00D04280">
        <w:rPr>
          <w:bCs/>
          <w:sz w:val="24"/>
          <w:szCs w:val="24"/>
        </w:rPr>
        <w:t xml:space="preserve">ntrepreneurs: When does family support </w:t>
      </w:r>
    </w:p>
    <w:p w14:paraId="6F09E26C" w14:textId="0618EECF" w:rsidR="00D04280" w:rsidRDefault="00D04280" w:rsidP="00D04280">
      <w:pPr>
        <w:ind w:left="432" w:right="1008" w:firstLine="48"/>
        <w:rPr>
          <w:bCs/>
          <w:sz w:val="24"/>
          <w:szCs w:val="24"/>
        </w:rPr>
      </w:pPr>
      <w:r w:rsidRPr="00D04280">
        <w:rPr>
          <w:bCs/>
          <w:sz w:val="24"/>
          <w:szCs w:val="24"/>
        </w:rPr>
        <w:t xml:space="preserve">matter? </w:t>
      </w:r>
      <w:r w:rsidR="00173B51">
        <w:rPr>
          <w:bCs/>
          <w:sz w:val="24"/>
          <w:szCs w:val="24"/>
        </w:rPr>
        <w:t xml:space="preserve">Paper submitted </w:t>
      </w:r>
      <w:r>
        <w:rPr>
          <w:bCs/>
          <w:sz w:val="24"/>
          <w:szCs w:val="24"/>
        </w:rPr>
        <w:t>Academy of Management Conference, Vancouver, BC (submitted January 2020).</w:t>
      </w:r>
    </w:p>
    <w:p w14:paraId="4009E375" w14:textId="6B45DCE7" w:rsidR="00D04280" w:rsidRDefault="00D04280" w:rsidP="00D04280">
      <w:pPr>
        <w:ind w:right="10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72387B35" w14:textId="5F561ADB" w:rsidR="00D04280" w:rsidRDefault="00D04280" w:rsidP="00D04280">
      <w:pPr>
        <w:ind w:right="1008"/>
        <w:rPr>
          <w:bCs/>
          <w:sz w:val="24"/>
          <w:szCs w:val="24"/>
        </w:rPr>
      </w:pPr>
      <w:r>
        <w:rPr>
          <w:bCs/>
          <w:sz w:val="24"/>
          <w:szCs w:val="24"/>
        </w:rPr>
        <w:t>Welsh, D.H.B. , Krueger, N., Wilson, N., &amp; Arndt, F. (20</w:t>
      </w:r>
      <w:r w:rsidR="009D676B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). Broadening-or-</w:t>
      </w:r>
    </w:p>
    <w:p w14:paraId="5B9E2ED0" w14:textId="4255A408" w:rsidR="00D04280" w:rsidRDefault="00D04280" w:rsidP="00D04280">
      <w:pPr>
        <w:ind w:right="10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73B51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arrowing-our sight? Practicing inclusivity by recognizing the challenges of </w:t>
      </w:r>
    </w:p>
    <w:p w14:paraId="6AB902FF" w14:textId="77777777" w:rsidR="00173B51" w:rsidRDefault="00D04280" w:rsidP="00D04280">
      <w:pPr>
        <w:ind w:right="1008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73B51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isibility and invisib</w:t>
      </w:r>
      <w:r w:rsidR="00173B51">
        <w:rPr>
          <w:bCs/>
          <w:sz w:val="24"/>
          <w:szCs w:val="24"/>
        </w:rPr>
        <w:t xml:space="preserve">ility-disabled entrepreneurs? Academy of Management </w:t>
      </w:r>
    </w:p>
    <w:p w14:paraId="1826790E" w14:textId="22171623" w:rsidR="00D04280" w:rsidRPr="00D04280" w:rsidRDefault="00173B51" w:rsidP="00173B51">
      <w:pPr>
        <w:ind w:right="1008" w:firstLine="432"/>
        <w:rPr>
          <w:bCs/>
          <w:sz w:val="24"/>
          <w:szCs w:val="24"/>
        </w:rPr>
      </w:pPr>
      <w:r>
        <w:rPr>
          <w:bCs/>
          <w:sz w:val="24"/>
          <w:szCs w:val="24"/>
        </w:rPr>
        <w:t>Conference, Vancouver, BC (PDW workshop, submitted January 2020).</w:t>
      </w:r>
    </w:p>
    <w:p w14:paraId="61BA4A99" w14:textId="42CCA96C" w:rsidR="00173B51" w:rsidRDefault="00173B51" w:rsidP="00173B51">
      <w:pPr>
        <w:rPr>
          <w:bCs/>
          <w:sz w:val="24"/>
          <w:szCs w:val="24"/>
        </w:rPr>
      </w:pPr>
    </w:p>
    <w:p w14:paraId="727F193A" w14:textId="77777777" w:rsidR="0083030D" w:rsidRDefault="00173B51" w:rsidP="00173B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Beatty, J.W., Jain, A., Kulkarni, M., </w:t>
      </w:r>
      <w:proofErr w:type="spellStart"/>
      <w:r>
        <w:rPr>
          <w:bCs/>
          <w:sz w:val="24"/>
          <w:szCs w:val="24"/>
        </w:rPr>
        <w:t>Kazeroony</w:t>
      </w:r>
      <w:proofErr w:type="spellEnd"/>
      <w:r>
        <w:rPr>
          <w:bCs/>
          <w:sz w:val="24"/>
          <w:szCs w:val="24"/>
        </w:rPr>
        <w:t xml:space="preserve">, H., Giannantonio, C., Hurley-Hanson, A., </w:t>
      </w:r>
    </w:p>
    <w:p w14:paraId="0867EC41" w14:textId="1D45833A" w:rsidR="0083030D" w:rsidRDefault="00173B51" w:rsidP="0083030D">
      <w:pPr>
        <w:ind w:firstLine="432"/>
        <w:rPr>
          <w:bCs/>
          <w:sz w:val="24"/>
          <w:szCs w:val="24"/>
        </w:rPr>
      </w:pPr>
      <w:r>
        <w:rPr>
          <w:bCs/>
          <w:sz w:val="24"/>
          <w:szCs w:val="24"/>
        </w:rPr>
        <w:t>Welsh, D.H.B. (20</w:t>
      </w:r>
      <w:r w:rsidR="009D676B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 xml:space="preserve">). Disabilities in the classroom: Best practices for improving </w:t>
      </w:r>
    </w:p>
    <w:p w14:paraId="408C65E8" w14:textId="10F7AB00" w:rsidR="00173B51" w:rsidRPr="00173B51" w:rsidRDefault="00173B51" w:rsidP="0083030D">
      <w:pPr>
        <w:ind w:left="43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accessibility and learning. </w:t>
      </w:r>
      <w:r w:rsidR="0083030D">
        <w:rPr>
          <w:bCs/>
          <w:sz w:val="24"/>
          <w:szCs w:val="24"/>
        </w:rPr>
        <w:t xml:space="preserve">Academy of Management Conference, Vancouver, BC (PDW workshop, submitted January 2020). </w:t>
      </w:r>
    </w:p>
    <w:p w14:paraId="031A9FE8" w14:textId="214785EB" w:rsidR="00FC4383" w:rsidRPr="00E457F7" w:rsidRDefault="00FC4383" w:rsidP="00124F1D">
      <w:pPr>
        <w:ind w:left="720" w:hanging="720"/>
        <w:jc w:val="center"/>
        <w:rPr>
          <w:b/>
          <w:sz w:val="24"/>
          <w:szCs w:val="24"/>
        </w:rPr>
      </w:pPr>
      <w:r w:rsidRPr="00E457F7">
        <w:rPr>
          <w:b/>
          <w:sz w:val="24"/>
          <w:szCs w:val="24"/>
        </w:rPr>
        <w:t>GRANTS</w:t>
      </w:r>
    </w:p>
    <w:p w14:paraId="2F752E8C" w14:textId="77777777" w:rsidR="00FC4383" w:rsidRPr="00E457F7" w:rsidRDefault="00FC4383" w:rsidP="00514DB0">
      <w:pPr>
        <w:widowControl w:val="0"/>
        <w:ind w:left="720" w:right="-360" w:hanging="720"/>
        <w:rPr>
          <w:b/>
          <w:sz w:val="24"/>
          <w:szCs w:val="24"/>
        </w:rPr>
      </w:pPr>
    </w:p>
    <w:p w14:paraId="3D876B3B" w14:textId="77777777" w:rsidR="00FC4383" w:rsidRPr="00E457F7" w:rsidRDefault="00FC43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Eastern Washington University Foundation Grant for U.S.S.R. Research, 1989-90</w:t>
      </w:r>
    </w:p>
    <w:p w14:paraId="0F299406" w14:textId="77777777" w:rsidR="00FC4383" w:rsidRPr="00E457F7" w:rsidRDefault="00FC43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Northwest Institute for Advanced Studies Grant for U.S.S.R. Incentive Research, 1990-91</w:t>
      </w:r>
    </w:p>
    <w:p w14:paraId="492058A3" w14:textId="77777777" w:rsidR="00FC4383" w:rsidRPr="00E457F7" w:rsidRDefault="00FC43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Eastern Washington University College of Business Adm. Grant, Hospital Efficiency, </w:t>
      </w:r>
      <w:r w:rsidR="009B14D8" w:rsidRPr="00E457F7">
        <w:rPr>
          <w:rFonts w:ascii="Times New Roman" w:hAnsi="Times New Roman"/>
          <w:sz w:val="24"/>
          <w:szCs w:val="24"/>
        </w:rPr>
        <w:t>fall</w:t>
      </w:r>
      <w:r w:rsidR="00C56863" w:rsidRPr="00E457F7">
        <w:rPr>
          <w:rFonts w:ascii="Times New Roman" w:hAnsi="Times New Roman"/>
          <w:sz w:val="24"/>
          <w:szCs w:val="24"/>
        </w:rPr>
        <w:t xml:space="preserve"> 1989/w</w:t>
      </w:r>
      <w:r w:rsidRPr="00E457F7">
        <w:rPr>
          <w:rFonts w:ascii="Times New Roman" w:hAnsi="Times New Roman"/>
          <w:sz w:val="24"/>
          <w:szCs w:val="24"/>
        </w:rPr>
        <w:t>inter 1990</w:t>
      </w:r>
    </w:p>
    <w:p w14:paraId="252161B9" w14:textId="77777777" w:rsidR="003F4901" w:rsidRPr="00E457F7" w:rsidRDefault="00FC43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Eastern Washington University </w:t>
      </w:r>
      <w:r w:rsidR="00353183" w:rsidRPr="00E457F7">
        <w:rPr>
          <w:rFonts w:ascii="Times New Roman" w:hAnsi="Times New Roman"/>
          <w:sz w:val="24"/>
          <w:szCs w:val="24"/>
        </w:rPr>
        <w:t>College of Business Adm.</w:t>
      </w:r>
      <w:r w:rsidRPr="00E457F7">
        <w:rPr>
          <w:rFonts w:ascii="Times New Roman" w:hAnsi="Times New Roman"/>
          <w:sz w:val="24"/>
          <w:szCs w:val="24"/>
        </w:rPr>
        <w:t xml:space="preserve"> Grant, Hospital Efficiency, </w:t>
      </w:r>
      <w:r w:rsidR="009B14D8" w:rsidRPr="00E457F7">
        <w:rPr>
          <w:rFonts w:ascii="Times New Roman" w:hAnsi="Times New Roman"/>
          <w:sz w:val="24"/>
          <w:szCs w:val="24"/>
        </w:rPr>
        <w:t>winter</w:t>
      </w:r>
      <w:r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lastRenderedPageBreak/>
        <w:t>1991</w:t>
      </w:r>
    </w:p>
    <w:p w14:paraId="714D671A" w14:textId="410CDA59" w:rsidR="00FC4383" w:rsidRPr="00E457F7" w:rsidRDefault="00FC43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Eastern Washington University College of Business Adm. Grant,</w:t>
      </w:r>
      <w:r w:rsidR="00C56863" w:rsidRPr="00E457F7">
        <w:rPr>
          <w:rFonts w:ascii="Times New Roman" w:hAnsi="Times New Roman"/>
          <w:sz w:val="24"/>
          <w:szCs w:val="24"/>
        </w:rPr>
        <w:t xml:space="preserve"> Russian Cooperative Managers,</w:t>
      </w:r>
      <w:r w:rsidRPr="00E457F7">
        <w:rPr>
          <w:rFonts w:ascii="Times New Roman" w:hAnsi="Times New Roman"/>
          <w:sz w:val="24"/>
          <w:szCs w:val="24"/>
        </w:rPr>
        <w:t xml:space="preserve"> 1991</w:t>
      </w:r>
    </w:p>
    <w:p w14:paraId="41795272" w14:textId="77777777" w:rsidR="00FC4383" w:rsidRPr="00E457F7" w:rsidRDefault="00FC43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Northwest Institute for Advanced Studie</w:t>
      </w:r>
      <w:r w:rsidR="00C56863" w:rsidRPr="00E457F7">
        <w:rPr>
          <w:rFonts w:ascii="Times New Roman" w:hAnsi="Times New Roman"/>
          <w:sz w:val="24"/>
          <w:szCs w:val="24"/>
        </w:rPr>
        <w:t>s Grant, Russian Cooperat</w:t>
      </w:r>
      <w:r w:rsidR="00073654" w:rsidRPr="00E457F7">
        <w:rPr>
          <w:rFonts w:ascii="Times New Roman" w:hAnsi="Times New Roman"/>
          <w:sz w:val="24"/>
          <w:szCs w:val="24"/>
        </w:rPr>
        <w:t>ives, F</w:t>
      </w:r>
      <w:r w:rsidRPr="00E457F7">
        <w:rPr>
          <w:rFonts w:ascii="Times New Roman" w:hAnsi="Times New Roman"/>
          <w:sz w:val="24"/>
          <w:szCs w:val="24"/>
        </w:rPr>
        <w:t>all 1991</w:t>
      </w:r>
    </w:p>
    <w:p w14:paraId="665CBEF2" w14:textId="77777777" w:rsidR="00FC4383" w:rsidRPr="00E457F7" w:rsidRDefault="00FC43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</w:t>
      </w:r>
      <w:r w:rsidR="00353183" w:rsidRPr="00E457F7">
        <w:rPr>
          <w:rFonts w:ascii="Times New Roman" w:hAnsi="Times New Roman"/>
          <w:sz w:val="24"/>
          <w:szCs w:val="24"/>
        </w:rPr>
        <w:t xml:space="preserve">astern </w:t>
      </w:r>
      <w:r w:rsidRPr="00E457F7">
        <w:rPr>
          <w:rFonts w:ascii="Times New Roman" w:hAnsi="Times New Roman"/>
          <w:sz w:val="24"/>
          <w:szCs w:val="24"/>
        </w:rPr>
        <w:t>W</w:t>
      </w:r>
      <w:r w:rsidR="00353183" w:rsidRPr="00E457F7">
        <w:rPr>
          <w:rFonts w:ascii="Times New Roman" w:hAnsi="Times New Roman"/>
          <w:sz w:val="24"/>
          <w:szCs w:val="24"/>
        </w:rPr>
        <w:t xml:space="preserve">ashington </w:t>
      </w:r>
      <w:r w:rsidRPr="00E457F7">
        <w:rPr>
          <w:rFonts w:ascii="Times New Roman" w:hAnsi="Times New Roman"/>
          <w:sz w:val="24"/>
          <w:szCs w:val="24"/>
        </w:rPr>
        <w:t>U</w:t>
      </w:r>
      <w:r w:rsidR="00353183" w:rsidRPr="00E457F7">
        <w:rPr>
          <w:rFonts w:ascii="Times New Roman" w:hAnsi="Times New Roman"/>
          <w:sz w:val="24"/>
          <w:szCs w:val="24"/>
        </w:rPr>
        <w:t>niversity</w:t>
      </w:r>
      <w:r w:rsidRPr="00E457F7">
        <w:rPr>
          <w:rFonts w:ascii="Times New Roman" w:hAnsi="Times New Roman"/>
          <w:sz w:val="24"/>
          <w:szCs w:val="24"/>
        </w:rPr>
        <w:t xml:space="preserve"> College</w:t>
      </w:r>
      <w:r w:rsidR="00353183" w:rsidRPr="00E457F7">
        <w:rPr>
          <w:rFonts w:ascii="Times New Roman" w:hAnsi="Times New Roman"/>
          <w:sz w:val="24"/>
          <w:szCs w:val="24"/>
        </w:rPr>
        <w:t xml:space="preserve"> of Business Adm.</w:t>
      </w:r>
      <w:r w:rsidRPr="00E457F7">
        <w:rPr>
          <w:rFonts w:ascii="Times New Roman" w:hAnsi="Times New Roman"/>
          <w:sz w:val="24"/>
          <w:szCs w:val="24"/>
        </w:rPr>
        <w:t xml:space="preserve"> Grant, Russian Hotels, </w:t>
      </w:r>
      <w:r w:rsidR="00073654" w:rsidRPr="00E457F7">
        <w:rPr>
          <w:rFonts w:ascii="Times New Roman" w:hAnsi="Times New Roman"/>
          <w:sz w:val="24"/>
          <w:szCs w:val="24"/>
        </w:rPr>
        <w:t>S</w:t>
      </w:r>
      <w:r w:rsidR="009B14D8" w:rsidRPr="00E457F7">
        <w:rPr>
          <w:rFonts w:ascii="Times New Roman" w:hAnsi="Times New Roman"/>
          <w:sz w:val="24"/>
          <w:szCs w:val="24"/>
        </w:rPr>
        <w:t>pring</w:t>
      </w:r>
      <w:r w:rsidRPr="00E457F7">
        <w:rPr>
          <w:rFonts w:ascii="Times New Roman" w:hAnsi="Times New Roman"/>
          <w:sz w:val="24"/>
          <w:szCs w:val="24"/>
        </w:rPr>
        <w:t xml:space="preserve"> 1992</w:t>
      </w:r>
    </w:p>
    <w:p w14:paraId="0F163A76" w14:textId="77777777" w:rsidR="00353183" w:rsidRPr="00E457F7" w:rsidRDefault="003531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Eastern Washington University College of Business Adm. Grant, Ethi</w:t>
      </w:r>
      <w:r w:rsidR="00C56863" w:rsidRPr="00E457F7">
        <w:rPr>
          <w:rFonts w:ascii="Times New Roman" w:hAnsi="Times New Roman"/>
          <w:sz w:val="24"/>
          <w:szCs w:val="24"/>
        </w:rPr>
        <w:t xml:space="preserve">cs of Russian Decision Makers, </w:t>
      </w:r>
      <w:r w:rsidRPr="00E457F7">
        <w:rPr>
          <w:rFonts w:ascii="Times New Roman" w:hAnsi="Times New Roman"/>
          <w:sz w:val="24"/>
          <w:szCs w:val="24"/>
        </w:rPr>
        <w:t>1993</w:t>
      </w:r>
    </w:p>
    <w:p w14:paraId="62CD6D99" w14:textId="77777777" w:rsidR="00353183" w:rsidRPr="00E457F7" w:rsidRDefault="003531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Northwest Institute for Advanced Studies Grant, U.S. and Canadian Franchising, 1994-95</w:t>
      </w:r>
    </w:p>
    <w:p w14:paraId="7DF27147" w14:textId="77777777" w:rsidR="00353183" w:rsidRPr="00E457F7" w:rsidRDefault="00353183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Eastern Washington University</w:t>
      </w:r>
      <w:r w:rsidR="00073654" w:rsidRPr="00E457F7">
        <w:rPr>
          <w:rFonts w:ascii="Times New Roman" w:hAnsi="Times New Roman"/>
          <w:sz w:val="24"/>
          <w:szCs w:val="24"/>
        </w:rPr>
        <w:t>, College of Business Grant, Int’l Hotel Employees, S</w:t>
      </w:r>
      <w:r w:rsidRPr="00E457F7">
        <w:rPr>
          <w:rFonts w:ascii="Times New Roman" w:hAnsi="Times New Roman"/>
          <w:sz w:val="24"/>
          <w:szCs w:val="24"/>
        </w:rPr>
        <w:t>pring 1994</w:t>
      </w:r>
    </w:p>
    <w:p w14:paraId="58F0A3CF" w14:textId="77777777" w:rsidR="003E2550" w:rsidRPr="00E457F7" w:rsidRDefault="003E2550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John Carroll University Graduate College Grant, Mission Statements of Ent</w:t>
      </w:r>
      <w:r w:rsidR="00C56863" w:rsidRPr="00E457F7">
        <w:rPr>
          <w:rFonts w:ascii="Times New Roman" w:hAnsi="Times New Roman"/>
          <w:sz w:val="24"/>
          <w:szCs w:val="24"/>
        </w:rPr>
        <w:t xml:space="preserve">repreneurship Centers, </w:t>
      </w:r>
      <w:r w:rsidRPr="00E457F7">
        <w:rPr>
          <w:rFonts w:ascii="Times New Roman" w:hAnsi="Times New Roman"/>
          <w:sz w:val="24"/>
          <w:szCs w:val="24"/>
        </w:rPr>
        <w:t>2000</w:t>
      </w:r>
    </w:p>
    <w:p w14:paraId="22C90F26" w14:textId="77777777" w:rsidR="006A12DA" w:rsidRPr="00E457F7" w:rsidRDefault="006A12DA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ROI in Human Capital-SI</w:t>
      </w:r>
      <w:r w:rsidR="00FC3CDC" w:rsidRPr="00E457F7">
        <w:rPr>
          <w:rFonts w:ascii="Times New Roman" w:hAnsi="Times New Roman"/>
          <w:sz w:val="24"/>
          <w:szCs w:val="24"/>
        </w:rPr>
        <w:t>FE</w:t>
      </w:r>
      <w:r w:rsidRPr="00E457F7">
        <w:rPr>
          <w:rFonts w:ascii="Times New Roman" w:hAnsi="Times New Roman"/>
          <w:sz w:val="24"/>
          <w:szCs w:val="24"/>
        </w:rPr>
        <w:t>, February 2001</w:t>
      </w:r>
    </w:p>
    <w:p w14:paraId="1656DB35" w14:textId="77777777" w:rsidR="00FC3CDC" w:rsidRPr="00E457F7" w:rsidRDefault="00FC3CDC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USASBE Grant for Entrepreneurial Student Organizations’ Workshop, 2002-2004</w:t>
      </w:r>
    </w:p>
    <w:p w14:paraId="1D242EC9" w14:textId="77777777" w:rsidR="004C2BA1" w:rsidRPr="00E457F7" w:rsidRDefault="006A12DA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John Carroll University, Internationalizing the Curriculum Grant, March 2002</w:t>
      </w:r>
    </w:p>
    <w:p w14:paraId="1023A725" w14:textId="77777777" w:rsidR="006A12DA" w:rsidRPr="00E457F7" w:rsidRDefault="006A12DA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Soul Expressions Art Summit and Fair, March 2002</w:t>
      </w:r>
    </w:p>
    <w:p w14:paraId="42CFECEA" w14:textId="77777777" w:rsidR="006A12DA" w:rsidRPr="00E457F7" w:rsidRDefault="006A12DA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Students in Free Enterprise Entrepreneurship Fair, October 2002</w:t>
      </w:r>
    </w:p>
    <w:p w14:paraId="3DC0A8DF" w14:textId="77777777" w:rsidR="006A12DA" w:rsidRPr="00E457F7" w:rsidRDefault="006A12DA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Students in Free Enterprise Entrepreneurial Ethics Symposium, February 2003</w:t>
      </w:r>
    </w:p>
    <w:p w14:paraId="231B4104" w14:textId="77777777" w:rsidR="00333B22" w:rsidRPr="00E457F7" w:rsidRDefault="00974265" w:rsidP="00514DB0">
      <w:pPr>
        <w:pStyle w:val="ListParagraph"/>
        <w:widowControl w:val="0"/>
        <w:numPr>
          <w:ilvl w:val="0"/>
          <w:numId w:val="20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The University of Tampa, </w:t>
      </w:r>
      <w:r w:rsidR="00187D86" w:rsidRPr="00E457F7">
        <w:rPr>
          <w:rFonts w:ascii="Times New Roman" w:hAnsi="Times New Roman"/>
          <w:sz w:val="24"/>
          <w:szCs w:val="24"/>
        </w:rPr>
        <w:t>D</w:t>
      </w:r>
      <w:r w:rsidR="00702715" w:rsidRPr="00E457F7">
        <w:rPr>
          <w:rFonts w:ascii="Times New Roman" w:hAnsi="Times New Roman"/>
          <w:sz w:val="24"/>
          <w:szCs w:val="24"/>
        </w:rPr>
        <w:t>ana Grant, $1990</w:t>
      </w:r>
      <w:r w:rsidR="00C56863" w:rsidRPr="00E457F7">
        <w:rPr>
          <w:rFonts w:ascii="Times New Roman" w:hAnsi="Times New Roman"/>
          <w:sz w:val="24"/>
          <w:szCs w:val="24"/>
        </w:rPr>
        <w:t>, HOPE, Goal Setting</w:t>
      </w:r>
      <w:r w:rsidR="00187D86" w:rsidRPr="00E457F7">
        <w:rPr>
          <w:rFonts w:ascii="Times New Roman" w:hAnsi="Times New Roman"/>
          <w:sz w:val="24"/>
          <w:szCs w:val="24"/>
        </w:rPr>
        <w:t xml:space="preserve"> in the Franchise Industry, </w:t>
      </w:r>
      <w:r w:rsidR="00C56863" w:rsidRPr="00E457F7">
        <w:rPr>
          <w:rFonts w:ascii="Times New Roman" w:hAnsi="Times New Roman"/>
          <w:sz w:val="24"/>
          <w:szCs w:val="24"/>
        </w:rPr>
        <w:t>2006</w:t>
      </w:r>
    </w:p>
    <w:p w14:paraId="6799ED4C" w14:textId="77777777" w:rsidR="00333B22" w:rsidRPr="00E457F7" w:rsidRDefault="00333B22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The University of Tampa, </w:t>
      </w:r>
      <w:proofErr w:type="spellStart"/>
      <w:r w:rsidRPr="00E457F7">
        <w:rPr>
          <w:rFonts w:ascii="Times New Roman" w:hAnsi="Times New Roman"/>
          <w:sz w:val="24"/>
          <w:szCs w:val="24"/>
        </w:rPr>
        <w:t>Delo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Grant, $1300, International Entrepreneurship and International Family Business Conferences, November 2006</w:t>
      </w:r>
    </w:p>
    <w:p w14:paraId="17317B51" w14:textId="77777777" w:rsidR="00564925" w:rsidRPr="00E457F7" w:rsidRDefault="00073654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Liberal Arts College Grant,</w:t>
      </w:r>
      <w:r w:rsidR="00564925" w:rsidRPr="00E457F7">
        <w:rPr>
          <w:rFonts w:ascii="Times New Roman" w:hAnsi="Times New Roman"/>
          <w:sz w:val="24"/>
          <w:szCs w:val="24"/>
        </w:rPr>
        <w:t xml:space="preserve"> $500, Entrepreneurship in the Arts Conference, The University of Tampa,</w:t>
      </w:r>
      <w:r w:rsidR="0022401B" w:rsidRPr="00E457F7">
        <w:rPr>
          <w:rFonts w:ascii="Times New Roman" w:hAnsi="Times New Roman"/>
          <w:sz w:val="24"/>
          <w:szCs w:val="24"/>
        </w:rPr>
        <w:t xml:space="preserve"> </w:t>
      </w:r>
      <w:r w:rsidR="00564925" w:rsidRPr="00E457F7">
        <w:rPr>
          <w:rFonts w:ascii="Times New Roman" w:hAnsi="Times New Roman"/>
          <w:sz w:val="24"/>
          <w:szCs w:val="24"/>
        </w:rPr>
        <w:t>April 2007</w:t>
      </w:r>
    </w:p>
    <w:p w14:paraId="60548BD2" w14:textId="77777777" w:rsidR="001A104E" w:rsidRPr="00E457F7" w:rsidRDefault="00237937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</w:t>
      </w:r>
      <w:r w:rsidR="00073654" w:rsidRPr="00E457F7">
        <w:rPr>
          <w:rFonts w:ascii="Times New Roman" w:hAnsi="Times New Roman"/>
          <w:sz w:val="24"/>
          <w:szCs w:val="24"/>
        </w:rPr>
        <w:t>,</w:t>
      </w:r>
      <w:r w:rsidR="00187D86" w:rsidRPr="00E457F7">
        <w:rPr>
          <w:rFonts w:ascii="Times New Roman" w:hAnsi="Times New Roman"/>
          <w:sz w:val="24"/>
          <w:szCs w:val="24"/>
        </w:rPr>
        <w:t xml:space="preserve"> $5000</w:t>
      </w:r>
      <w:r w:rsidRPr="00E457F7">
        <w:rPr>
          <w:rFonts w:ascii="Times New Roman" w:hAnsi="Times New Roman"/>
          <w:sz w:val="24"/>
          <w:szCs w:val="24"/>
        </w:rPr>
        <w:t>, Entrepreneurship in the Arts Conference, The University of Tampa, April 2007</w:t>
      </w:r>
    </w:p>
    <w:p w14:paraId="2684D660" w14:textId="2C9A3FA6" w:rsidR="00333B22" w:rsidRPr="00E457F7" w:rsidRDefault="00237937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Hillsborough County Arts Commission Grant</w:t>
      </w:r>
      <w:r w:rsidR="002364C1" w:rsidRPr="00E457F7">
        <w:rPr>
          <w:rFonts w:ascii="Times New Roman" w:hAnsi="Times New Roman"/>
          <w:sz w:val="24"/>
          <w:szCs w:val="24"/>
        </w:rPr>
        <w:t>,</w:t>
      </w:r>
      <w:r w:rsidR="00187D86" w:rsidRPr="00E457F7">
        <w:rPr>
          <w:rFonts w:ascii="Times New Roman" w:hAnsi="Times New Roman"/>
          <w:sz w:val="24"/>
          <w:szCs w:val="24"/>
        </w:rPr>
        <w:t xml:space="preserve"> $1,000</w:t>
      </w:r>
      <w:r w:rsidRPr="00E457F7">
        <w:rPr>
          <w:rFonts w:ascii="Times New Roman" w:hAnsi="Times New Roman"/>
          <w:sz w:val="24"/>
          <w:szCs w:val="24"/>
        </w:rPr>
        <w:t>, Entrepreneurship in the Arts Conference, The</w:t>
      </w:r>
      <w:r w:rsidR="0022401B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University of Tampa, April 2007</w:t>
      </w:r>
    </w:p>
    <w:p w14:paraId="5120E79B" w14:textId="34889F3E" w:rsidR="00564925" w:rsidRPr="00E457F7" w:rsidRDefault="003A1F1D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Bank of America, $6800, Entrepreneurship in the Arts </w:t>
      </w:r>
      <w:r w:rsidR="003A1591" w:rsidRPr="00E457F7">
        <w:rPr>
          <w:rFonts w:ascii="Times New Roman" w:hAnsi="Times New Roman"/>
          <w:sz w:val="24"/>
          <w:szCs w:val="24"/>
        </w:rPr>
        <w:t>Conference, April 2007</w:t>
      </w:r>
    </w:p>
    <w:p w14:paraId="76621121" w14:textId="77777777" w:rsidR="00F532FF" w:rsidRPr="00E457F7" w:rsidRDefault="0056492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The University of Tampa, Project EDGE &amp; U.S. Dept. of Education Title VI B Grant,</w:t>
      </w:r>
      <w:r w:rsidR="001A104E" w:rsidRPr="00E457F7">
        <w:rPr>
          <w:rFonts w:ascii="Times New Roman" w:hAnsi="Times New Roman"/>
          <w:sz w:val="24"/>
          <w:szCs w:val="24"/>
        </w:rPr>
        <w:t xml:space="preserve"> $1000,</w:t>
      </w:r>
    </w:p>
    <w:p w14:paraId="2B380771" w14:textId="3E05BA29" w:rsidR="00564925" w:rsidRPr="00E457F7" w:rsidRDefault="0056492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International</w:t>
      </w:r>
      <w:r w:rsidR="00F532FF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Entrepreneurship Conference, July 2007</w:t>
      </w:r>
    </w:p>
    <w:p w14:paraId="1F82359F" w14:textId="77777777" w:rsidR="00FE3FF0" w:rsidRPr="00E457F7" w:rsidRDefault="00FE3FF0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The University of Tampa</w:t>
      </w:r>
      <w:r w:rsidR="001A104E" w:rsidRPr="00E457F7">
        <w:rPr>
          <w:rFonts w:ascii="Times New Roman" w:hAnsi="Times New Roman"/>
          <w:sz w:val="24"/>
          <w:szCs w:val="24"/>
        </w:rPr>
        <w:t>, Dana</w:t>
      </w:r>
      <w:r w:rsidR="0026267E" w:rsidRPr="00E457F7">
        <w:rPr>
          <w:rFonts w:ascii="Times New Roman" w:hAnsi="Times New Roman"/>
          <w:sz w:val="24"/>
          <w:szCs w:val="24"/>
        </w:rPr>
        <w:t xml:space="preserve"> Research &amp; Teaching Innovation</w:t>
      </w:r>
      <w:r w:rsidRPr="00E457F7">
        <w:rPr>
          <w:rFonts w:ascii="Times New Roman" w:hAnsi="Times New Roman"/>
          <w:sz w:val="24"/>
          <w:szCs w:val="24"/>
        </w:rPr>
        <w:t xml:space="preserve"> Grant</w:t>
      </w:r>
      <w:r w:rsidR="0026267E" w:rsidRPr="00E457F7">
        <w:rPr>
          <w:rFonts w:ascii="Times New Roman" w:hAnsi="Times New Roman"/>
          <w:sz w:val="24"/>
          <w:szCs w:val="24"/>
        </w:rPr>
        <w:t>s</w:t>
      </w:r>
      <w:r w:rsidRPr="00E457F7">
        <w:rPr>
          <w:rFonts w:ascii="Times New Roman" w:hAnsi="Times New Roman"/>
          <w:sz w:val="24"/>
          <w:szCs w:val="24"/>
        </w:rPr>
        <w:t>, $600,</w:t>
      </w:r>
      <w:r w:rsidR="00734E9A" w:rsidRPr="00E457F7">
        <w:rPr>
          <w:rFonts w:ascii="Times New Roman" w:hAnsi="Times New Roman"/>
          <w:sz w:val="24"/>
          <w:szCs w:val="24"/>
        </w:rPr>
        <w:t xml:space="preserve"> Spring</w:t>
      </w:r>
      <w:r w:rsidRPr="00E457F7">
        <w:rPr>
          <w:rFonts w:ascii="Times New Roman" w:hAnsi="Times New Roman"/>
          <w:sz w:val="24"/>
          <w:szCs w:val="24"/>
        </w:rPr>
        <w:t xml:space="preserve"> 2007</w:t>
      </w:r>
    </w:p>
    <w:p w14:paraId="614FD7BF" w14:textId="77777777" w:rsidR="00702715" w:rsidRPr="00E457F7" w:rsidRDefault="0070271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The University of Tampa Alumni Association Grant,</w:t>
      </w:r>
      <w:r w:rsidR="00073654" w:rsidRPr="00E457F7">
        <w:rPr>
          <w:rFonts w:ascii="Times New Roman" w:hAnsi="Times New Roman"/>
          <w:sz w:val="24"/>
          <w:szCs w:val="24"/>
        </w:rPr>
        <w:t xml:space="preserve"> $2158,</w:t>
      </w:r>
      <w:r w:rsidRPr="00E457F7">
        <w:rPr>
          <w:rFonts w:ascii="Times New Roman" w:hAnsi="Times New Roman"/>
          <w:sz w:val="24"/>
          <w:szCs w:val="24"/>
        </w:rPr>
        <w:t xml:space="preserve"> Entrepreneurship in the Arts Conference</w:t>
      </w:r>
      <w:r w:rsidR="00F532FF" w:rsidRPr="00E457F7">
        <w:rPr>
          <w:rFonts w:ascii="Times New Roman" w:hAnsi="Times New Roman"/>
          <w:sz w:val="24"/>
          <w:szCs w:val="24"/>
        </w:rPr>
        <w:t>,</w:t>
      </w:r>
      <w:r w:rsidR="00073654" w:rsidRPr="00E457F7">
        <w:rPr>
          <w:rFonts w:ascii="Times New Roman" w:hAnsi="Times New Roman"/>
          <w:sz w:val="24"/>
          <w:szCs w:val="24"/>
        </w:rPr>
        <w:t xml:space="preserve"> 2008</w:t>
      </w:r>
    </w:p>
    <w:p w14:paraId="4F14A310" w14:textId="77777777" w:rsidR="00702715" w:rsidRPr="00E457F7" w:rsidRDefault="0070271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The University of Tampa, Dana Grant, HOPE in Family Businesses,</w:t>
      </w:r>
      <w:r w:rsidR="001A104E" w:rsidRPr="00E457F7">
        <w:rPr>
          <w:rFonts w:ascii="Times New Roman" w:hAnsi="Times New Roman"/>
          <w:sz w:val="24"/>
          <w:szCs w:val="24"/>
        </w:rPr>
        <w:t xml:space="preserve"> $1990,</w:t>
      </w:r>
      <w:r w:rsidRPr="00E457F7">
        <w:rPr>
          <w:rFonts w:ascii="Times New Roman" w:hAnsi="Times New Roman"/>
          <w:sz w:val="24"/>
          <w:szCs w:val="24"/>
        </w:rPr>
        <w:t xml:space="preserve"> June-August, 2007</w:t>
      </w:r>
    </w:p>
    <w:p w14:paraId="65C06D22" w14:textId="77777777" w:rsidR="00734E9A" w:rsidRPr="00E457F7" w:rsidRDefault="00734E9A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The University of Tampa, </w:t>
      </w:r>
      <w:proofErr w:type="spellStart"/>
      <w:r w:rsidRPr="00E457F7">
        <w:rPr>
          <w:rFonts w:ascii="Times New Roman" w:hAnsi="Times New Roman"/>
          <w:sz w:val="24"/>
          <w:szCs w:val="24"/>
        </w:rPr>
        <w:t>Delo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Grant, $1500, Social Entre</w:t>
      </w:r>
      <w:r w:rsidR="00073654" w:rsidRPr="00E457F7">
        <w:rPr>
          <w:rFonts w:ascii="Times New Roman" w:hAnsi="Times New Roman"/>
          <w:sz w:val="24"/>
          <w:szCs w:val="24"/>
        </w:rPr>
        <w:t>preneurship</w:t>
      </w:r>
      <w:r w:rsidR="001A104E" w:rsidRPr="00E457F7">
        <w:rPr>
          <w:rFonts w:ascii="Times New Roman" w:hAnsi="Times New Roman"/>
          <w:sz w:val="24"/>
          <w:szCs w:val="24"/>
        </w:rPr>
        <w:t>, 2008</w:t>
      </w:r>
    </w:p>
    <w:p w14:paraId="2227A6C4" w14:textId="77777777" w:rsidR="00134465" w:rsidRPr="00E457F7" w:rsidRDefault="0013446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The University of Tampa, Project EDGE &amp; U.S. Dept. of Education Title VI B Grant,</w:t>
      </w:r>
      <w:r w:rsidR="001A104E" w:rsidRPr="00E457F7">
        <w:rPr>
          <w:rFonts w:ascii="Times New Roman" w:hAnsi="Times New Roman"/>
          <w:sz w:val="24"/>
          <w:szCs w:val="24"/>
        </w:rPr>
        <w:t xml:space="preserve"> $1000,</w:t>
      </w:r>
      <w:r w:rsidRPr="00E457F7">
        <w:rPr>
          <w:rFonts w:ascii="Times New Roman" w:hAnsi="Times New Roman"/>
          <w:sz w:val="24"/>
          <w:szCs w:val="24"/>
        </w:rPr>
        <w:t xml:space="preserve"> Int’l Family Enterprise Research Academy Conference, June 2008</w:t>
      </w:r>
    </w:p>
    <w:p w14:paraId="663578E1" w14:textId="7851E27D" w:rsidR="00073654" w:rsidRPr="00E457F7" w:rsidRDefault="0050268B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The University of North Carolina Greensboro, EDA Grant (with Andrew </w:t>
      </w:r>
      <w:proofErr w:type="spellStart"/>
      <w:r w:rsidRPr="00E457F7">
        <w:rPr>
          <w:rFonts w:ascii="Times New Roman" w:hAnsi="Times New Roman"/>
          <w:sz w:val="24"/>
          <w:szCs w:val="24"/>
        </w:rPr>
        <w:t>Brod</w:t>
      </w:r>
      <w:proofErr w:type="spellEnd"/>
      <w:r w:rsidRPr="00E457F7">
        <w:rPr>
          <w:rFonts w:ascii="Times New Roman" w:hAnsi="Times New Roman"/>
          <w:sz w:val="24"/>
          <w:szCs w:val="24"/>
        </w:rPr>
        <w:t>), April 2009</w:t>
      </w:r>
      <w:r w:rsidR="00B835E4" w:rsidRPr="00E457F7">
        <w:rPr>
          <w:rFonts w:ascii="Times New Roman" w:hAnsi="Times New Roman"/>
          <w:sz w:val="24"/>
          <w:szCs w:val="24"/>
        </w:rPr>
        <w:t xml:space="preserve"> (not funded)</w:t>
      </w:r>
    </w:p>
    <w:p w14:paraId="2C6B3B1D" w14:textId="77777777" w:rsidR="00C86F23" w:rsidRPr="00E457F7" w:rsidRDefault="00C86F23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</w:t>
      </w:r>
      <w:r w:rsidR="003B79F0" w:rsidRPr="00E457F7">
        <w:rPr>
          <w:rFonts w:ascii="Times New Roman" w:hAnsi="Times New Roman"/>
          <w:sz w:val="24"/>
          <w:szCs w:val="24"/>
        </w:rPr>
        <w:t>,</w:t>
      </w:r>
      <w:r w:rsidRPr="00E457F7">
        <w:rPr>
          <w:rFonts w:ascii="Times New Roman" w:hAnsi="Times New Roman"/>
          <w:sz w:val="24"/>
          <w:szCs w:val="24"/>
        </w:rPr>
        <w:t xml:space="preserve"> $5,000, Southern Entrepreneurship in the Arts Conference, The University of North Carolina Greensboro, March 2010</w:t>
      </w:r>
    </w:p>
    <w:p w14:paraId="28C7862D" w14:textId="77777777" w:rsidR="005A56B6" w:rsidRPr="00E457F7" w:rsidRDefault="005A56B6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P</w:t>
      </w:r>
      <w:r w:rsidR="003B79F0" w:rsidRPr="00E457F7">
        <w:rPr>
          <w:rFonts w:ascii="Times New Roman" w:hAnsi="Times New Roman"/>
          <w:sz w:val="24"/>
          <w:szCs w:val="24"/>
        </w:rPr>
        <w:t xml:space="preserve">iedmont Triad Partnership Grant, </w:t>
      </w:r>
      <w:r w:rsidRPr="00E457F7">
        <w:rPr>
          <w:rFonts w:ascii="Times New Roman" w:hAnsi="Times New Roman"/>
          <w:sz w:val="24"/>
          <w:szCs w:val="24"/>
        </w:rPr>
        <w:t>$39</w:t>
      </w:r>
      <w:r w:rsidR="00916A3F" w:rsidRPr="00E457F7">
        <w:rPr>
          <w:rFonts w:ascii="Times New Roman" w:hAnsi="Times New Roman"/>
          <w:sz w:val="24"/>
          <w:szCs w:val="24"/>
        </w:rPr>
        <w:t>3</w:t>
      </w:r>
      <w:r w:rsidRPr="00E457F7">
        <w:rPr>
          <w:rFonts w:ascii="Times New Roman" w:hAnsi="Times New Roman"/>
          <w:sz w:val="24"/>
          <w:szCs w:val="24"/>
        </w:rPr>
        <w:t>0, Southern Entrepreneurship in the Arts Conference, The University of North Carolina Greensboro, March 2010</w:t>
      </w:r>
    </w:p>
    <w:p w14:paraId="0973407F" w14:textId="77777777" w:rsidR="00F51C43" w:rsidRPr="00E457F7" w:rsidRDefault="00F51C43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lastRenderedPageBreak/>
        <w:t>Coleman Foundation Grant</w:t>
      </w:r>
      <w:r w:rsidR="003B79F0" w:rsidRPr="00E457F7">
        <w:rPr>
          <w:rFonts w:ascii="Times New Roman" w:hAnsi="Times New Roman"/>
          <w:sz w:val="24"/>
          <w:szCs w:val="24"/>
        </w:rPr>
        <w:t xml:space="preserve">, </w:t>
      </w:r>
      <w:r w:rsidRPr="00E457F7">
        <w:rPr>
          <w:rFonts w:ascii="Times New Roman" w:hAnsi="Times New Roman"/>
          <w:sz w:val="24"/>
          <w:szCs w:val="24"/>
        </w:rPr>
        <w:t>$15,000, Faculty Entrepreneurship Fellows Program, May 2010</w:t>
      </w:r>
    </w:p>
    <w:p w14:paraId="257DFAF1" w14:textId="77777777" w:rsidR="003B79F0" w:rsidRPr="00E457F7" w:rsidRDefault="003B79F0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External Board of Advisors Contributions, $21,000, North Carolina Entrepreneurship Center, 2010-2011</w:t>
      </w:r>
    </w:p>
    <w:p w14:paraId="6D10A8DE" w14:textId="77777777" w:rsidR="00C86F23" w:rsidRPr="00E457F7" w:rsidRDefault="00F532FF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Social Sustainable Entrepreneurship Living Learning Community, </w:t>
      </w:r>
      <w:r w:rsidR="00FC547E" w:rsidRPr="00E457F7">
        <w:rPr>
          <w:rFonts w:ascii="Times New Roman" w:hAnsi="Times New Roman"/>
          <w:sz w:val="24"/>
          <w:szCs w:val="24"/>
        </w:rPr>
        <w:t xml:space="preserve">$45,900, </w:t>
      </w:r>
      <w:r w:rsidRPr="00E457F7">
        <w:rPr>
          <w:rFonts w:ascii="Times New Roman" w:hAnsi="Times New Roman"/>
          <w:sz w:val="24"/>
          <w:szCs w:val="24"/>
        </w:rPr>
        <w:t>NCIIA Grant Application, December</w:t>
      </w:r>
      <w:r w:rsidR="00FC547E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2011</w:t>
      </w:r>
      <w:r w:rsidR="0041182F" w:rsidRPr="00E457F7">
        <w:rPr>
          <w:rFonts w:ascii="Times New Roman" w:hAnsi="Times New Roman"/>
          <w:sz w:val="24"/>
          <w:szCs w:val="24"/>
        </w:rPr>
        <w:t xml:space="preserve"> (declined</w:t>
      </w:r>
      <w:r w:rsidR="00FC547E" w:rsidRPr="00E457F7">
        <w:rPr>
          <w:rFonts w:ascii="Times New Roman" w:hAnsi="Times New Roman"/>
          <w:sz w:val="24"/>
          <w:szCs w:val="24"/>
        </w:rPr>
        <w:t>)</w:t>
      </w:r>
    </w:p>
    <w:p w14:paraId="332B4B21" w14:textId="77777777" w:rsidR="00C56863" w:rsidRPr="00E457F7" w:rsidRDefault="00C56863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Biotech Speaker’s Grant,</w:t>
      </w:r>
      <w:r w:rsidR="00FC547E" w:rsidRPr="00E457F7">
        <w:rPr>
          <w:rFonts w:ascii="Times New Roman" w:hAnsi="Times New Roman"/>
          <w:sz w:val="24"/>
          <w:szCs w:val="24"/>
        </w:rPr>
        <w:t xml:space="preserve"> $1</w:t>
      </w:r>
      <w:r w:rsidR="005E610C" w:rsidRPr="00E457F7">
        <w:rPr>
          <w:rFonts w:ascii="Times New Roman" w:hAnsi="Times New Roman"/>
          <w:sz w:val="24"/>
          <w:szCs w:val="24"/>
        </w:rPr>
        <w:t>,</w:t>
      </w:r>
      <w:r w:rsidR="00FC547E" w:rsidRPr="00E457F7">
        <w:rPr>
          <w:rFonts w:ascii="Times New Roman" w:hAnsi="Times New Roman"/>
          <w:sz w:val="24"/>
          <w:szCs w:val="24"/>
        </w:rPr>
        <w:t>500,</w:t>
      </w:r>
      <w:r w:rsidRPr="00E457F7">
        <w:rPr>
          <w:rFonts w:ascii="Times New Roman" w:hAnsi="Times New Roman"/>
          <w:sz w:val="24"/>
          <w:szCs w:val="24"/>
        </w:rPr>
        <w:t xml:space="preserve"> NC Biotech Center, January 2011</w:t>
      </w:r>
    </w:p>
    <w:p w14:paraId="1EEDFBD8" w14:textId="77777777" w:rsidR="00B14C26" w:rsidRPr="00E457F7" w:rsidRDefault="00B14C26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Family-Owned Business Institute Research Grant, $5,000 (with K. </w:t>
      </w:r>
      <w:proofErr w:type="spellStart"/>
      <w:r w:rsidRPr="00E457F7">
        <w:rPr>
          <w:rFonts w:ascii="Times New Roman" w:hAnsi="Times New Roman"/>
          <w:sz w:val="24"/>
          <w:szCs w:val="24"/>
        </w:rPr>
        <w:t>Rosplock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E457F7">
        <w:rPr>
          <w:rFonts w:ascii="Times New Roman" w:hAnsi="Times New Roman"/>
          <w:sz w:val="24"/>
          <w:szCs w:val="24"/>
        </w:rPr>
        <w:t>Roure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, J.L. </w:t>
      </w:r>
      <w:proofErr w:type="spellStart"/>
      <w:r w:rsidRPr="00E457F7">
        <w:rPr>
          <w:rFonts w:ascii="Times New Roman" w:hAnsi="Times New Roman"/>
          <w:sz w:val="24"/>
          <w:szCs w:val="24"/>
        </w:rPr>
        <w:t>Segurado</w:t>
      </w:r>
      <w:proofErr w:type="spellEnd"/>
      <w:r w:rsidRPr="00E457F7">
        <w:rPr>
          <w:rFonts w:ascii="Times New Roman" w:hAnsi="Times New Roman"/>
          <w:sz w:val="24"/>
          <w:szCs w:val="24"/>
        </w:rPr>
        <w:t>, 2011-2012</w:t>
      </w:r>
    </w:p>
    <w:p w14:paraId="2AE3528E" w14:textId="77777777" w:rsidR="00FC547E" w:rsidRPr="00E457F7" w:rsidRDefault="00FC547E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$5,000, Southern Entrepreneurship in the Arts Conference, The University of North Carolina Greensboro, March 2011</w:t>
      </w:r>
    </w:p>
    <w:p w14:paraId="6DE2D731" w14:textId="77777777" w:rsidR="005E610C" w:rsidRPr="00E457F7" w:rsidRDefault="00B62994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$18</w:t>
      </w:r>
      <w:r w:rsidR="003A0DC1" w:rsidRPr="00E457F7">
        <w:rPr>
          <w:rFonts w:ascii="Times New Roman" w:hAnsi="Times New Roman"/>
          <w:sz w:val="24"/>
          <w:szCs w:val="24"/>
        </w:rPr>
        <w:t xml:space="preserve">,000, Faculty Entrepreneurship </w:t>
      </w:r>
      <w:r w:rsidRPr="00E457F7">
        <w:rPr>
          <w:rFonts w:ascii="Times New Roman" w:hAnsi="Times New Roman"/>
          <w:sz w:val="24"/>
          <w:szCs w:val="24"/>
        </w:rPr>
        <w:t>Fellows Program, April 2011</w:t>
      </w:r>
    </w:p>
    <w:p w14:paraId="32666930" w14:textId="77777777" w:rsidR="003A0DC1" w:rsidRPr="00E457F7" w:rsidRDefault="005E610C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Entrepreneurship Cross-Disciplinary Program, $3,000, funding one professor to the Entrepreneurship Classroom at Oklahoma State University, September 2011</w:t>
      </w:r>
    </w:p>
    <w:p w14:paraId="1DDE2FFB" w14:textId="3D1703D0" w:rsidR="00AD42F5" w:rsidRPr="00E457F7" w:rsidRDefault="00F7405A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$4,5</w:t>
      </w:r>
      <w:r w:rsidR="00AD42F5" w:rsidRPr="00E457F7">
        <w:rPr>
          <w:rFonts w:ascii="Times New Roman" w:hAnsi="Times New Roman"/>
          <w:sz w:val="24"/>
          <w:szCs w:val="24"/>
        </w:rPr>
        <w:t xml:space="preserve">00, North Central College, Entrepreneurship in the Arts Scholarships, Entrepreneurship Cross-Disciplinary Program, </w:t>
      </w:r>
      <w:r w:rsidR="00A705AF" w:rsidRPr="00E457F7">
        <w:rPr>
          <w:rFonts w:ascii="Times New Roman" w:hAnsi="Times New Roman"/>
          <w:sz w:val="24"/>
          <w:szCs w:val="24"/>
        </w:rPr>
        <w:t xml:space="preserve">The </w:t>
      </w:r>
      <w:r w:rsidR="00AD42F5" w:rsidRPr="00E457F7">
        <w:rPr>
          <w:rFonts w:ascii="Times New Roman" w:hAnsi="Times New Roman"/>
          <w:sz w:val="24"/>
          <w:szCs w:val="24"/>
        </w:rPr>
        <w:t>University of North Carolina Greensboro, November 2011</w:t>
      </w:r>
    </w:p>
    <w:p w14:paraId="6FE365FB" w14:textId="786AD4DC" w:rsidR="00AD42F5" w:rsidRPr="00E457F7" w:rsidRDefault="00AD42F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Bryan School of Business &amp; Economics Dean’s Research Scholars Program, $3,000, November 2011, with </w:t>
      </w:r>
      <w:proofErr w:type="spellStart"/>
      <w:r w:rsidRPr="00E457F7">
        <w:rPr>
          <w:rFonts w:ascii="Times New Roman" w:hAnsi="Times New Roman"/>
          <w:sz w:val="24"/>
          <w:szCs w:val="24"/>
        </w:rPr>
        <w:t>Esra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7F7">
        <w:rPr>
          <w:rFonts w:ascii="Times New Roman" w:hAnsi="Times New Roman"/>
          <w:sz w:val="24"/>
          <w:szCs w:val="24"/>
        </w:rPr>
        <w:t>Memili</w:t>
      </w:r>
      <w:proofErr w:type="spellEnd"/>
    </w:p>
    <w:p w14:paraId="01CC3810" w14:textId="77777777" w:rsidR="001F7591" w:rsidRPr="00E457F7" w:rsidRDefault="005E610C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$20</w:t>
      </w:r>
      <w:r w:rsidR="001F7591" w:rsidRPr="00E457F7">
        <w:rPr>
          <w:rFonts w:ascii="Times New Roman" w:hAnsi="Times New Roman"/>
          <w:sz w:val="24"/>
          <w:szCs w:val="24"/>
        </w:rPr>
        <w:t>,000, Faculty Entrepreneurship Fellows</w:t>
      </w:r>
      <w:r w:rsidRPr="00E457F7">
        <w:rPr>
          <w:rFonts w:ascii="Times New Roman" w:hAnsi="Times New Roman"/>
          <w:sz w:val="24"/>
          <w:szCs w:val="24"/>
        </w:rPr>
        <w:t xml:space="preserve"> and Barista</w:t>
      </w:r>
      <w:r w:rsidR="001F7591" w:rsidRPr="00E457F7">
        <w:rPr>
          <w:rFonts w:ascii="Times New Roman" w:hAnsi="Times New Roman"/>
          <w:sz w:val="24"/>
          <w:szCs w:val="24"/>
        </w:rPr>
        <w:t xml:space="preserve"> Program, April 2012</w:t>
      </w:r>
    </w:p>
    <w:p w14:paraId="128F6441" w14:textId="77777777" w:rsidR="001F7591" w:rsidRPr="00E457F7" w:rsidRDefault="001F7591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$40,000, Spartan Trader Experiential Learning Lab, June 2012</w:t>
      </w:r>
    </w:p>
    <w:p w14:paraId="2205CC10" w14:textId="3574FB13" w:rsidR="001F7591" w:rsidRPr="00E457F7" w:rsidRDefault="001F7591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Entrepreneurship Cross-Disciplinary Program, $4,000, funding UNCG Entrepreneurship student scholarships for the Entrepreneurship in the Arts Conference and the North Carolina Writer’s Conference, September 2012</w:t>
      </w:r>
    </w:p>
    <w:p w14:paraId="610E370F" w14:textId="7D9BF365" w:rsidR="00CE3F18" w:rsidRPr="00E457F7" w:rsidRDefault="00CE3F18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UNCG Library Grant, </w:t>
      </w:r>
      <w:proofErr w:type="spellStart"/>
      <w:r w:rsidRPr="00E457F7">
        <w:rPr>
          <w:rFonts w:ascii="Times New Roman" w:hAnsi="Times New Roman"/>
          <w:sz w:val="24"/>
          <w:szCs w:val="24"/>
        </w:rPr>
        <w:t>ExecuComp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457F7">
        <w:rPr>
          <w:rFonts w:ascii="Times New Roman" w:hAnsi="Times New Roman"/>
          <w:sz w:val="24"/>
          <w:szCs w:val="24"/>
        </w:rPr>
        <w:t>RiskMetrics</w:t>
      </w:r>
      <w:proofErr w:type="spellEnd"/>
      <w:r w:rsidRPr="00E457F7">
        <w:rPr>
          <w:rFonts w:ascii="Times New Roman" w:hAnsi="Times New Roman"/>
          <w:sz w:val="24"/>
          <w:szCs w:val="24"/>
        </w:rPr>
        <w:t>’ Directors Databases</w:t>
      </w:r>
      <w:r w:rsidR="0014554F" w:rsidRPr="00E457F7">
        <w:rPr>
          <w:rFonts w:ascii="Times New Roman" w:hAnsi="Times New Roman"/>
          <w:sz w:val="24"/>
          <w:szCs w:val="24"/>
        </w:rPr>
        <w:t>, $15,4</w:t>
      </w:r>
      <w:r w:rsidRPr="00E457F7">
        <w:rPr>
          <w:rFonts w:ascii="Times New Roman" w:hAnsi="Times New Roman"/>
          <w:sz w:val="24"/>
          <w:szCs w:val="24"/>
        </w:rPr>
        <w:t>00, October</w:t>
      </w:r>
      <w:r w:rsidR="00705692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2012 (</w:t>
      </w:r>
      <w:r w:rsidR="00FF5461" w:rsidRPr="00E457F7">
        <w:rPr>
          <w:rFonts w:ascii="Times New Roman" w:hAnsi="Times New Roman"/>
          <w:sz w:val="24"/>
          <w:szCs w:val="24"/>
        </w:rPr>
        <w:t xml:space="preserve">Lead </w:t>
      </w:r>
      <w:r w:rsidRPr="00E457F7">
        <w:rPr>
          <w:rFonts w:ascii="Times New Roman" w:hAnsi="Times New Roman"/>
          <w:sz w:val="24"/>
          <w:szCs w:val="24"/>
        </w:rPr>
        <w:t xml:space="preserve">with </w:t>
      </w:r>
      <w:proofErr w:type="spellStart"/>
      <w:r w:rsidRPr="00E457F7">
        <w:rPr>
          <w:rFonts w:ascii="Times New Roman" w:hAnsi="Times New Roman"/>
          <w:sz w:val="24"/>
          <w:szCs w:val="24"/>
        </w:rPr>
        <w:t>Esra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7F7">
        <w:rPr>
          <w:rFonts w:ascii="Times New Roman" w:hAnsi="Times New Roman"/>
          <w:sz w:val="24"/>
          <w:szCs w:val="24"/>
        </w:rPr>
        <w:t>Memili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, Linda </w:t>
      </w:r>
      <w:proofErr w:type="spellStart"/>
      <w:r w:rsidRPr="00E457F7">
        <w:rPr>
          <w:rFonts w:ascii="Times New Roman" w:hAnsi="Times New Roman"/>
          <w:sz w:val="24"/>
          <w:szCs w:val="24"/>
        </w:rPr>
        <w:t>Hughen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57F7">
        <w:rPr>
          <w:rFonts w:ascii="Times New Roman" w:hAnsi="Times New Roman"/>
          <w:sz w:val="24"/>
          <w:szCs w:val="24"/>
        </w:rPr>
        <w:t>Ayalew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57F7">
        <w:rPr>
          <w:rFonts w:ascii="Times New Roman" w:hAnsi="Times New Roman"/>
          <w:sz w:val="24"/>
          <w:szCs w:val="24"/>
        </w:rPr>
        <w:t>Lulseged</w:t>
      </w:r>
      <w:proofErr w:type="spellEnd"/>
      <w:r w:rsidRPr="00E457F7">
        <w:rPr>
          <w:rFonts w:ascii="Times New Roman" w:hAnsi="Times New Roman"/>
          <w:sz w:val="24"/>
          <w:szCs w:val="24"/>
        </w:rPr>
        <w:t>)</w:t>
      </w:r>
    </w:p>
    <w:p w14:paraId="79632C56" w14:textId="77777777" w:rsidR="00115D43" w:rsidRPr="00E457F7" w:rsidRDefault="00115D43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Family-Owned Business Institute Research Grant, $5,000 (with E. </w:t>
      </w:r>
      <w:proofErr w:type="spellStart"/>
      <w:r w:rsidRPr="00E457F7">
        <w:rPr>
          <w:rFonts w:ascii="Times New Roman" w:hAnsi="Times New Roman"/>
          <w:sz w:val="24"/>
          <w:szCs w:val="24"/>
        </w:rPr>
        <w:t>Memili</w:t>
      </w:r>
      <w:proofErr w:type="spellEnd"/>
      <w:r w:rsidRPr="00E457F7">
        <w:rPr>
          <w:rFonts w:ascii="Times New Roman" w:hAnsi="Times New Roman"/>
          <w:sz w:val="24"/>
          <w:szCs w:val="24"/>
        </w:rPr>
        <w:t>) 2013-2014 (2 proposals under review March 2013)</w:t>
      </w:r>
      <w:r w:rsidR="00D26E05" w:rsidRPr="00E457F7">
        <w:rPr>
          <w:rFonts w:ascii="Times New Roman" w:hAnsi="Times New Roman"/>
          <w:sz w:val="24"/>
          <w:szCs w:val="24"/>
        </w:rPr>
        <w:t xml:space="preserve"> (declined).</w:t>
      </w:r>
    </w:p>
    <w:p w14:paraId="6CA8E30A" w14:textId="63D0EB2E" w:rsidR="003576D0" w:rsidRPr="00E457F7" w:rsidRDefault="003576D0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$38,000, Faculty Entrepreneurship Fellows and Barista Program, May 2013</w:t>
      </w:r>
    </w:p>
    <w:p w14:paraId="70A7E214" w14:textId="01F4A5A1" w:rsidR="00D90D6C" w:rsidRPr="00E457F7" w:rsidRDefault="00D90D6C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 and North Central College, $4,000, funding for UNCG Entrepreneurship Student scholarships for the Entrepreneurship in the Arts Conference, September 2013</w:t>
      </w:r>
    </w:p>
    <w:p w14:paraId="7398FC51" w14:textId="77777777" w:rsidR="00D26E05" w:rsidRPr="00E457F7" w:rsidRDefault="00D26E0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Spartan Trader Experiential Learning Lab, $30,000, January 2014</w:t>
      </w:r>
    </w:p>
    <w:p w14:paraId="6865FC70" w14:textId="48906E4F" w:rsidR="00D8752D" w:rsidRPr="00E457F7" w:rsidRDefault="00D8752D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STEM Inspiration through Investigation, Innovation and Involvement (SI</w:t>
      </w:r>
      <w:r w:rsidRPr="00E457F7">
        <w:rPr>
          <w:rFonts w:ascii="Times New Roman" w:hAnsi="Times New Roman"/>
          <w:sz w:val="24"/>
          <w:szCs w:val="24"/>
          <w:vertAlign w:val="superscript"/>
        </w:rPr>
        <w:t>4</w:t>
      </w:r>
      <w:r w:rsidRPr="00E457F7">
        <w:rPr>
          <w:rFonts w:ascii="Times New Roman" w:hAnsi="Times New Roman"/>
          <w:sz w:val="24"/>
          <w:szCs w:val="24"/>
        </w:rPr>
        <w:t>), Senor Personnel on Federal Grant f</w:t>
      </w:r>
      <w:r w:rsidR="00B373B8" w:rsidRPr="00E457F7">
        <w:rPr>
          <w:rFonts w:ascii="Times New Roman" w:hAnsi="Times New Roman"/>
          <w:sz w:val="24"/>
          <w:szCs w:val="24"/>
        </w:rPr>
        <w:t>or $1.626 M, January 2014 (declined</w:t>
      </w:r>
      <w:r w:rsidRPr="00E457F7">
        <w:rPr>
          <w:rFonts w:ascii="Times New Roman" w:hAnsi="Times New Roman"/>
          <w:sz w:val="24"/>
          <w:szCs w:val="24"/>
        </w:rPr>
        <w:t>)</w:t>
      </w:r>
      <w:r w:rsidR="00811EEE" w:rsidRPr="00E457F7">
        <w:rPr>
          <w:rFonts w:ascii="Times New Roman" w:hAnsi="Times New Roman"/>
          <w:sz w:val="24"/>
          <w:szCs w:val="24"/>
        </w:rPr>
        <w:t>.</w:t>
      </w:r>
    </w:p>
    <w:p w14:paraId="2709296D" w14:textId="34DCB7CD" w:rsidR="00811EEE" w:rsidRPr="00E457F7" w:rsidRDefault="00811EEE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Family-Owned Business Institute Research Grant, $5,000 (with F. Chirico and R.D. Ireland), 2014-2015, March 2014 (declined).</w:t>
      </w:r>
    </w:p>
    <w:p w14:paraId="46B56610" w14:textId="6011CEFF" w:rsidR="00B373B8" w:rsidRPr="00E457F7" w:rsidRDefault="00B373B8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National Endowment for the Arts, $10,000 (Co-PI), Southern Entrepreneurship in the Arts Conference</w:t>
      </w:r>
    </w:p>
    <w:p w14:paraId="3D93F38A" w14:textId="0A4918F7" w:rsidR="006C35C9" w:rsidRPr="00E457F7" w:rsidRDefault="00147B6D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Coleman Foundation Grant, </w:t>
      </w:r>
      <w:r w:rsidR="00513671" w:rsidRPr="00E457F7">
        <w:rPr>
          <w:rFonts w:ascii="Times New Roman" w:hAnsi="Times New Roman"/>
          <w:sz w:val="24"/>
          <w:szCs w:val="24"/>
        </w:rPr>
        <w:t>$42</w:t>
      </w:r>
      <w:r w:rsidR="006C35C9" w:rsidRPr="00E457F7">
        <w:rPr>
          <w:rFonts w:ascii="Times New Roman" w:hAnsi="Times New Roman"/>
          <w:sz w:val="24"/>
          <w:szCs w:val="24"/>
        </w:rPr>
        <w:t xml:space="preserve">,000, Faculty Entrepreneurship Fellows and Barista Program, </w:t>
      </w:r>
      <w:r w:rsidR="00811EEE" w:rsidRPr="00E457F7">
        <w:rPr>
          <w:rFonts w:ascii="Times New Roman" w:hAnsi="Times New Roman"/>
          <w:sz w:val="24"/>
          <w:szCs w:val="24"/>
        </w:rPr>
        <w:t>May 2014.</w:t>
      </w:r>
    </w:p>
    <w:p w14:paraId="4FE9E46A" w14:textId="16E1063C" w:rsidR="00B67D6A" w:rsidRPr="00E457F7" w:rsidRDefault="00C84510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lastRenderedPageBreak/>
        <w:t>Coleman Foundation Grant, $6,000, 2 Faculty to the Experiential Entrepreneurship Classroom,</w:t>
      </w:r>
      <w:r w:rsidR="006137C0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University of Florida, September 2014</w:t>
      </w:r>
    </w:p>
    <w:p w14:paraId="4189EB12" w14:textId="4EC09155" w:rsidR="00B67D6A" w:rsidRPr="00E457F7" w:rsidRDefault="00B67D6A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UNCG International Scholars Fund, $700, Global Consortium of Entrepreneurship Centers, London, October 2014</w:t>
      </w:r>
    </w:p>
    <w:p w14:paraId="630BF4D1" w14:textId="77777777" w:rsidR="00F84ADC" w:rsidRPr="00E457F7" w:rsidRDefault="00F84ADC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NSF Grant S14,</w:t>
      </w:r>
      <w:r w:rsidR="00BE3AE0" w:rsidRPr="00E457F7">
        <w:rPr>
          <w:rFonts w:ascii="Times New Roman" w:hAnsi="Times New Roman"/>
          <w:sz w:val="24"/>
          <w:szCs w:val="24"/>
        </w:rPr>
        <w:t xml:space="preserve"> </w:t>
      </w:r>
      <w:r w:rsidR="002D12C6" w:rsidRPr="00E457F7">
        <w:rPr>
          <w:rFonts w:ascii="Times New Roman" w:hAnsi="Times New Roman"/>
          <w:sz w:val="24"/>
          <w:szCs w:val="24"/>
        </w:rPr>
        <w:t>$</w:t>
      </w:r>
      <w:r w:rsidR="00BE3AE0" w:rsidRPr="00E457F7">
        <w:rPr>
          <w:rFonts w:ascii="Times New Roman" w:hAnsi="Times New Roman"/>
          <w:bCs/>
          <w:sz w:val="24"/>
          <w:szCs w:val="24"/>
        </w:rPr>
        <w:t>1,999,476,</w:t>
      </w:r>
      <w:r w:rsidRPr="00E457F7">
        <w:rPr>
          <w:rFonts w:ascii="Times New Roman" w:hAnsi="Times New Roman"/>
          <w:sz w:val="24"/>
          <w:szCs w:val="24"/>
        </w:rPr>
        <w:t xml:space="preserve"> Co-PI, January 2015</w:t>
      </w:r>
      <w:r w:rsidR="00292B2B" w:rsidRPr="00E457F7">
        <w:rPr>
          <w:rFonts w:ascii="Times New Roman" w:hAnsi="Times New Roman"/>
          <w:sz w:val="24"/>
          <w:szCs w:val="24"/>
        </w:rPr>
        <w:t xml:space="preserve"> (declined)</w:t>
      </w:r>
    </w:p>
    <w:p w14:paraId="41CF160B" w14:textId="4CA331A2" w:rsidR="00B67D6A" w:rsidRPr="00E457F7" w:rsidRDefault="00B67D6A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UNCG Scholars’ Travel Fund, $500, for Best Practices – Campus Entrepreneurs: Dual Opportunities for Certified Students with Intellectual/Developmental Disabilities and Traditional Students, Small Business Institute, February 2015.</w:t>
      </w:r>
    </w:p>
    <w:p w14:paraId="408D8062" w14:textId="77777777" w:rsidR="00FD36F5" w:rsidRPr="00E457F7" w:rsidRDefault="00FD36F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$44,000, Faculty Fellows Program, May 2015</w:t>
      </w:r>
    </w:p>
    <w:p w14:paraId="30D7682E" w14:textId="010B3C63" w:rsidR="00161A04" w:rsidRPr="00E457F7" w:rsidRDefault="00161A04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$6,000 to Faculty to the Experiential Entrepreneurship Classroom, University of Florida, September 2015</w:t>
      </w:r>
    </w:p>
    <w:p w14:paraId="52C487AC" w14:textId="066FB399" w:rsidR="00DF3F93" w:rsidRPr="00E457F7" w:rsidRDefault="00DF3F93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Self-Employment in the Arts, $1,000 to Saturday Seminars, January-April, 2016 (School of Music, Theater, and Dance)</w:t>
      </w:r>
    </w:p>
    <w:p w14:paraId="5EF039A4" w14:textId="080FE4F6" w:rsidR="00E06904" w:rsidRPr="00E457F7" w:rsidRDefault="00D1641F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</w:t>
      </w:r>
      <w:r w:rsidR="00E06904" w:rsidRPr="00E457F7">
        <w:rPr>
          <w:rFonts w:ascii="Times New Roman" w:hAnsi="Times New Roman"/>
          <w:sz w:val="24"/>
          <w:szCs w:val="24"/>
        </w:rPr>
        <w:t>n Foundation Grant, $25,0</w:t>
      </w:r>
      <w:r w:rsidRPr="00E457F7">
        <w:rPr>
          <w:rFonts w:ascii="Times New Roman" w:hAnsi="Times New Roman"/>
          <w:sz w:val="24"/>
          <w:szCs w:val="24"/>
        </w:rPr>
        <w:t>00, Faculty Fellows Program, June</w:t>
      </w:r>
      <w:r w:rsidR="00E06904" w:rsidRPr="00E457F7">
        <w:rPr>
          <w:rFonts w:ascii="Times New Roman" w:hAnsi="Times New Roman"/>
          <w:sz w:val="24"/>
          <w:szCs w:val="24"/>
        </w:rPr>
        <w:t xml:space="preserve"> 2016</w:t>
      </w:r>
    </w:p>
    <w:p w14:paraId="117CFDD6" w14:textId="7FFBA4C8" w:rsidR="00DC0D9D" w:rsidRPr="00E457F7" w:rsidRDefault="00DC0D9D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Direct Selling Education Foundation Grant,</w:t>
      </w:r>
      <w:r w:rsidR="00A7151C" w:rsidRPr="00E457F7">
        <w:rPr>
          <w:rFonts w:ascii="Times New Roman" w:hAnsi="Times New Roman"/>
          <w:sz w:val="24"/>
          <w:szCs w:val="24"/>
        </w:rPr>
        <w:t xml:space="preserve"> $399</w:t>
      </w:r>
      <w:r w:rsidR="000E5054" w:rsidRPr="00E457F7">
        <w:rPr>
          <w:rFonts w:ascii="Times New Roman" w:hAnsi="Times New Roman"/>
          <w:sz w:val="24"/>
          <w:szCs w:val="24"/>
        </w:rPr>
        <w:t>0,</w:t>
      </w:r>
      <w:r w:rsidRPr="00E457F7">
        <w:rPr>
          <w:rFonts w:ascii="Times New Roman" w:hAnsi="Times New Roman"/>
          <w:sz w:val="24"/>
          <w:szCs w:val="24"/>
        </w:rPr>
        <w:t xml:space="preserve"> Direct S</w:t>
      </w:r>
      <w:r w:rsidR="000E5054" w:rsidRPr="00E457F7">
        <w:rPr>
          <w:rFonts w:ascii="Times New Roman" w:hAnsi="Times New Roman"/>
          <w:sz w:val="24"/>
          <w:szCs w:val="24"/>
        </w:rPr>
        <w:t>elling and Franchising, December</w:t>
      </w:r>
      <w:r w:rsidR="006137C0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2016</w:t>
      </w:r>
    </w:p>
    <w:p w14:paraId="56C5A4F6" w14:textId="7E9BB2B0" w:rsidR="00542968" w:rsidRPr="00E457F7" w:rsidRDefault="00542968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$3,000 to Faculty to the Experiential Entrepreneurship Classroom, University of Florida, September 2016</w:t>
      </w:r>
    </w:p>
    <w:p w14:paraId="7D2020B5" w14:textId="52E0BC0B" w:rsidR="00DD7377" w:rsidRPr="00E457F7" w:rsidRDefault="00DD7377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Coleman Foundation Grant, Entrepreneurship to Integrate IDD Students with Traditional College </w:t>
      </w:r>
      <w:r w:rsidR="004721BF" w:rsidRPr="00E457F7">
        <w:rPr>
          <w:rFonts w:ascii="Times New Roman" w:hAnsi="Times New Roman"/>
          <w:sz w:val="24"/>
          <w:szCs w:val="24"/>
        </w:rPr>
        <w:t>Students</w:t>
      </w:r>
      <w:r w:rsidRPr="00E457F7">
        <w:rPr>
          <w:rFonts w:ascii="Times New Roman" w:hAnsi="Times New Roman"/>
          <w:sz w:val="24"/>
          <w:szCs w:val="24"/>
        </w:rPr>
        <w:t>, April 2017</w:t>
      </w:r>
      <w:r w:rsidR="004721BF" w:rsidRPr="00E457F7">
        <w:rPr>
          <w:rFonts w:ascii="Times New Roman" w:hAnsi="Times New Roman"/>
          <w:sz w:val="24"/>
          <w:szCs w:val="24"/>
        </w:rPr>
        <w:t xml:space="preserve"> (declined)</w:t>
      </w:r>
    </w:p>
    <w:p w14:paraId="0C57D8D9" w14:textId="22F25523" w:rsidR="00DD7377" w:rsidRPr="00E457F7" w:rsidRDefault="00DD7377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UNC System Grant, Stage 1, $25,000, Understanding and Examining Innovative Enterprise</w:t>
      </w:r>
      <w:r w:rsidR="006137C0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Strategies to Support/Enhance Long-Term Resilience and Economic/Social Mobility for Small, Limited Resource Farmers, under consideration, Key Personnel on grant, submitted April 2017</w:t>
      </w:r>
      <w:r w:rsidR="001233D6" w:rsidRPr="00E457F7">
        <w:rPr>
          <w:rFonts w:ascii="Times New Roman" w:hAnsi="Times New Roman"/>
          <w:sz w:val="24"/>
          <w:szCs w:val="24"/>
        </w:rPr>
        <w:t xml:space="preserve"> (declined)</w:t>
      </w:r>
    </w:p>
    <w:p w14:paraId="098307F0" w14:textId="60DB3766" w:rsidR="00AA57D2" w:rsidRPr="00E457F7" w:rsidRDefault="00144864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Coleman Foundation Grant, $25,000</w:t>
      </w:r>
      <w:r w:rsidR="00AA57D2" w:rsidRPr="00E457F7">
        <w:rPr>
          <w:rFonts w:ascii="Times New Roman" w:hAnsi="Times New Roman"/>
          <w:sz w:val="24"/>
          <w:szCs w:val="24"/>
        </w:rPr>
        <w:t>, Faculty Fellows Prog</w:t>
      </w:r>
      <w:r w:rsidR="0008444C" w:rsidRPr="00E457F7">
        <w:rPr>
          <w:rFonts w:ascii="Times New Roman" w:hAnsi="Times New Roman"/>
          <w:sz w:val="24"/>
          <w:szCs w:val="24"/>
        </w:rPr>
        <w:t>ram, May 2017</w:t>
      </w:r>
    </w:p>
    <w:p w14:paraId="419EDD34" w14:textId="00705B08" w:rsidR="001233D6" w:rsidRPr="00E457F7" w:rsidRDefault="001233D6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Provost Matching Grant, $25,000, Entrepreneurship Faculty Fellows Program, May 2017</w:t>
      </w:r>
    </w:p>
    <w:p w14:paraId="2DBCF30E" w14:textId="40751119" w:rsidR="008C78ED" w:rsidRPr="00E457F7" w:rsidRDefault="008C78ED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Weaver Foundation Grant, $30,000, Entrepreneurship for IDD Students, May 2017 (declined)</w:t>
      </w:r>
    </w:p>
    <w:p w14:paraId="2126B51B" w14:textId="736B9458" w:rsidR="00DD7377" w:rsidRPr="00E457F7" w:rsidRDefault="004721BF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Coleman Foundation Grant, $9,000 to Faculty to Experiential Classroom and Self-Employment in the Arts </w:t>
      </w:r>
      <w:r w:rsidR="0008444C" w:rsidRPr="00E457F7">
        <w:rPr>
          <w:rFonts w:ascii="Times New Roman" w:hAnsi="Times New Roman"/>
          <w:sz w:val="24"/>
          <w:szCs w:val="24"/>
        </w:rPr>
        <w:t>Conferences, 2017-2018</w:t>
      </w:r>
    </w:p>
    <w:p w14:paraId="0126FB12" w14:textId="39B72DE4" w:rsidR="002A6A05" w:rsidRPr="00E457F7" w:rsidRDefault="002A6A0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Mini-Grant Recipient, $1,000, </w:t>
      </w:r>
      <w:r w:rsidRPr="00E457F7">
        <w:rPr>
          <w:rFonts w:ascii="Times New Roman" w:hAnsi="Times New Roman"/>
          <w:color w:val="000000"/>
          <w:sz w:val="24"/>
          <w:szCs w:val="24"/>
        </w:rPr>
        <w:t>Open Educational Resources UNCG, May 2018</w:t>
      </w:r>
    </w:p>
    <w:p w14:paraId="436865E9" w14:textId="02981C33" w:rsidR="002A6A05" w:rsidRPr="00E457F7" w:rsidRDefault="002A6A05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color w:val="000000"/>
          <w:sz w:val="24"/>
          <w:szCs w:val="24"/>
        </w:rPr>
        <w:t>Coleman Foundation Grant, $25,000, Faculty Fellows Program, May 2018</w:t>
      </w:r>
    </w:p>
    <w:p w14:paraId="6DEBB45E" w14:textId="77777777" w:rsidR="0098169C" w:rsidRPr="00E457F7" w:rsidRDefault="001233D6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color w:val="000000"/>
          <w:sz w:val="24"/>
          <w:szCs w:val="24"/>
        </w:rPr>
        <w:t>Provost Matching Grant, $25,000, Entrepreneurship Faculty Fellows Program, May 2018</w:t>
      </w:r>
    </w:p>
    <w:p w14:paraId="00ADCD66" w14:textId="54E92F47" w:rsidR="0098169C" w:rsidRPr="00E457F7" w:rsidRDefault="0098169C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‘“I never needed eyes to see”: Exploring Opportunity Formation among Visually-impaired Founders of New Ventures’, Russell Sage Foundation, $146,050, August 2018 (</w:t>
      </w:r>
      <w:r w:rsidR="008C243E" w:rsidRPr="00E457F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declined</w:t>
      </w:r>
      <w:r w:rsidRPr="00E457F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)</w:t>
      </w:r>
    </w:p>
    <w:p w14:paraId="30D1B766" w14:textId="7FA0E5B7" w:rsidR="00C56863" w:rsidRPr="00542F14" w:rsidRDefault="008D50ED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42F14">
        <w:rPr>
          <w:rFonts w:ascii="Times New Roman" w:hAnsi="Times New Roman"/>
          <w:sz w:val="24"/>
          <w:szCs w:val="24"/>
        </w:rPr>
        <w:t>Direct Selling Education Foundation Grant, $36,000, Entrepreneurship Cross-Disciplinary Program, June 2019</w:t>
      </w:r>
      <w:r w:rsidR="00CF35DB">
        <w:rPr>
          <w:rFonts w:ascii="Times New Roman" w:hAnsi="Times New Roman"/>
          <w:sz w:val="24"/>
          <w:szCs w:val="24"/>
        </w:rPr>
        <w:t>-December 2020</w:t>
      </w:r>
    </w:p>
    <w:p w14:paraId="25DC0F4B" w14:textId="0E87F375" w:rsidR="00B550BC" w:rsidRPr="00542F14" w:rsidRDefault="00E542B0" w:rsidP="00514DB0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42F14">
        <w:rPr>
          <w:rFonts w:ascii="Times New Roman" w:hAnsi="Times New Roman"/>
          <w:sz w:val="24"/>
          <w:szCs w:val="24"/>
        </w:rPr>
        <w:t>Linda Carlisle Women and Gender Studies Grant, UNCG, $1500, April 2019 (</w:t>
      </w:r>
      <w:r w:rsidR="00A80CA7" w:rsidRPr="00542F14">
        <w:rPr>
          <w:rFonts w:ascii="Times New Roman" w:hAnsi="Times New Roman"/>
          <w:sz w:val="24"/>
          <w:szCs w:val="24"/>
        </w:rPr>
        <w:t>declined</w:t>
      </w:r>
      <w:r w:rsidRPr="00542F14">
        <w:rPr>
          <w:rFonts w:ascii="Times New Roman" w:hAnsi="Times New Roman"/>
          <w:sz w:val="24"/>
          <w:szCs w:val="24"/>
        </w:rPr>
        <w:t>)</w:t>
      </w:r>
    </w:p>
    <w:p w14:paraId="7E5F9ECD" w14:textId="77777777" w:rsidR="009414D7" w:rsidRPr="00E457F7" w:rsidRDefault="009414D7" w:rsidP="009414D7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8758158" w14:textId="77777777" w:rsidR="002364C1" w:rsidRPr="00E457F7" w:rsidRDefault="002364C1" w:rsidP="00124F1D">
      <w:pPr>
        <w:ind w:left="720" w:hanging="720"/>
        <w:jc w:val="center"/>
        <w:rPr>
          <w:b/>
          <w:sz w:val="24"/>
        </w:rPr>
      </w:pPr>
      <w:r w:rsidRPr="00E457F7">
        <w:rPr>
          <w:b/>
          <w:sz w:val="24"/>
        </w:rPr>
        <w:t>SPONSORSHIPS</w:t>
      </w:r>
    </w:p>
    <w:p w14:paraId="4EEFFD23" w14:textId="77777777" w:rsidR="002364C1" w:rsidRPr="00E457F7" w:rsidRDefault="002364C1" w:rsidP="00514DB0">
      <w:pPr>
        <w:ind w:left="720" w:hanging="720"/>
        <w:rPr>
          <w:b/>
          <w:sz w:val="24"/>
        </w:rPr>
      </w:pPr>
    </w:p>
    <w:p w14:paraId="67CEFE68" w14:textId="77777777" w:rsidR="007E0B64" w:rsidRPr="00E457F7" w:rsidRDefault="002364C1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 xml:space="preserve">Fowler, White, </w:t>
      </w:r>
      <w:r w:rsidR="007E0B64" w:rsidRPr="00E457F7">
        <w:rPr>
          <w:rFonts w:ascii="Times New Roman" w:hAnsi="Times New Roman"/>
          <w:sz w:val="24"/>
        </w:rPr>
        <w:t>Boggs, Banker</w:t>
      </w:r>
      <w:r w:rsidRPr="00E457F7">
        <w:rPr>
          <w:rFonts w:ascii="Times New Roman" w:hAnsi="Times New Roman"/>
          <w:sz w:val="24"/>
        </w:rPr>
        <w:t>,</w:t>
      </w:r>
      <w:r w:rsidR="007E0B64" w:rsidRPr="00E457F7">
        <w:rPr>
          <w:rFonts w:ascii="Times New Roman" w:hAnsi="Times New Roman"/>
          <w:sz w:val="24"/>
        </w:rPr>
        <w:t xml:space="preserve"> $2000,</w:t>
      </w:r>
      <w:r w:rsidRPr="00E457F7">
        <w:rPr>
          <w:rFonts w:ascii="Times New Roman" w:hAnsi="Times New Roman"/>
          <w:sz w:val="24"/>
        </w:rPr>
        <w:t xml:space="preserve"> Entrepreneur &amp; Family Bu</w:t>
      </w:r>
      <w:r w:rsidR="007E0B64" w:rsidRPr="00E457F7">
        <w:rPr>
          <w:rFonts w:ascii="Times New Roman" w:hAnsi="Times New Roman"/>
          <w:sz w:val="24"/>
        </w:rPr>
        <w:t>siness Speaker Series, Gonzmart Family, Columbia Restaurants,</w:t>
      </w:r>
      <w:r w:rsidRPr="00E457F7">
        <w:rPr>
          <w:rFonts w:ascii="Times New Roman" w:hAnsi="Times New Roman"/>
          <w:sz w:val="24"/>
        </w:rPr>
        <w:t xml:space="preserve"> Successful Transitioning of Family Businesses, October, 2006</w:t>
      </w:r>
    </w:p>
    <w:p w14:paraId="0B02BBB1" w14:textId="77777777" w:rsidR="007E0B64" w:rsidRPr="00E457F7" w:rsidRDefault="007E0B64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lastRenderedPageBreak/>
        <w:t xml:space="preserve">Akerman </w:t>
      </w:r>
      <w:proofErr w:type="spellStart"/>
      <w:r w:rsidRPr="00E457F7">
        <w:rPr>
          <w:rFonts w:ascii="Times New Roman" w:hAnsi="Times New Roman"/>
          <w:sz w:val="24"/>
        </w:rPr>
        <w:t>Senterfitt</w:t>
      </w:r>
      <w:proofErr w:type="spellEnd"/>
      <w:r w:rsidRPr="00E457F7">
        <w:rPr>
          <w:rFonts w:ascii="Times New Roman" w:hAnsi="Times New Roman"/>
          <w:sz w:val="24"/>
        </w:rPr>
        <w:t xml:space="preserve">, $3000, Entrepreneur &amp; Family Business Speaker Series, David Dunkel, </w:t>
      </w:r>
      <w:proofErr w:type="spellStart"/>
      <w:r w:rsidRPr="00E457F7">
        <w:rPr>
          <w:rFonts w:ascii="Times New Roman" w:hAnsi="Times New Roman"/>
          <w:sz w:val="24"/>
        </w:rPr>
        <w:t>Kforce</w:t>
      </w:r>
      <w:proofErr w:type="spellEnd"/>
      <w:r w:rsidRPr="00E457F7">
        <w:rPr>
          <w:rFonts w:ascii="Times New Roman" w:hAnsi="Times New Roman"/>
          <w:sz w:val="24"/>
        </w:rPr>
        <w:t>,</w:t>
      </w:r>
      <w:r w:rsidR="0022401B" w:rsidRPr="00E457F7">
        <w:rPr>
          <w:rFonts w:ascii="Times New Roman" w:hAnsi="Times New Roman"/>
          <w:sz w:val="24"/>
        </w:rPr>
        <w:t xml:space="preserve"> </w:t>
      </w:r>
      <w:r w:rsidRPr="00E457F7">
        <w:rPr>
          <w:rFonts w:ascii="Times New Roman" w:hAnsi="Times New Roman"/>
          <w:sz w:val="24"/>
        </w:rPr>
        <w:t>Entrepreneurial Strategies, December, 2006</w:t>
      </w:r>
    </w:p>
    <w:p w14:paraId="02E73BF6" w14:textId="77777777" w:rsidR="004C2BA1" w:rsidRPr="00E457F7" w:rsidRDefault="007E0B64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 xml:space="preserve">Fifth Third Bank, $6500, CEOs from the </w:t>
      </w:r>
      <w:r w:rsidRPr="00E457F7">
        <w:rPr>
          <w:rFonts w:ascii="Times New Roman" w:hAnsi="Times New Roman"/>
          <w:i/>
          <w:sz w:val="24"/>
        </w:rPr>
        <w:t xml:space="preserve">Inc. 500 </w:t>
      </w:r>
      <w:r w:rsidR="00DA1155" w:rsidRPr="00E457F7">
        <w:rPr>
          <w:rFonts w:ascii="Times New Roman" w:hAnsi="Times New Roman"/>
          <w:sz w:val="24"/>
        </w:rPr>
        <w:t xml:space="preserve">Speaker Series, </w:t>
      </w:r>
      <w:r w:rsidR="009B14D8" w:rsidRPr="00E457F7">
        <w:rPr>
          <w:rFonts w:ascii="Times New Roman" w:hAnsi="Times New Roman"/>
          <w:sz w:val="24"/>
        </w:rPr>
        <w:t>spring</w:t>
      </w:r>
      <w:r w:rsidRPr="00E457F7">
        <w:rPr>
          <w:rFonts w:ascii="Times New Roman" w:hAnsi="Times New Roman"/>
          <w:sz w:val="24"/>
        </w:rPr>
        <w:t xml:space="preserve"> 2007, 4 speakers</w:t>
      </w:r>
    </w:p>
    <w:p w14:paraId="7BF40ADB" w14:textId="10C78DDD" w:rsidR="007E0B64" w:rsidRPr="00E457F7" w:rsidRDefault="004C2BA1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Hill, Ward, Henderson, $5000, Family Business Awards, February 2007</w:t>
      </w:r>
    </w:p>
    <w:p w14:paraId="5C516021" w14:textId="77777777" w:rsidR="005E44D9" w:rsidRPr="00E457F7" w:rsidRDefault="005E44D9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Tunstall Consulting, $6500, Family Business Awards, February 2007</w:t>
      </w:r>
    </w:p>
    <w:p w14:paraId="38E1CA66" w14:textId="77777777" w:rsidR="00DA1155" w:rsidRPr="00E457F7" w:rsidRDefault="001A104E" w:rsidP="00514DB0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Ringling College of Art &amp; Design, $1000, Entrepreneurship in the Arts Conference, The University of</w:t>
      </w:r>
      <w:r w:rsidR="0022401B" w:rsidRPr="00E457F7">
        <w:rPr>
          <w:rFonts w:ascii="Times New Roman" w:hAnsi="Times New Roman"/>
          <w:sz w:val="24"/>
        </w:rPr>
        <w:t xml:space="preserve"> </w:t>
      </w:r>
      <w:r w:rsidRPr="00E457F7">
        <w:rPr>
          <w:rFonts w:ascii="Times New Roman" w:hAnsi="Times New Roman"/>
          <w:sz w:val="24"/>
        </w:rPr>
        <w:t>Tampa, April 2007</w:t>
      </w:r>
    </w:p>
    <w:p w14:paraId="491E80EC" w14:textId="77777777" w:rsidR="0022401B" w:rsidRPr="00E457F7" w:rsidRDefault="00CC03AC" w:rsidP="00514DB0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Fif</w:t>
      </w:r>
      <w:r w:rsidR="00C8476B" w:rsidRPr="00E457F7">
        <w:rPr>
          <w:rFonts w:ascii="Times New Roman" w:hAnsi="Times New Roman"/>
          <w:sz w:val="24"/>
        </w:rPr>
        <w:t xml:space="preserve">th Third Bank, $10,000 (with in </w:t>
      </w:r>
      <w:r w:rsidRPr="00E457F7">
        <w:rPr>
          <w:rFonts w:ascii="Times New Roman" w:hAnsi="Times New Roman"/>
          <w:sz w:val="24"/>
        </w:rPr>
        <w:t>kind)</w:t>
      </w:r>
      <w:r w:rsidR="00297FE9" w:rsidRPr="00E457F7">
        <w:rPr>
          <w:rFonts w:ascii="Times New Roman" w:hAnsi="Times New Roman"/>
          <w:sz w:val="24"/>
        </w:rPr>
        <w:t>, Inc. 500 Speaker Panel Reception, February 2008</w:t>
      </w:r>
    </w:p>
    <w:p w14:paraId="6E88BFEC" w14:textId="77777777" w:rsidR="002316A3" w:rsidRPr="00E457F7" w:rsidRDefault="00C8476B" w:rsidP="00514DB0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</w:rPr>
      </w:pPr>
      <w:proofErr w:type="spellStart"/>
      <w:r w:rsidRPr="00E457F7">
        <w:rPr>
          <w:rFonts w:ascii="Times New Roman" w:hAnsi="Times New Roman"/>
          <w:sz w:val="24"/>
        </w:rPr>
        <w:t>ValPak</w:t>
      </w:r>
      <w:proofErr w:type="spellEnd"/>
      <w:r w:rsidRPr="00E457F7">
        <w:rPr>
          <w:rFonts w:ascii="Times New Roman" w:hAnsi="Times New Roman"/>
          <w:sz w:val="24"/>
        </w:rPr>
        <w:t xml:space="preserve">, </w:t>
      </w:r>
      <w:r w:rsidR="00A16CFF" w:rsidRPr="00E457F7">
        <w:rPr>
          <w:rFonts w:ascii="Times New Roman" w:hAnsi="Times New Roman"/>
          <w:sz w:val="24"/>
        </w:rPr>
        <w:t>Teasdale Worldwide,</w:t>
      </w:r>
      <w:r w:rsidRPr="00E457F7">
        <w:rPr>
          <w:rFonts w:ascii="Times New Roman" w:hAnsi="Times New Roman"/>
          <w:sz w:val="24"/>
        </w:rPr>
        <w:t xml:space="preserve"> $49,000 (with in kind), Entrepren</w:t>
      </w:r>
      <w:r w:rsidR="0022401B" w:rsidRPr="00E457F7">
        <w:rPr>
          <w:rFonts w:ascii="Times New Roman" w:hAnsi="Times New Roman"/>
          <w:sz w:val="24"/>
        </w:rPr>
        <w:t xml:space="preserve">eurship in the Arts </w:t>
      </w:r>
      <w:r w:rsidR="003606A8" w:rsidRPr="00E457F7">
        <w:rPr>
          <w:rFonts w:ascii="Times New Roman" w:hAnsi="Times New Roman"/>
          <w:sz w:val="24"/>
        </w:rPr>
        <w:t xml:space="preserve">Conference, </w:t>
      </w:r>
      <w:r w:rsidRPr="00E457F7">
        <w:rPr>
          <w:rFonts w:ascii="Times New Roman" w:hAnsi="Times New Roman"/>
          <w:sz w:val="24"/>
        </w:rPr>
        <w:t>The University of Tampa, April 2008</w:t>
      </w:r>
    </w:p>
    <w:p w14:paraId="6B87FC62" w14:textId="77777777" w:rsidR="002316A3" w:rsidRPr="00E457F7" w:rsidRDefault="00792683" w:rsidP="00514DB0">
      <w:pPr>
        <w:pStyle w:val="ListParagraph"/>
        <w:widowControl w:val="0"/>
        <w:numPr>
          <w:ilvl w:val="0"/>
          <w:numId w:val="19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Direct Selling Educational Foundation, $</w:t>
      </w:r>
      <w:r w:rsidR="00C86F23" w:rsidRPr="00E457F7">
        <w:rPr>
          <w:rFonts w:ascii="Times New Roman" w:hAnsi="Times New Roman"/>
          <w:sz w:val="24"/>
        </w:rPr>
        <w:t>10</w:t>
      </w:r>
      <w:r w:rsidRPr="00E457F7">
        <w:rPr>
          <w:rFonts w:ascii="Times New Roman" w:hAnsi="Times New Roman"/>
          <w:sz w:val="24"/>
        </w:rPr>
        <w:t>,000, Open House, North Carolin</w:t>
      </w:r>
      <w:r w:rsidR="00D815C3" w:rsidRPr="00E457F7">
        <w:rPr>
          <w:rFonts w:ascii="Times New Roman" w:hAnsi="Times New Roman"/>
          <w:sz w:val="24"/>
        </w:rPr>
        <w:t xml:space="preserve">a Entrepreneurship Center, </w:t>
      </w:r>
      <w:r w:rsidRPr="00E457F7">
        <w:rPr>
          <w:rFonts w:ascii="Times New Roman" w:hAnsi="Times New Roman"/>
          <w:sz w:val="24"/>
        </w:rPr>
        <w:t>The</w:t>
      </w:r>
      <w:r w:rsidR="0022401B" w:rsidRPr="00E457F7">
        <w:rPr>
          <w:rFonts w:ascii="Times New Roman" w:hAnsi="Times New Roman"/>
          <w:sz w:val="24"/>
        </w:rPr>
        <w:t xml:space="preserve"> </w:t>
      </w:r>
      <w:r w:rsidRPr="00E457F7">
        <w:rPr>
          <w:rFonts w:ascii="Times New Roman" w:hAnsi="Times New Roman"/>
          <w:sz w:val="24"/>
        </w:rPr>
        <w:t>University of North Carolina Greensboro, November 2009</w:t>
      </w:r>
    </w:p>
    <w:p w14:paraId="418A5A19" w14:textId="5AEA2626" w:rsidR="005934D7" w:rsidRPr="00E457F7" w:rsidRDefault="003B79F0" w:rsidP="00514DB0">
      <w:pPr>
        <w:pStyle w:val="ListParagraph"/>
        <w:widowControl w:val="0"/>
        <w:numPr>
          <w:ilvl w:val="0"/>
          <w:numId w:val="19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 xml:space="preserve">In-Kind Donations, </w:t>
      </w:r>
      <w:r w:rsidR="005934D7" w:rsidRPr="00E457F7">
        <w:rPr>
          <w:rFonts w:ascii="Times New Roman" w:hAnsi="Times New Roman"/>
          <w:sz w:val="24"/>
        </w:rPr>
        <w:t>$8,08</w:t>
      </w:r>
      <w:r w:rsidR="00B42998" w:rsidRPr="00E457F7">
        <w:rPr>
          <w:rFonts w:ascii="Times New Roman" w:hAnsi="Times New Roman"/>
          <w:sz w:val="24"/>
        </w:rPr>
        <w:t>3</w:t>
      </w:r>
      <w:r w:rsidR="005934D7" w:rsidRPr="00E457F7">
        <w:rPr>
          <w:rFonts w:ascii="Times New Roman" w:hAnsi="Times New Roman"/>
          <w:sz w:val="24"/>
        </w:rPr>
        <w:t>, Southern Entrepreneurship in the Arts Conference, The University of North Carolina Greensboro, March 2010</w:t>
      </w:r>
    </w:p>
    <w:p w14:paraId="73AF4EF7" w14:textId="529A0D4F" w:rsidR="003B79F0" w:rsidRPr="00E457F7" w:rsidRDefault="003B79F0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 xml:space="preserve">Bequest from Mary Goode </w:t>
      </w:r>
      <w:proofErr w:type="spellStart"/>
      <w:r w:rsidRPr="00E457F7">
        <w:rPr>
          <w:rFonts w:ascii="Times New Roman" w:hAnsi="Times New Roman"/>
          <w:sz w:val="24"/>
        </w:rPr>
        <w:t>Nufer</w:t>
      </w:r>
      <w:proofErr w:type="spellEnd"/>
      <w:r w:rsidRPr="00E457F7">
        <w:rPr>
          <w:rFonts w:ascii="Times New Roman" w:hAnsi="Times New Roman"/>
          <w:sz w:val="24"/>
        </w:rPr>
        <w:t xml:space="preserve"> </w:t>
      </w:r>
      <w:proofErr w:type="spellStart"/>
      <w:r w:rsidRPr="00E457F7">
        <w:rPr>
          <w:rFonts w:ascii="Times New Roman" w:hAnsi="Times New Roman"/>
          <w:sz w:val="24"/>
        </w:rPr>
        <w:t>Braley</w:t>
      </w:r>
      <w:proofErr w:type="spellEnd"/>
      <w:r w:rsidRPr="00E457F7">
        <w:rPr>
          <w:rFonts w:ascii="Times New Roman" w:hAnsi="Times New Roman"/>
          <w:sz w:val="24"/>
        </w:rPr>
        <w:t xml:space="preserve"> and Charles R. </w:t>
      </w:r>
      <w:proofErr w:type="spellStart"/>
      <w:r w:rsidRPr="00E457F7">
        <w:rPr>
          <w:rFonts w:ascii="Times New Roman" w:hAnsi="Times New Roman"/>
          <w:sz w:val="24"/>
        </w:rPr>
        <w:t>Braley</w:t>
      </w:r>
      <w:proofErr w:type="spellEnd"/>
      <w:r w:rsidRPr="00E457F7">
        <w:rPr>
          <w:rFonts w:ascii="Times New Roman" w:hAnsi="Times New Roman"/>
          <w:sz w:val="24"/>
        </w:rPr>
        <w:t>, Jr., $5,164.50, The UNCG Excellence Foundation, April 2010</w:t>
      </w:r>
    </w:p>
    <w:p w14:paraId="27754A6D" w14:textId="77777777" w:rsidR="00111D32" w:rsidRPr="00E457F7" w:rsidRDefault="00111D32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Ecology Wildlife Fund, $5,000, North Carolina Entrepreneurship Center, The University of North Carolina</w:t>
      </w:r>
      <w:r w:rsidR="003606A8" w:rsidRPr="00E457F7">
        <w:rPr>
          <w:rFonts w:ascii="Times New Roman" w:hAnsi="Times New Roman"/>
          <w:sz w:val="24"/>
        </w:rPr>
        <w:t xml:space="preserve"> </w:t>
      </w:r>
      <w:r w:rsidRPr="00E457F7">
        <w:rPr>
          <w:rFonts w:ascii="Times New Roman" w:hAnsi="Times New Roman"/>
          <w:sz w:val="24"/>
        </w:rPr>
        <w:t>Greensboro, June 2010</w:t>
      </w:r>
    </w:p>
    <w:p w14:paraId="59B4F244" w14:textId="77777777" w:rsidR="00111D32" w:rsidRPr="00E457F7" w:rsidRDefault="00111D32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MillerCoors Brewing, $10,000, North Carolina Entrepreneurship Center, The University of North Carolina</w:t>
      </w:r>
      <w:r w:rsidR="00F532FF" w:rsidRPr="00E457F7">
        <w:rPr>
          <w:rFonts w:ascii="Times New Roman" w:hAnsi="Times New Roman"/>
          <w:sz w:val="24"/>
        </w:rPr>
        <w:t xml:space="preserve">, </w:t>
      </w:r>
      <w:r w:rsidRPr="00E457F7">
        <w:rPr>
          <w:rFonts w:ascii="Times New Roman" w:hAnsi="Times New Roman"/>
          <w:sz w:val="24"/>
        </w:rPr>
        <w:t>Greensboro, July 2010</w:t>
      </w:r>
    </w:p>
    <w:p w14:paraId="0DBEFD2A" w14:textId="77777777" w:rsidR="00F13B46" w:rsidRPr="00E457F7" w:rsidRDefault="000F0DA2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proofErr w:type="spellStart"/>
      <w:r w:rsidRPr="00E457F7">
        <w:rPr>
          <w:rFonts w:ascii="Times New Roman" w:hAnsi="Times New Roman"/>
          <w:sz w:val="24"/>
        </w:rPr>
        <w:t>GenSpring</w:t>
      </w:r>
      <w:proofErr w:type="spellEnd"/>
      <w:r w:rsidRPr="00E457F7">
        <w:rPr>
          <w:rFonts w:ascii="Times New Roman" w:hAnsi="Times New Roman"/>
          <w:sz w:val="24"/>
        </w:rPr>
        <w:t xml:space="preserve"> Family Offices, $5,000, Family Business and Family Office Seminar, North Carolina Entrepreneurship, November 2010</w:t>
      </w:r>
    </w:p>
    <w:p w14:paraId="7302DB4B" w14:textId="77777777" w:rsidR="00A16CFF" w:rsidRPr="00E457F7" w:rsidRDefault="00A16CFF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Ecology Wildlife Fund, $5,000, Ties to the Land Workshop, December 2010</w:t>
      </w:r>
    </w:p>
    <w:p w14:paraId="57CDA1A2" w14:textId="7AFD681D" w:rsidR="0022401B" w:rsidRPr="00E457F7" w:rsidRDefault="00D12046" w:rsidP="00514DB0">
      <w:pPr>
        <w:pStyle w:val="ListParagraph"/>
        <w:numPr>
          <w:ilvl w:val="1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Raised</w:t>
      </w:r>
      <w:r w:rsidR="00F13B46" w:rsidRPr="00E457F7">
        <w:rPr>
          <w:rFonts w:ascii="Times New Roman" w:hAnsi="Times New Roman"/>
          <w:sz w:val="24"/>
        </w:rPr>
        <w:t xml:space="preserve"> over $101,000, North Carolina Entrepreneurship Center, 2009-2010 (includes above</w:t>
      </w:r>
      <w:r w:rsidR="0022401B" w:rsidRPr="00E457F7">
        <w:rPr>
          <w:rFonts w:ascii="Times New Roman" w:hAnsi="Times New Roman"/>
          <w:sz w:val="24"/>
        </w:rPr>
        <w:t xml:space="preserve"> </w:t>
      </w:r>
      <w:r w:rsidR="00A16CFF" w:rsidRPr="00E457F7">
        <w:rPr>
          <w:rFonts w:ascii="Times New Roman" w:hAnsi="Times New Roman"/>
          <w:sz w:val="24"/>
        </w:rPr>
        <w:t>g</w:t>
      </w:r>
      <w:r w:rsidR="00F13B46" w:rsidRPr="00E457F7">
        <w:rPr>
          <w:rFonts w:ascii="Times New Roman" w:hAnsi="Times New Roman"/>
          <w:sz w:val="24"/>
        </w:rPr>
        <w:t>ifts)</w:t>
      </w:r>
    </w:p>
    <w:p w14:paraId="06BEA09E" w14:textId="77777777" w:rsidR="00F854D6" w:rsidRPr="00E457F7" w:rsidRDefault="00F854D6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Raised over $79,000, North Carolina Entrepreneurship Center, 2010-2011</w:t>
      </w:r>
    </w:p>
    <w:p w14:paraId="5A247BED" w14:textId="77777777" w:rsidR="0092678C" w:rsidRPr="00E457F7" w:rsidRDefault="0092678C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Oden Brothers Foundation, $500, Feasibility Analysis Brewery Project, CEO Club, 2016</w:t>
      </w:r>
    </w:p>
    <w:p w14:paraId="44B32B95" w14:textId="77777777" w:rsidR="0092678C" w:rsidRPr="00E457F7" w:rsidRDefault="0092678C" w:rsidP="00514DB0">
      <w:pPr>
        <w:pStyle w:val="ListParagraph"/>
        <w:numPr>
          <w:ilvl w:val="0"/>
          <w:numId w:val="18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</w:rPr>
      </w:pPr>
      <w:proofErr w:type="spellStart"/>
      <w:r w:rsidRPr="00E457F7">
        <w:rPr>
          <w:rFonts w:ascii="Times New Roman" w:hAnsi="Times New Roman"/>
          <w:sz w:val="24"/>
        </w:rPr>
        <w:t>Truliant</w:t>
      </w:r>
      <w:proofErr w:type="spellEnd"/>
      <w:r w:rsidRPr="00E457F7">
        <w:rPr>
          <w:rFonts w:ascii="Times New Roman" w:hAnsi="Times New Roman"/>
          <w:sz w:val="24"/>
        </w:rPr>
        <w:t xml:space="preserve"> Federal Credit Union, $500, Spartan Trader, 2016</w:t>
      </w:r>
    </w:p>
    <w:p w14:paraId="289BCFF8" w14:textId="2FC639AD" w:rsidR="005934D7" w:rsidRPr="00E457F7" w:rsidRDefault="0008444C" w:rsidP="00514DB0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$264,000 in Sponsorships as of July 1, 2017</w:t>
      </w:r>
    </w:p>
    <w:p w14:paraId="0917E053" w14:textId="3610ED9E" w:rsidR="00124F1D" w:rsidRDefault="00722775" w:rsidP="009414D7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Direct Selling Education Foundation, CEO Panel Presentations and Reception, Nov. 2017</w:t>
      </w:r>
      <w:r w:rsidR="008D50ED" w:rsidRPr="00E457F7">
        <w:rPr>
          <w:rFonts w:ascii="Times New Roman" w:hAnsi="Times New Roman"/>
          <w:sz w:val="24"/>
        </w:rPr>
        <w:t>, $20,000</w:t>
      </w:r>
    </w:p>
    <w:p w14:paraId="42788989" w14:textId="6722B788" w:rsidR="001C628A" w:rsidRPr="00E457F7" w:rsidRDefault="001C628A" w:rsidP="009414D7">
      <w:pPr>
        <w:pStyle w:val="ListParagraph"/>
        <w:widowControl w:val="0"/>
        <w:numPr>
          <w:ilvl w:val="0"/>
          <w:numId w:val="18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Market America, Business Model Competition and Reception, Entrepreneurship Everywhere, Feb. 2020, $7,000</w:t>
      </w:r>
      <w:r w:rsidR="007748FE">
        <w:rPr>
          <w:rFonts w:ascii="Times New Roman" w:hAnsi="Times New Roman"/>
          <w:sz w:val="24"/>
        </w:rPr>
        <w:t xml:space="preserve"> (with Bryan School dean’s office staff)</w:t>
      </w:r>
    </w:p>
    <w:p w14:paraId="1027C53A" w14:textId="77777777" w:rsidR="00124F1D" w:rsidRPr="00E457F7" w:rsidRDefault="00124F1D" w:rsidP="00514DB0">
      <w:pPr>
        <w:pStyle w:val="Heading1"/>
        <w:ind w:left="720" w:hanging="720"/>
        <w:jc w:val="left"/>
        <w:rPr>
          <w:rFonts w:ascii="Times New Roman" w:hAnsi="Times New Roman"/>
          <w:b/>
          <w:sz w:val="28"/>
          <w:szCs w:val="28"/>
        </w:rPr>
      </w:pPr>
    </w:p>
    <w:p w14:paraId="7C861297" w14:textId="7405735E" w:rsidR="002C2064" w:rsidRPr="00E457F7" w:rsidRDefault="002C2064" w:rsidP="00124F1D">
      <w:pPr>
        <w:pStyle w:val="Heading1"/>
        <w:ind w:left="720" w:hanging="720"/>
        <w:rPr>
          <w:rFonts w:ascii="Times New Roman" w:hAnsi="Times New Roman"/>
          <w:b/>
          <w:sz w:val="28"/>
          <w:szCs w:val="28"/>
        </w:rPr>
      </w:pPr>
      <w:r w:rsidRPr="00E457F7">
        <w:rPr>
          <w:rFonts w:ascii="Times New Roman" w:hAnsi="Times New Roman"/>
          <w:b/>
          <w:sz w:val="28"/>
          <w:szCs w:val="28"/>
        </w:rPr>
        <w:t>SERVICE CONTRIBUTIONS</w:t>
      </w:r>
    </w:p>
    <w:p w14:paraId="3E841F38" w14:textId="66900743" w:rsidR="00D752CF" w:rsidRPr="00E457F7" w:rsidRDefault="00D752CF" w:rsidP="00514DB0">
      <w:pPr>
        <w:widowControl w:val="0"/>
        <w:ind w:left="720" w:right="-360" w:hanging="720"/>
        <w:rPr>
          <w:b/>
          <w:sz w:val="28"/>
          <w:szCs w:val="28"/>
        </w:rPr>
      </w:pPr>
    </w:p>
    <w:p w14:paraId="6DAE84A1" w14:textId="77777777" w:rsidR="009A0187" w:rsidRPr="00E457F7" w:rsidRDefault="00D752CF" w:rsidP="00124F1D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E457F7">
        <w:rPr>
          <w:b/>
          <w:sz w:val="24"/>
          <w:szCs w:val="24"/>
        </w:rPr>
        <w:t>ORGANIZATIONS</w:t>
      </w:r>
    </w:p>
    <w:p w14:paraId="5B22F3CC" w14:textId="77777777" w:rsidR="0022401B" w:rsidRPr="00E457F7" w:rsidRDefault="0022401B" w:rsidP="00514DB0">
      <w:pPr>
        <w:widowControl w:val="0"/>
        <w:ind w:left="720" w:right="-360" w:hanging="720"/>
        <w:rPr>
          <w:b/>
          <w:sz w:val="24"/>
          <w:szCs w:val="24"/>
        </w:rPr>
      </w:pPr>
    </w:p>
    <w:p w14:paraId="66EFB4BF" w14:textId="3E737061" w:rsidR="00D12046" w:rsidRPr="00E457F7" w:rsidRDefault="00D1204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E457F7">
        <w:rPr>
          <w:rFonts w:ascii="Times New Roman" w:hAnsi="Times New Roman"/>
          <w:sz w:val="24"/>
        </w:rPr>
        <w:t>Omicron Delta Kappa National Honorary Leadership Fraternity, 1977–</w:t>
      </w:r>
    </w:p>
    <w:p w14:paraId="14F5E2D9" w14:textId="77777777" w:rsidR="00D12046" w:rsidRPr="00E457F7" w:rsidRDefault="00D1204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b/>
          <w:sz w:val="24"/>
          <w:szCs w:val="24"/>
        </w:rPr>
      </w:pPr>
      <w:r w:rsidRPr="00E457F7">
        <w:rPr>
          <w:rFonts w:ascii="Times New Roman" w:hAnsi="Times New Roman"/>
          <w:sz w:val="24"/>
        </w:rPr>
        <w:t>University of Iowa Alumni Association, 1978–</w:t>
      </w:r>
    </w:p>
    <w:p w14:paraId="380C620B" w14:textId="6DAB0750" w:rsidR="00D12046" w:rsidRPr="00E457F7" w:rsidRDefault="00D1204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Psi Chi National Honorary Leadership Fraternity, 1984–</w:t>
      </w:r>
    </w:p>
    <w:p w14:paraId="4E1A1736" w14:textId="77777777" w:rsidR="00D12046" w:rsidRPr="00E457F7" w:rsidRDefault="00D1204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Academy of Management, 1985– (</w:t>
      </w:r>
      <w:r w:rsidR="002B02DC" w:rsidRPr="00E457F7">
        <w:rPr>
          <w:rFonts w:ascii="Times New Roman" w:hAnsi="Times New Roman"/>
          <w:sz w:val="24"/>
        </w:rPr>
        <w:t>Entrepreneurship Division-</w:t>
      </w:r>
      <w:r w:rsidRPr="00E457F7">
        <w:rPr>
          <w:rFonts w:ascii="Times New Roman" w:hAnsi="Times New Roman"/>
          <w:sz w:val="24"/>
        </w:rPr>
        <w:t>Consortium representative, 1987; Member-At-Large, Board 1997-1999; Parliamentarian, Exec</w:t>
      </w:r>
      <w:r w:rsidR="001078A5" w:rsidRPr="00E457F7">
        <w:rPr>
          <w:rFonts w:ascii="Times New Roman" w:hAnsi="Times New Roman"/>
          <w:sz w:val="24"/>
        </w:rPr>
        <w:t>utive Board Member, 1999-2008, Secretary at call when needed)</w:t>
      </w:r>
      <w:r w:rsidR="002B02DC" w:rsidRPr="00E457F7">
        <w:rPr>
          <w:rFonts w:ascii="Times New Roman" w:hAnsi="Times New Roman"/>
          <w:sz w:val="24"/>
        </w:rPr>
        <w:t>, Technology &amp; Innovation Di</w:t>
      </w:r>
      <w:r w:rsidR="00D26E05" w:rsidRPr="00E457F7">
        <w:rPr>
          <w:rFonts w:ascii="Times New Roman" w:hAnsi="Times New Roman"/>
          <w:sz w:val="24"/>
        </w:rPr>
        <w:t xml:space="preserve">vision-Program Chair Elect, 2012, </w:t>
      </w:r>
      <w:r w:rsidR="00D26E05" w:rsidRPr="00E457F7">
        <w:rPr>
          <w:rFonts w:ascii="Times New Roman" w:hAnsi="Times New Roman"/>
          <w:sz w:val="24"/>
        </w:rPr>
        <w:lastRenderedPageBreak/>
        <w:t>Program Chair, 2013, Division Chair-Elect, 2014, Division Chair, 2015</w:t>
      </w:r>
      <w:r w:rsidR="00CE2AD0" w:rsidRPr="00E457F7">
        <w:rPr>
          <w:rFonts w:ascii="Times New Roman" w:hAnsi="Times New Roman"/>
          <w:sz w:val="24"/>
        </w:rPr>
        <w:t>, Past Chair 2016</w:t>
      </w:r>
      <w:r w:rsidRPr="00E457F7">
        <w:rPr>
          <w:rFonts w:ascii="Times New Roman" w:hAnsi="Times New Roman"/>
          <w:sz w:val="24"/>
        </w:rPr>
        <w:t>)</w:t>
      </w:r>
    </w:p>
    <w:p w14:paraId="59F95CF0" w14:textId="77777777" w:rsidR="00D12046" w:rsidRPr="00E457F7" w:rsidRDefault="00D1204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Industrial Relations Research Association, 1986–1994</w:t>
      </w:r>
    </w:p>
    <w:p w14:paraId="4E6F59B9" w14:textId="55446C3E" w:rsidR="00D12046" w:rsidRPr="00E457F7" w:rsidRDefault="00D1204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University of Nebraska Alumni Association, 1988–</w:t>
      </w:r>
    </w:p>
    <w:p w14:paraId="20D1F5AF" w14:textId="77777777" w:rsidR="00D12046" w:rsidRPr="00E457F7" w:rsidRDefault="00D1204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Dec</w:t>
      </w:r>
      <w:r w:rsidR="00CE2AD0" w:rsidRPr="00E457F7">
        <w:rPr>
          <w:rFonts w:ascii="Times New Roman" w:hAnsi="Times New Roman"/>
          <w:sz w:val="24"/>
        </w:rPr>
        <w:t>ision Sciences Institute, 1989–1990</w:t>
      </w:r>
    </w:p>
    <w:p w14:paraId="31CB0E7F" w14:textId="3CF95AD1" w:rsidR="009A0187" w:rsidRPr="00E457F7" w:rsidRDefault="00D1204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Small Business Institute, 1990–1991, 1994–</w:t>
      </w:r>
    </w:p>
    <w:p w14:paraId="55F08F85" w14:textId="77777777" w:rsidR="0033210B" w:rsidRPr="00E457F7" w:rsidRDefault="00D1204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National Organization of Women, 1990–1996</w:t>
      </w:r>
    </w:p>
    <w:p w14:paraId="21B528BD" w14:textId="20BB8BD8" w:rsidR="00D752CF" w:rsidRPr="00E457F7" w:rsidRDefault="00D752CF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ind w:right="-360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American Association</w:t>
      </w:r>
      <w:r w:rsidR="00F86A96" w:rsidRPr="00E457F7">
        <w:rPr>
          <w:rFonts w:ascii="Times New Roman" w:hAnsi="Times New Roman"/>
          <w:sz w:val="24"/>
        </w:rPr>
        <w:t xml:space="preserve"> of University Professors, 1993–</w:t>
      </w:r>
      <w:r w:rsidRPr="00E457F7">
        <w:rPr>
          <w:rFonts w:ascii="Times New Roman" w:hAnsi="Times New Roman"/>
          <w:sz w:val="24"/>
        </w:rPr>
        <w:t>1994</w:t>
      </w:r>
    </w:p>
    <w:p w14:paraId="3DE8B1A7" w14:textId="77777777" w:rsidR="00D752CF" w:rsidRPr="00E457F7" w:rsidRDefault="00D752CF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Western Academy</w:t>
      </w:r>
      <w:r w:rsidR="00F86A96" w:rsidRPr="00E457F7">
        <w:rPr>
          <w:rFonts w:ascii="Times New Roman" w:hAnsi="Times New Roman"/>
          <w:sz w:val="24"/>
        </w:rPr>
        <w:t xml:space="preserve"> of Management, 1992–</w:t>
      </w:r>
      <w:r w:rsidRPr="00E457F7">
        <w:rPr>
          <w:rFonts w:ascii="Times New Roman" w:hAnsi="Times New Roman"/>
          <w:sz w:val="24"/>
        </w:rPr>
        <w:t>2000</w:t>
      </w:r>
    </w:p>
    <w:p w14:paraId="22F42917" w14:textId="77777777" w:rsidR="00D752CF" w:rsidRPr="00E457F7" w:rsidRDefault="00D752CF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Academy of International Business, 1993–</w:t>
      </w:r>
    </w:p>
    <w:p w14:paraId="0BD90D88" w14:textId="77777777" w:rsidR="00D752CF" w:rsidRPr="00E457F7" w:rsidRDefault="00D752CF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U.S. Association for Small Business &amp; Entrepreneurship, 1995-</w:t>
      </w:r>
      <w:r w:rsidR="00FC3CDC" w:rsidRPr="00E457F7">
        <w:rPr>
          <w:rFonts w:ascii="Times New Roman" w:hAnsi="Times New Roman"/>
          <w:sz w:val="24"/>
        </w:rPr>
        <w:t xml:space="preserve"> (VP Women and Minority Division, 2002; VP Elect, Programs 2003; Sr. Vice President, Programs, 2003; President-Elect, 2004; President, 2005; Past President, 2006</w:t>
      </w:r>
      <w:r w:rsidR="00D26E05" w:rsidRPr="00E457F7">
        <w:rPr>
          <w:rFonts w:ascii="Times New Roman" w:hAnsi="Times New Roman"/>
          <w:sz w:val="24"/>
        </w:rPr>
        <w:t>, Fellow, 2012</w:t>
      </w:r>
      <w:r w:rsidR="00FC3CDC" w:rsidRPr="00E457F7">
        <w:rPr>
          <w:rFonts w:ascii="Times New Roman" w:hAnsi="Times New Roman"/>
          <w:sz w:val="24"/>
        </w:rPr>
        <w:t>)</w:t>
      </w:r>
    </w:p>
    <w:p w14:paraId="20E8DA66" w14:textId="77777777" w:rsidR="00D752CF" w:rsidRPr="00E457F7" w:rsidRDefault="004D03BC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International Council for</w:t>
      </w:r>
      <w:r w:rsidR="00D752CF" w:rsidRPr="00E457F7">
        <w:rPr>
          <w:rFonts w:ascii="Times New Roman" w:hAnsi="Times New Roman"/>
          <w:sz w:val="24"/>
        </w:rPr>
        <w:t xml:space="preserve"> Small Business, 1993-</w:t>
      </w:r>
      <w:r w:rsidR="00EA180F" w:rsidRPr="00E457F7">
        <w:rPr>
          <w:rFonts w:ascii="Times New Roman" w:hAnsi="Times New Roman"/>
          <w:sz w:val="24"/>
        </w:rPr>
        <w:t xml:space="preserve"> (Parliamentarian, 2005</w:t>
      </w:r>
      <w:r w:rsidR="00FC3CDC" w:rsidRPr="00E457F7">
        <w:rPr>
          <w:rFonts w:ascii="Times New Roman" w:hAnsi="Times New Roman"/>
          <w:sz w:val="24"/>
        </w:rPr>
        <w:t>)</w:t>
      </w:r>
    </w:p>
    <w:p w14:paraId="200F332E" w14:textId="77777777" w:rsidR="00D752CF" w:rsidRPr="00E457F7" w:rsidRDefault="00D752CF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National</w:t>
      </w:r>
      <w:r w:rsidR="00F86A96" w:rsidRPr="00E457F7">
        <w:rPr>
          <w:rFonts w:ascii="Times New Roman" w:hAnsi="Times New Roman"/>
          <w:sz w:val="24"/>
        </w:rPr>
        <w:t xml:space="preserve"> Women’s Political Caucus, 1993–</w:t>
      </w:r>
      <w:r w:rsidRPr="00E457F7">
        <w:rPr>
          <w:rFonts w:ascii="Times New Roman" w:hAnsi="Times New Roman"/>
          <w:sz w:val="24"/>
        </w:rPr>
        <w:t>1995</w:t>
      </w:r>
    </w:p>
    <w:p w14:paraId="022B2110" w14:textId="5F1AA8EF" w:rsidR="00D752CF" w:rsidRDefault="00D752CF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National Association of Parliamentarians, 1993-</w:t>
      </w:r>
    </w:p>
    <w:p w14:paraId="1CCFC59F" w14:textId="6505BFBA" w:rsidR="00BF41AC" w:rsidRPr="00BF41AC" w:rsidRDefault="00BF41AC" w:rsidP="00BF41AC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Society for Human Resource Management, 1998-</w:t>
      </w:r>
    </w:p>
    <w:p w14:paraId="4BA022E0" w14:textId="77777777" w:rsidR="00D752CF" w:rsidRPr="00E457F7" w:rsidRDefault="00D752CF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Midwest Academy of Management, 2000-</w:t>
      </w:r>
      <w:r w:rsidR="0098620E" w:rsidRPr="00E457F7">
        <w:rPr>
          <w:rFonts w:ascii="Times New Roman" w:hAnsi="Times New Roman"/>
          <w:sz w:val="24"/>
        </w:rPr>
        <w:t>2004</w:t>
      </w:r>
    </w:p>
    <w:p w14:paraId="5966D0D4" w14:textId="77777777" w:rsidR="00D752CF" w:rsidRPr="00E457F7" w:rsidRDefault="00D752CF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Northeast Ohio Human Resource Planning Society, 2001-2004</w:t>
      </w:r>
    </w:p>
    <w:p w14:paraId="5866439C" w14:textId="77777777" w:rsidR="00CE2AD0" w:rsidRPr="00E457F7" w:rsidRDefault="00CE2AD0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Family Firm Institute 2004-</w:t>
      </w:r>
    </w:p>
    <w:p w14:paraId="663C9568" w14:textId="77777777" w:rsidR="00B14F0A" w:rsidRPr="00E457F7" w:rsidRDefault="004A57DD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 xml:space="preserve">Tampa </w:t>
      </w:r>
      <w:r w:rsidR="0098620E" w:rsidRPr="00E457F7">
        <w:rPr>
          <w:rFonts w:ascii="Times New Roman" w:hAnsi="Times New Roman"/>
          <w:sz w:val="24"/>
        </w:rPr>
        <w:t xml:space="preserve">Bay </w:t>
      </w:r>
      <w:r w:rsidRPr="00E457F7">
        <w:rPr>
          <w:rFonts w:ascii="Times New Roman" w:hAnsi="Times New Roman"/>
          <w:sz w:val="24"/>
        </w:rPr>
        <w:t>Association of Parliamentarians, 2005</w:t>
      </w:r>
      <w:r w:rsidR="0098620E" w:rsidRPr="00E457F7">
        <w:rPr>
          <w:rFonts w:ascii="Times New Roman" w:hAnsi="Times New Roman"/>
          <w:sz w:val="24"/>
        </w:rPr>
        <w:t>-</w:t>
      </w:r>
      <w:r w:rsidR="0066731C" w:rsidRPr="00E457F7">
        <w:rPr>
          <w:rFonts w:ascii="Times New Roman" w:hAnsi="Times New Roman"/>
          <w:sz w:val="24"/>
        </w:rPr>
        <w:t>2008</w:t>
      </w:r>
    </w:p>
    <w:p w14:paraId="3D3C998A" w14:textId="77777777" w:rsidR="00187D86" w:rsidRPr="00E457F7" w:rsidRDefault="00187D86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bookmarkStart w:id="3" w:name="OLE_LINK1"/>
      <w:bookmarkStart w:id="4" w:name="OLE_LINK2"/>
      <w:r w:rsidRPr="00E457F7">
        <w:rPr>
          <w:rFonts w:ascii="Times New Roman" w:hAnsi="Times New Roman"/>
          <w:sz w:val="24"/>
        </w:rPr>
        <w:t>U</w:t>
      </w:r>
      <w:r w:rsidR="000A3498" w:rsidRPr="00E457F7">
        <w:rPr>
          <w:rFonts w:ascii="Times New Roman" w:hAnsi="Times New Roman"/>
          <w:sz w:val="24"/>
        </w:rPr>
        <w:t xml:space="preserve">niversity of Tampa </w:t>
      </w:r>
      <w:r w:rsidRPr="00E457F7">
        <w:rPr>
          <w:rFonts w:ascii="Times New Roman" w:hAnsi="Times New Roman"/>
          <w:sz w:val="24"/>
        </w:rPr>
        <w:t>Board of Fellows</w:t>
      </w:r>
      <w:r w:rsidR="00333B22" w:rsidRPr="00E457F7">
        <w:rPr>
          <w:rFonts w:ascii="Times New Roman" w:hAnsi="Times New Roman"/>
          <w:sz w:val="24"/>
        </w:rPr>
        <w:t>, 2005</w:t>
      </w:r>
      <w:r w:rsidRPr="00E457F7">
        <w:rPr>
          <w:rFonts w:ascii="Times New Roman" w:hAnsi="Times New Roman"/>
          <w:sz w:val="24"/>
        </w:rPr>
        <w:t>-</w:t>
      </w:r>
      <w:r w:rsidR="0066731C" w:rsidRPr="00E457F7">
        <w:rPr>
          <w:rFonts w:ascii="Times New Roman" w:hAnsi="Times New Roman"/>
          <w:sz w:val="24"/>
        </w:rPr>
        <w:t>2008</w:t>
      </w:r>
    </w:p>
    <w:p w14:paraId="58DB060B" w14:textId="77777777" w:rsidR="00187D86" w:rsidRPr="00E457F7" w:rsidRDefault="00333B22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Minaret Society, 2005</w:t>
      </w:r>
      <w:r w:rsidR="00187D86" w:rsidRPr="00E457F7">
        <w:rPr>
          <w:rFonts w:ascii="Times New Roman" w:hAnsi="Times New Roman"/>
          <w:sz w:val="24"/>
        </w:rPr>
        <w:t>-</w:t>
      </w:r>
      <w:r w:rsidR="0066731C" w:rsidRPr="00E457F7">
        <w:rPr>
          <w:rFonts w:ascii="Times New Roman" w:hAnsi="Times New Roman"/>
          <w:sz w:val="24"/>
        </w:rPr>
        <w:t>2008</w:t>
      </w:r>
    </w:p>
    <w:p w14:paraId="6583B5B3" w14:textId="5D5C0641" w:rsidR="00792683" w:rsidRPr="00E457F7" w:rsidRDefault="002B02DC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Greensboro, Downtown</w:t>
      </w:r>
      <w:r w:rsidR="005A56B6" w:rsidRPr="00E457F7">
        <w:rPr>
          <w:rFonts w:ascii="Times New Roman" w:hAnsi="Times New Roman"/>
          <w:sz w:val="24"/>
        </w:rPr>
        <w:t xml:space="preserve"> </w:t>
      </w:r>
      <w:r w:rsidR="00792683" w:rsidRPr="00E457F7">
        <w:rPr>
          <w:rFonts w:ascii="Times New Roman" w:hAnsi="Times New Roman"/>
          <w:sz w:val="24"/>
        </w:rPr>
        <w:t>Rotary, 2009-</w:t>
      </w:r>
      <w:r w:rsidR="0033210B" w:rsidRPr="00E457F7">
        <w:rPr>
          <w:rFonts w:ascii="Times New Roman" w:hAnsi="Times New Roman"/>
          <w:sz w:val="24"/>
        </w:rPr>
        <w:t>2018</w:t>
      </w:r>
    </w:p>
    <w:p w14:paraId="181DD596" w14:textId="49858FA9" w:rsidR="00A4278D" w:rsidRPr="00E457F7" w:rsidRDefault="00A4278D" w:rsidP="00514DB0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Honorary Scientific Committee, BASIQ, Bucharest School of Economics, Romania, 2015-</w:t>
      </w:r>
    </w:p>
    <w:p w14:paraId="4B468E56" w14:textId="24F104C6" w:rsidR="00124F1D" w:rsidRDefault="00A4278D" w:rsidP="009414D7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="Times New Roman" w:hAnsi="Times New Roman"/>
          <w:sz w:val="24"/>
        </w:rPr>
      </w:pPr>
      <w:r w:rsidRPr="00E457F7">
        <w:rPr>
          <w:rFonts w:ascii="Times New Roman" w:hAnsi="Times New Roman"/>
          <w:sz w:val="24"/>
        </w:rPr>
        <w:t>Legate, GIKA (Global Innovation and Knowledge Academy), 2015-</w:t>
      </w:r>
      <w:r w:rsidR="00D16C0E" w:rsidRPr="00E457F7">
        <w:rPr>
          <w:rFonts w:ascii="Times New Roman" w:hAnsi="Times New Roman"/>
          <w:sz w:val="24"/>
        </w:rPr>
        <w:t>20</w:t>
      </w:r>
      <w:bookmarkEnd w:id="3"/>
      <w:bookmarkEnd w:id="4"/>
      <w:r w:rsidR="00666CCD">
        <w:rPr>
          <w:rFonts w:ascii="Times New Roman" w:hAnsi="Times New Roman"/>
          <w:sz w:val="24"/>
        </w:rPr>
        <w:t>20</w:t>
      </w:r>
    </w:p>
    <w:p w14:paraId="4CF248FB" w14:textId="77777777" w:rsidR="00124F1D" w:rsidRPr="00E457F7" w:rsidRDefault="00124F1D" w:rsidP="009414D7">
      <w:pPr>
        <w:widowControl w:val="0"/>
        <w:rPr>
          <w:b/>
          <w:sz w:val="24"/>
          <w:szCs w:val="24"/>
        </w:rPr>
      </w:pPr>
    </w:p>
    <w:p w14:paraId="5D1A766A" w14:textId="2E995F85" w:rsidR="00D752CF" w:rsidRPr="00E457F7" w:rsidRDefault="00D752CF" w:rsidP="00124F1D">
      <w:pPr>
        <w:widowControl w:val="0"/>
        <w:ind w:left="720" w:hanging="720"/>
        <w:jc w:val="center"/>
        <w:rPr>
          <w:b/>
          <w:sz w:val="24"/>
          <w:szCs w:val="24"/>
        </w:rPr>
      </w:pPr>
      <w:r w:rsidRPr="00E457F7">
        <w:rPr>
          <w:b/>
          <w:sz w:val="24"/>
          <w:szCs w:val="24"/>
        </w:rPr>
        <w:t>EDITORIAL REVIEW BOARDS</w:t>
      </w:r>
    </w:p>
    <w:p w14:paraId="5B3DB612" w14:textId="77777777" w:rsidR="00D752CF" w:rsidRPr="00E457F7" w:rsidRDefault="00D752CF" w:rsidP="00514DB0">
      <w:pPr>
        <w:widowControl w:val="0"/>
        <w:ind w:left="720" w:hanging="720"/>
        <w:rPr>
          <w:sz w:val="24"/>
          <w:szCs w:val="24"/>
          <w:u w:val="single"/>
        </w:rPr>
      </w:pPr>
    </w:p>
    <w:p w14:paraId="697EAA27" w14:textId="77777777" w:rsidR="00D752CF" w:rsidRPr="00E457F7" w:rsidRDefault="00D752CF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Advisory Board, </w:t>
      </w:r>
      <w:r w:rsidRPr="00E457F7">
        <w:rPr>
          <w:rFonts w:ascii="Times New Roman" w:hAnsi="Times New Roman"/>
          <w:i/>
          <w:sz w:val="24"/>
          <w:szCs w:val="24"/>
        </w:rPr>
        <w:t>Cross-Cultural Management: An International Journal</w:t>
      </w:r>
      <w:r w:rsidR="00292881" w:rsidRPr="00E457F7">
        <w:rPr>
          <w:rFonts w:ascii="Times New Roman" w:hAnsi="Times New Roman"/>
          <w:sz w:val="24"/>
          <w:szCs w:val="24"/>
        </w:rPr>
        <w:t>, February 1994 - 2010</w:t>
      </w:r>
    </w:p>
    <w:p w14:paraId="3B527D4C" w14:textId="77777777" w:rsidR="00D752CF" w:rsidRPr="00E457F7" w:rsidRDefault="00D752CF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Founder, Editor-in-Chief</w:t>
      </w:r>
      <w:r w:rsidRPr="00E457F7">
        <w:rPr>
          <w:rFonts w:ascii="Times New Roman" w:hAnsi="Times New Roman"/>
          <w:i/>
          <w:sz w:val="24"/>
          <w:szCs w:val="24"/>
        </w:rPr>
        <w:t>, Franchising Research: An International Journal</w:t>
      </w:r>
      <w:r w:rsidRPr="00E457F7">
        <w:rPr>
          <w:rFonts w:ascii="Times New Roman" w:hAnsi="Times New Roman"/>
          <w:sz w:val="24"/>
          <w:szCs w:val="24"/>
        </w:rPr>
        <w:t xml:space="preserve"> (first journal on franchising), 1995 - 1997</w:t>
      </w:r>
    </w:p>
    <w:p w14:paraId="669DB25C" w14:textId="77777777" w:rsidR="00D752CF" w:rsidRPr="00E457F7" w:rsidRDefault="00D752CF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Editor, Franchise Section, </w:t>
      </w:r>
      <w:r w:rsidRPr="00E457F7">
        <w:rPr>
          <w:rFonts w:ascii="Times New Roman" w:hAnsi="Times New Roman"/>
          <w:i/>
          <w:sz w:val="24"/>
          <w:szCs w:val="24"/>
        </w:rPr>
        <w:t>Journal of Consumer Marketing</w:t>
      </w:r>
      <w:r w:rsidRPr="00E457F7">
        <w:rPr>
          <w:rFonts w:ascii="Times New Roman" w:hAnsi="Times New Roman"/>
          <w:sz w:val="24"/>
          <w:szCs w:val="24"/>
        </w:rPr>
        <w:t>, 1998 – 2000</w:t>
      </w:r>
    </w:p>
    <w:p w14:paraId="4AD066E3" w14:textId="77777777" w:rsidR="00D752CF" w:rsidRPr="00E457F7" w:rsidRDefault="00D752CF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Editorial Board Member</w:t>
      </w:r>
      <w:r w:rsidRPr="00E457F7">
        <w:rPr>
          <w:rFonts w:ascii="Times New Roman" w:hAnsi="Times New Roman"/>
          <w:i/>
          <w:sz w:val="24"/>
          <w:szCs w:val="24"/>
        </w:rPr>
        <w:t>, Journal of Small Business Management</w:t>
      </w:r>
      <w:r w:rsidRPr="00E457F7">
        <w:rPr>
          <w:rFonts w:ascii="Times New Roman" w:hAnsi="Times New Roman"/>
          <w:sz w:val="24"/>
          <w:szCs w:val="24"/>
        </w:rPr>
        <w:t>, 1998</w:t>
      </w:r>
      <w:r w:rsidR="00292881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-</w:t>
      </w:r>
      <w:r w:rsidR="00540519" w:rsidRPr="00E457F7">
        <w:rPr>
          <w:rFonts w:ascii="Times New Roman" w:hAnsi="Times New Roman"/>
          <w:sz w:val="24"/>
          <w:szCs w:val="24"/>
        </w:rPr>
        <w:t xml:space="preserve"> 2010</w:t>
      </w:r>
    </w:p>
    <w:p w14:paraId="3807E8C8" w14:textId="77777777" w:rsidR="00D752CF" w:rsidRPr="00E457F7" w:rsidRDefault="00D752CF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 Member, </w:t>
      </w:r>
      <w:r w:rsidRPr="00E457F7">
        <w:rPr>
          <w:rFonts w:ascii="Times New Roman" w:hAnsi="Times New Roman"/>
          <w:i/>
          <w:sz w:val="24"/>
          <w:szCs w:val="24"/>
        </w:rPr>
        <w:t>Journal of Entrepreneurship Education</w:t>
      </w:r>
      <w:r w:rsidRPr="00E457F7">
        <w:rPr>
          <w:rFonts w:ascii="Times New Roman" w:hAnsi="Times New Roman"/>
          <w:sz w:val="24"/>
          <w:szCs w:val="24"/>
        </w:rPr>
        <w:t>, 1999-</w:t>
      </w:r>
      <w:r w:rsidR="00292881" w:rsidRPr="00E457F7">
        <w:rPr>
          <w:rFonts w:ascii="Times New Roman" w:hAnsi="Times New Roman"/>
          <w:sz w:val="24"/>
          <w:szCs w:val="24"/>
        </w:rPr>
        <w:t xml:space="preserve"> 2010</w:t>
      </w:r>
    </w:p>
    <w:p w14:paraId="227A2417" w14:textId="2D74E73B" w:rsidR="00D752CF" w:rsidRPr="00E457F7" w:rsidRDefault="00D752CF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 Member, </w:t>
      </w:r>
      <w:r w:rsidRPr="00E457F7">
        <w:rPr>
          <w:rFonts w:ascii="Times New Roman" w:hAnsi="Times New Roman"/>
          <w:i/>
          <w:sz w:val="24"/>
          <w:szCs w:val="24"/>
        </w:rPr>
        <w:t>Journal of Leadership and Organization Studies</w:t>
      </w:r>
      <w:r w:rsidRPr="00E457F7">
        <w:rPr>
          <w:rFonts w:ascii="Times New Roman" w:hAnsi="Times New Roman"/>
          <w:sz w:val="24"/>
          <w:szCs w:val="24"/>
        </w:rPr>
        <w:t>, 2002-</w:t>
      </w:r>
      <w:r w:rsidR="006F6E99">
        <w:rPr>
          <w:rFonts w:ascii="Times New Roman" w:hAnsi="Times New Roman"/>
          <w:sz w:val="24"/>
          <w:szCs w:val="24"/>
        </w:rPr>
        <w:t>201</w:t>
      </w:r>
      <w:r w:rsidR="00681D62">
        <w:rPr>
          <w:rFonts w:ascii="Times New Roman" w:hAnsi="Times New Roman"/>
          <w:sz w:val="24"/>
          <w:szCs w:val="24"/>
        </w:rPr>
        <w:t>9</w:t>
      </w:r>
    </w:p>
    <w:p w14:paraId="42C73B41" w14:textId="54D2A7D3" w:rsidR="00D752CF" w:rsidRPr="00E457F7" w:rsidRDefault="00D752CF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 Member, </w:t>
      </w:r>
      <w:r w:rsidRPr="00E457F7">
        <w:rPr>
          <w:rFonts w:ascii="Times New Roman" w:hAnsi="Times New Roman"/>
          <w:i/>
          <w:sz w:val="24"/>
          <w:szCs w:val="24"/>
        </w:rPr>
        <w:t>International Journal of Entrepreneurship and Small Business</w:t>
      </w:r>
      <w:r w:rsidRPr="00E457F7">
        <w:rPr>
          <w:rFonts w:ascii="Times New Roman" w:hAnsi="Times New Roman"/>
          <w:sz w:val="24"/>
          <w:szCs w:val="24"/>
        </w:rPr>
        <w:t>, 2004-</w:t>
      </w:r>
      <w:r w:rsidR="00681D62">
        <w:rPr>
          <w:rFonts w:ascii="Times New Roman" w:hAnsi="Times New Roman"/>
          <w:sz w:val="24"/>
          <w:szCs w:val="24"/>
        </w:rPr>
        <w:t>present</w:t>
      </w:r>
    </w:p>
    <w:p w14:paraId="70390F97" w14:textId="00E95AEC" w:rsidR="00D752CF" w:rsidRPr="00E457F7" w:rsidRDefault="00D752CF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Associate Editor, </w:t>
      </w:r>
      <w:r w:rsidRPr="00E457F7">
        <w:rPr>
          <w:rFonts w:ascii="Times New Roman" w:hAnsi="Times New Roman"/>
          <w:i/>
          <w:sz w:val="24"/>
          <w:szCs w:val="24"/>
        </w:rPr>
        <w:t>Journal of Asia Entrepreneurship &amp; Sustainability</w:t>
      </w:r>
      <w:r w:rsidRPr="00E457F7">
        <w:rPr>
          <w:rFonts w:ascii="Times New Roman" w:hAnsi="Times New Roman"/>
          <w:sz w:val="24"/>
          <w:szCs w:val="24"/>
        </w:rPr>
        <w:t>, 2005-</w:t>
      </w:r>
      <w:r w:rsidR="00681D62">
        <w:rPr>
          <w:rFonts w:ascii="Times New Roman" w:hAnsi="Times New Roman"/>
          <w:sz w:val="24"/>
          <w:szCs w:val="24"/>
        </w:rPr>
        <w:t>present</w:t>
      </w:r>
    </w:p>
    <w:p w14:paraId="58181209" w14:textId="49F2165E" w:rsidR="00675C04" w:rsidRPr="00E457F7" w:rsidRDefault="00675C04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Editorial Review Board Member</w:t>
      </w:r>
      <w:r w:rsidRPr="00E457F7">
        <w:rPr>
          <w:rFonts w:ascii="Times New Roman" w:hAnsi="Times New Roman"/>
          <w:i/>
          <w:sz w:val="24"/>
          <w:szCs w:val="24"/>
        </w:rPr>
        <w:t>, Journal of Small Business Strategy, 2005-</w:t>
      </w:r>
      <w:r w:rsidR="00681D62" w:rsidRPr="00681D62">
        <w:rPr>
          <w:rFonts w:ascii="Times New Roman" w:hAnsi="Times New Roman"/>
          <w:iCs/>
          <w:sz w:val="24"/>
          <w:szCs w:val="24"/>
        </w:rPr>
        <w:t>present</w:t>
      </w:r>
    </w:p>
    <w:p w14:paraId="2E78B89D" w14:textId="77777777" w:rsidR="004A57DD" w:rsidRPr="00E457F7" w:rsidRDefault="004A57DD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Guest Editor, </w:t>
      </w:r>
      <w:r w:rsidRPr="00E457F7">
        <w:rPr>
          <w:rFonts w:ascii="Times New Roman" w:hAnsi="Times New Roman"/>
          <w:i/>
          <w:sz w:val="24"/>
          <w:szCs w:val="24"/>
        </w:rPr>
        <w:t>Internati</w:t>
      </w:r>
      <w:r w:rsidR="009A7D6E" w:rsidRPr="00E457F7">
        <w:rPr>
          <w:rFonts w:ascii="Times New Roman" w:hAnsi="Times New Roman"/>
          <w:i/>
          <w:sz w:val="24"/>
          <w:szCs w:val="24"/>
        </w:rPr>
        <w:t>onal Journal of Entrepreneurship</w:t>
      </w:r>
      <w:r w:rsidR="00DC2E10" w:rsidRPr="00E457F7">
        <w:rPr>
          <w:rFonts w:ascii="Times New Roman" w:hAnsi="Times New Roman"/>
          <w:i/>
          <w:sz w:val="24"/>
          <w:szCs w:val="24"/>
        </w:rPr>
        <w:t xml:space="preserve"> &amp; Small Business</w:t>
      </w:r>
      <w:r w:rsidR="00642EB4" w:rsidRPr="00E457F7">
        <w:rPr>
          <w:rFonts w:ascii="Times New Roman" w:hAnsi="Times New Roman"/>
          <w:sz w:val="24"/>
          <w:szCs w:val="24"/>
        </w:rPr>
        <w:t>,</w:t>
      </w:r>
      <w:r w:rsidR="00642EB4" w:rsidRPr="00E457F7">
        <w:rPr>
          <w:rFonts w:ascii="Times New Roman" w:hAnsi="Times New Roman"/>
          <w:i/>
          <w:sz w:val="24"/>
          <w:szCs w:val="24"/>
        </w:rPr>
        <w:t xml:space="preserve"> 4</w:t>
      </w:r>
      <w:r w:rsidR="00DC2E10" w:rsidRPr="00E457F7">
        <w:rPr>
          <w:rFonts w:ascii="Times New Roman" w:hAnsi="Times New Roman"/>
          <w:sz w:val="24"/>
          <w:szCs w:val="24"/>
        </w:rPr>
        <w:t>(1), 2007</w:t>
      </w:r>
    </w:p>
    <w:p w14:paraId="684F349A" w14:textId="77777777" w:rsidR="00675C04" w:rsidRPr="00E457F7" w:rsidRDefault="00675C04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Guest Editor, </w:t>
      </w:r>
      <w:r w:rsidRPr="00E457F7">
        <w:rPr>
          <w:rFonts w:ascii="Times New Roman" w:hAnsi="Times New Roman"/>
          <w:i/>
          <w:sz w:val="24"/>
          <w:szCs w:val="24"/>
        </w:rPr>
        <w:t>International Entrepreneurship &amp; Management Journal</w:t>
      </w:r>
      <w:r w:rsidRPr="00E457F7">
        <w:rPr>
          <w:rFonts w:ascii="Times New Roman" w:hAnsi="Times New Roman"/>
          <w:sz w:val="24"/>
          <w:szCs w:val="24"/>
        </w:rPr>
        <w:t>, 2007</w:t>
      </w:r>
    </w:p>
    <w:p w14:paraId="41A1E26B" w14:textId="671140B0" w:rsidR="00577004" w:rsidRPr="00E457F7" w:rsidRDefault="00577004" w:rsidP="00514DB0">
      <w:pPr>
        <w:pStyle w:val="ListParagraph"/>
        <w:widowControl w:val="0"/>
        <w:numPr>
          <w:ilvl w:val="0"/>
          <w:numId w:val="16"/>
        </w:numPr>
        <w:tabs>
          <w:tab w:val="left" w:pos="-1440"/>
          <w:tab w:val="left" w:pos="-72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Associate Editor</w:t>
      </w:r>
      <w:r w:rsidRPr="00E457F7">
        <w:rPr>
          <w:rFonts w:ascii="Times New Roman" w:hAnsi="Times New Roman"/>
          <w:i/>
          <w:sz w:val="24"/>
          <w:szCs w:val="24"/>
        </w:rPr>
        <w:t>, International Indigenous Journal of Entrepreneurship</w:t>
      </w:r>
      <w:r w:rsidRPr="00E457F7">
        <w:rPr>
          <w:rFonts w:ascii="Times New Roman" w:hAnsi="Times New Roman"/>
          <w:sz w:val="24"/>
          <w:szCs w:val="24"/>
        </w:rPr>
        <w:t xml:space="preserve">, </w:t>
      </w:r>
      <w:r w:rsidRPr="00E457F7">
        <w:rPr>
          <w:rFonts w:ascii="Times New Roman" w:hAnsi="Times New Roman"/>
          <w:i/>
          <w:sz w:val="24"/>
          <w:szCs w:val="24"/>
        </w:rPr>
        <w:t xml:space="preserve">Advancement, </w:t>
      </w:r>
      <w:r w:rsidRPr="00E457F7">
        <w:rPr>
          <w:rFonts w:ascii="Times New Roman" w:hAnsi="Times New Roman"/>
          <w:i/>
          <w:sz w:val="24"/>
          <w:szCs w:val="24"/>
        </w:rPr>
        <w:lastRenderedPageBreak/>
        <w:t>Strategy &amp; Education,</w:t>
      </w:r>
      <w:r w:rsidRPr="00E457F7">
        <w:rPr>
          <w:rFonts w:ascii="Times New Roman" w:hAnsi="Times New Roman"/>
          <w:sz w:val="24"/>
          <w:szCs w:val="24"/>
        </w:rPr>
        <w:t xml:space="preserve"> 2006-</w:t>
      </w:r>
      <w:r w:rsidR="00DA2CCB">
        <w:rPr>
          <w:rFonts w:ascii="Times New Roman" w:hAnsi="Times New Roman"/>
          <w:sz w:val="24"/>
          <w:szCs w:val="24"/>
        </w:rPr>
        <w:t>present</w:t>
      </w:r>
    </w:p>
    <w:p w14:paraId="7A7800FA" w14:textId="77777777" w:rsidR="007C3604" w:rsidRPr="00E457F7" w:rsidRDefault="007C3604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Co-Editor, </w:t>
      </w:r>
      <w:r w:rsidRPr="00E457F7">
        <w:rPr>
          <w:rFonts w:ascii="Times New Roman" w:hAnsi="Times New Roman"/>
          <w:i/>
          <w:sz w:val="24"/>
          <w:szCs w:val="24"/>
        </w:rPr>
        <w:t>Advances in Global Business Research</w:t>
      </w:r>
      <w:r w:rsidRPr="00E457F7">
        <w:rPr>
          <w:rFonts w:ascii="Times New Roman" w:hAnsi="Times New Roman"/>
          <w:sz w:val="24"/>
          <w:szCs w:val="24"/>
        </w:rPr>
        <w:t xml:space="preserve">, </w:t>
      </w:r>
      <w:r w:rsidRPr="00E457F7">
        <w:rPr>
          <w:rFonts w:ascii="Times New Roman" w:hAnsi="Times New Roman"/>
          <w:i/>
          <w:sz w:val="24"/>
          <w:szCs w:val="24"/>
        </w:rPr>
        <w:t>3(</w:t>
      </w:r>
      <w:r w:rsidRPr="00E457F7">
        <w:rPr>
          <w:rFonts w:ascii="Times New Roman" w:hAnsi="Times New Roman"/>
          <w:sz w:val="24"/>
          <w:szCs w:val="24"/>
        </w:rPr>
        <w:t>1), 2006</w:t>
      </w:r>
    </w:p>
    <w:p w14:paraId="68CA7C6A" w14:textId="54556129" w:rsidR="00F80B86" w:rsidRDefault="00F80B86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 Member, </w:t>
      </w:r>
      <w:r w:rsidRPr="00E457F7">
        <w:rPr>
          <w:rFonts w:ascii="Times New Roman" w:hAnsi="Times New Roman"/>
          <w:i/>
          <w:sz w:val="24"/>
          <w:szCs w:val="24"/>
        </w:rPr>
        <w:t>International Entrepreneurship and Management Journal</w:t>
      </w:r>
      <w:r w:rsidRPr="00E457F7">
        <w:rPr>
          <w:rFonts w:ascii="Times New Roman" w:hAnsi="Times New Roman"/>
          <w:sz w:val="24"/>
          <w:szCs w:val="24"/>
        </w:rPr>
        <w:t>, 2006-</w:t>
      </w:r>
      <w:r w:rsidR="009136CF" w:rsidRPr="00E457F7">
        <w:rPr>
          <w:rFonts w:ascii="Times New Roman" w:hAnsi="Times New Roman"/>
          <w:sz w:val="24"/>
          <w:szCs w:val="24"/>
        </w:rPr>
        <w:t>201</w:t>
      </w:r>
      <w:r w:rsidR="00DB5D48">
        <w:rPr>
          <w:rFonts w:ascii="Times New Roman" w:hAnsi="Times New Roman"/>
          <w:sz w:val="24"/>
          <w:szCs w:val="24"/>
        </w:rPr>
        <w:t>8</w:t>
      </w:r>
    </w:p>
    <w:p w14:paraId="6A7D37FC" w14:textId="1902E4FA" w:rsidR="00DB5D48" w:rsidRPr="00E457F7" w:rsidRDefault="00DB5D48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Associate Editor, </w:t>
      </w:r>
      <w:r w:rsidRPr="00DB5D48">
        <w:rPr>
          <w:rFonts w:ascii="Times New Roman" w:hAnsi="Times New Roman"/>
          <w:i/>
          <w:sz w:val="24"/>
          <w:szCs w:val="24"/>
        </w:rPr>
        <w:t>International Entrepreneurship and Management Journal</w:t>
      </w:r>
      <w:r>
        <w:rPr>
          <w:rFonts w:ascii="Times New Roman" w:hAnsi="Times New Roman"/>
          <w:sz w:val="24"/>
          <w:szCs w:val="24"/>
        </w:rPr>
        <w:t>, 2019</w:t>
      </w:r>
      <w:r w:rsidR="00DA2CCB">
        <w:rPr>
          <w:rFonts w:ascii="Times New Roman" w:hAnsi="Times New Roman"/>
          <w:sz w:val="24"/>
          <w:szCs w:val="24"/>
        </w:rPr>
        <w:t>-present</w:t>
      </w:r>
    </w:p>
    <w:p w14:paraId="3B13E99E" w14:textId="77777777" w:rsidR="002963BE" w:rsidRPr="00E457F7" w:rsidRDefault="009B14D8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Editorial</w:t>
      </w:r>
      <w:r w:rsidR="002963BE" w:rsidRPr="00E457F7">
        <w:rPr>
          <w:rFonts w:ascii="Times New Roman" w:hAnsi="Times New Roman"/>
          <w:sz w:val="24"/>
          <w:szCs w:val="24"/>
        </w:rPr>
        <w:t xml:space="preserve"> Review Board Member,</w:t>
      </w:r>
      <w:r w:rsidR="002963BE" w:rsidRPr="00E457F7">
        <w:rPr>
          <w:rFonts w:ascii="Times New Roman" w:hAnsi="Times New Roman"/>
          <w:i/>
          <w:sz w:val="24"/>
          <w:szCs w:val="24"/>
        </w:rPr>
        <w:t xml:space="preserve"> International Journal of Family Business</w:t>
      </w:r>
      <w:r w:rsidR="002963BE" w:rsidRPr="00E457F7">
        <w:rPr>
          <w:rFonts w:ascii="Times New Roman" w:hAnsi="Times New Roman"/>
          <w:sz w:val="24"/>
          <w:szCs w:val="24"/>
        </w:rPr>
        <w:t>, 2006</w:t>
      </w:r>
      <w:r w:rsidR="00292881" w:rsidRPr="00E457F7">
        <w:rPr>
          <w:rFonts w:ascii="Times New Roman" w:hAnsi="Times New Roman"/>
          <w:sz w:val="24"/>
          <w:szCs w:val="24"/>
        </w:rPr>
        <w:t xml:space="preserve"> </w:t>
      </w:r>
      <w:r w:rsidR="002963BE" w:rsidRPr="00E457F7">
        <w:rPr>
          <w:rFonts w:ascii="Times New Roman" w:hAnsi="Times New Roman"/>
          <w:sz w:val="24"/>
          <w:szCs w:val="24"/>
        </w:rPr>
        <w:t>-</w:t>
      </w:r>
      <w:r w:rsidR="00292881" w:rsidRPr="00E457F7">
        <w:rPr>
          <w:rFonts w:ascii="Times New Roman" w:hAnsi="Times New Roman"/>
          <w:sz w:val="24"/>
          <w:szCs w:val="24"/>
        </w:rPr>
        <w:t xml:space="preserve"> 2010</w:t>
      </w:r>
    </w:p>
    <w:p w14:paraId="05F61696" w14:textId="36BAEA8D" w:rsidR="005149DE" w:rsidRPr="00E457F7" w:rsidRDefault="005149DE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Consulting Editor, </w:t>
      </w:r>
      <w:r w:rsidRPr="00E457F7">
        <w:rPr>
          <w:rFonts w:ascii="Times New Roman" w:hAnsi="Times New Roman"/>
          <w:i/>
          <w:sz w:val="24"/>
          <w:szCs w:val="24"/>
        </w:rPr>
        <w:t xml:space="preserve">Journal for International Business and </w:t>
      </w:r>
      <w:r w:rsidR="009B14D8" w:rsidRPr="00E457F7">
        <w:rPr>
          <w:rFonts w:ascii="Times New Roman" w:hAnsi="Times New Roman"/>
          <w:i/>
          <w:sz w:val="24"/>
          <w:szCs w:val="24"/>
        </w:rPr>
        <w:t>Entrepreneurship</w:t>
      </w:r>
      <w:r w:rsidRPr="00E457F7">
        <w:rPr>
          <w:rFonts w:ascii="Times New Roman" w:hAnsi="Times New Roman"/>
          <w:i/>
          <w:sz w:val="24"/>
          <w:szCs w:val="24"/>
        </w:rPr>
        <w:t xml:space="preserve"> Development</w:t>
      </w:r>
      <w:r w:rsidR="006A27A9" w:rsidRPr="00E457F7">
        <w:rPr>
          <w:rFonts w:ascii="Times New Roman" w:hAnsi="Times New Roman"/>
          <w:sz w:val="24"/>
          <w:szCs w:val="24"/>
        </w:rPr>
        <w:t>, 2006</w:t>
      </w:r>
    </w:p>
    <w:p w14:paraId="4CCD3735" w14:textId="77777777" w:rsidR="003767F1" w:rsidRPr="00E457F7" w:rsidRDefault="003A1591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Editorial Review Board Member,</w:t>
      </w:r>
      <w:r w:rsidRPr="00E457F7">
        <w:rPr>
          <w:rFonts w:ascii="Times New Roman" w:hAnsi="Times New Roman"/>
          <w:i/>
          <w:sz w:val="24"/>
          <w:szCs w:val="24"/>
        </w:rPr>
        <w:t xml:space="preserve"> Southern Journal of Entrepreneurship</w:t>
      </w:r>
      <w:r w:rsidRPr="00E457F7">
        <w:rPr>
          <w:rFonts w:ascii="Times New Roman" w:hAnsi="Times New Roman"/>
          <w:sz w:val="24"/>
          <w:szCs w:val="24"/>
        </w:rPr>
        <w:t>, 2007-</w:t>
      </w:r>
      <w:r w:rsidR="003767F1" w:rsidRPr="00E457F7">
        <w:rPr>
          <w:rFonts w:ascii="Times New Roman" w:hAnsi="Times New Roman"/>
          <w:sz w:val="24"/>
          <w:szCs w:val="24"/>
        </w:rPr>
        <w:t>2012</w:t>
      </w:r>
    </w:p>
    <w:p w14:paraId="77CBC75D" w14:textId="77777777" w:rsidR="005149DE" w:rsidRPr="00E457F7" w:rsidRDefault="005149DE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Board, </w:t>
      </w:r>
      <w:r w:rsidRPr="00E457F7">
        <w:rPr>
          <w:rFonts w:ascii="Times New Roman" w:hAnsi="Times New Roman"/>
          <w:i/>
          <w:sz w:val="24"/>
          <w:szCs w:val="24"/>
        </w:rPr>
        <w:t>Journal for Global Business Advancement</w:t>
      </w:r>
      <w:r w:rsidRPr="00E457F7">
        <w:rPr>
          <w:rFonts w:ascii="Times New Roman" w:hAnsi="Times New Roman"/>
          <w:sz w:val="24"/>
          <w:szCs w:val="24"/>
        </w:rPr>
        <w:t>, 2007-</w:t>
      </w:r>
      <w:r w:rsidR="00292881" w:rsidRPr="00E457F7">
        <w:rPr>
          <w:rFonts w:ascii="Times New Roman" w:hAnsi="Times New Roman"/>
          <w:sz w:val="24"/>
          <w:szCs w:val="24"/>
        </w:rPr>
        <w:t xml:space="preserve"> 2010</w:t>
      </w:r>
    </w:p>
    <w:p w14:paraId="5FAC3631" w14:textId="77777777" w:rsidR="00420A7D" w:rsidRPr="00E457F7" w:rsidRDefault="00420A7D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 Member, </w:t>
      </w:r>
      <w:r w:rsidRPr="00E457F7">
        <w:rPr>
          <w:rFonts w:ascii="Times New Roman" w:hAnsi="Times New Roman"/>
          <w:i/>
          <w:sz w:val="24"/>
          <w:szCs w:val="24"/>
        </w:rPr>
        <w:t>Family Business Review</w:t>
      </w:r>
      <w:r w:rsidRPr="00E457F7">
        <w:rPr>
          <w:rFonts w:ascii="Times New Roman" w:hAnsi="Times New Roman"/>
          <w:sz w:val="24"/>
          <w:szCs w:val="24"/>
        </w:rPr>
        <w:t>, 2007-</w:t>
      </w:r>
      <w:r w:rsidR="00292881" w:rsidRPr="00E457F7">
        <w:rPr>
          <w:rFonts w:ascii="Times New Roman" w:hAnsi="Times New Roman"/>
          <w:sz w:val="24"/>
          <w:szCs w:val="24"/>
        </w:rPr>
        <w:t xml:space="preserve"> </w:t>
      </w:r>
      <w:r w:rsidR="00111D32" w:rsidRPr="00E457F7">
        <w:rPr>
          <w:rFonts w:ascii="Times New Roman" w:hAnsi="Times New Roman"/>
          <w:sz w:val="24"/>
          <w:szCs w:val="24"/>
        </w:rPr>
        <w:t>2010</w:t>
      </w:r>
    </w:p>
    <w:p w14:paraId="6CA7D5EE" w14:textId="5E099941" w:rsidR="00073654" w:rsidRPr="00E457F7" w:rsidRDefault="00073654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 Member, </w:t>
      </w:r>
      <w:r w:rsidRPr="00E457F7">
        <w:rPr>
          <w:rFonts w:ascii="Times New Roman" w:hAnsi="Times New Roman"/>
          <w:i/>
          <w:sz w:val="24"/>
          <w:szCs w:val="24"/>
        </w:rPr>
        <w:t>Journal of Ethics and Entrepreneurship</w:t>
      </w:r>
      <w:r w:rsidRPr="00E457F7">
        <w:rPr>
          <w:rFonts w:ascii="Times New Roman" w:hAnsi="Times New Roman"/>
          <w:sz w:val="24"/>
          <w:szCs w:val="24"/>
        </w:rPr>
        <w:t>, 2010-</w:t>
      </w:r>
      <w:r w:rsidR="00DA2CCB">
        <w:rPr>
          <w:rFonts w:ascii="Times New Roman" w:hAnsi="Times New Roman"/>
          <w:sz w:val="24"/>
          <w:szCs w:val="24"/>
        </w:rPr>
        <w:t>present</w:t>
      </w:r>
    </w:p>
    <w:p w14:paraId="7DC70D62" w14:textId="06A7F2E3" w:rsidR="00073654" w:rsidRPr="00E457F7" w:rsidRDefault="00073654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i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Board, </w:t>
      </w:r>
      <w:r w:rsidRPr="00E457F7">
        <w:rPr>
          <w:rFonts w:ascii="Times New Roman" w:hAnsi="Times New Roman"/>
          <w:i/>
          <w:sz w:val="24"/>
          <w:szCs w:val="24"/>
        </w:rPr>
        <w:t>Journal of Entrepreneurship and Public Policy</w:t>
      </w:r>
      <w:r w:rsidR="00A16CFF" w:rsidRPr="00E457F7">
        <w:rPr>
          <w:rFonts w:ascii="Times New Roman" w:hAnsi="Times New Roman"/>
          <w:sz w:val="24"/>
          <w:szCs w:val="24"/>
        </w:rPr>
        <w:t>, 2011</w:t>
      </w:r>
      <w:r w:rsidRPr="00E457F7">
        <w:rPr>
          <w:rFonts w:ascii="Times New Roman" w:hAnsi="Times New Roman"/>
          <w:sz w:val="24"/>
          <w:szCs w:val="24"/>
        </w:rPr>
        <w:t>-</w:t>
      </w:r>
      <w:r w:rsidR="00DA2CCB">
        <w:rPr>
          <w:rFonts w:ascii="Times New Roman" w:hAnsi="Times New Roman"/>
          <w:sz w:val="24"/>
          <w:szCs w:val="24"/>
        </w:rPr>
        <w:t>present</w:t>
      </w:r>
    </w:p>
    <w:p w14:paraId="5859679B" w14:textId="63175003" w:rsidR="00073654" w:rsidRPr="00E457F7" w:rsidRDefault="00073654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Board, </w:t>
      </w:r>
      <w:r w:rsidRPr="00E457F7">
        <w:rPr>
          <w:rFonts w:ascii="Times New Roman" w:hAnsi="Times New Roman"/>
          <w:i/>
          <w:sz w:val="24"/>
          <w:szCs w:val="24"/>
        </w:rPr>
        <w:t>Small Business Institute® Journal</w:t>
      </w:r>
      <w:r w:rsidRPr="00E457F7">
        <w:rPr>
          <w:rFonts w:ascii="Times New Roman" w:hAnsi="Times New Roman"/>
          <w:sz w:val="24"/>
          <w:szCs w:val="24"/>
        </w:rPr>
        <w:t>, 2011-</w:t>
      </w:r>
      <w:r w:rsidR="00DA2CCB">
        <w:rPr>
          <w:rFonts w:ascii="Times New Roman" w:hAnsi="Times New Roman"/>
          <w:sz w:val="24"/>
          <w:szCs w:val="24"/>
        </w:rPr>
        <w:t>present</w:t>
      </w:r>
    </w:p>
    <w:p w14:paraId="78E87AA6" w14:textId="13379026" w:rsidR="003849B0" w:rsidRPr="00E457F7" w:rsidRDefault="003849B0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Board, </w:t>
      </w:r>
      <w:r w:rsidRPr="00E457F7">
        <w:rPr>
          <w:rFonts w:ascii="Times New Roman" w:hAnsi="Times New Roman"/>
          <w:i/>
          <w:sz w:val="24"/>
          <w:szCs w:val="24"/>
        </w:rPr>
        <w:t>Journal of Global Entrepreneurship Research</w:t>
      </w:r>
      <w:r w:rsidRPr="00E457F7">
        <w:rPr>
          <w:rFonts w:ascii="Times New Roman" w:hAnsi="Times New Roman"/>
          <w:sz w:val="24"/>
          <w:szCs w:val="24"/>
        </w:rPr>
        <w:t>, 2012-</w:t>
      </w:r>
      <w:r w:rsidR="00DA2CCB">
        <w:rPr>
          <w:rFonts w:ascii="Times New Roman" w:hAnsi="Times New Roman"/>
          <w:sz w:val="24"/>
          <w:szCs w:val="24"/>
        </w:rPr>
        <w:t>present</w:t>
      </w:r>
    </w:p>
    <w:p w14:paraId="24825AEB" w14:textId="61A2B259" w:rsidR="0030690F" w:rsidRPr="00E457F7" w:rsidRDefault="0028622B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Special Issue Co-Editor</w:t>
      </w:r>
      <w:r w:rsidRPr="00E457F7">
        <w:rPr>
          <w:rFonts w:ascii="Times New Roman" w:hAnsi="Times New Roman"/>
          <w:i/>
          <w:sz w:val="24"/>
          <w:szCs w:val="24"/>
        </w:rPr>
        <w:t>, Journal of Small Business Strategy</w:t>
      </w:r>
      <w:r w:rsidRPr="00E457F7">
        <w:rPr>
          <w:rFonts w:ascii="Times New Roman" w:hAnsi="Times New Roman"/>
          <w:sz w:val="24"/>
          <w:szCs w:val="24"/>
        </w:rPr>
        <w:t>, 2014</w:t>
      </w:r>
    </w:p>
    <w:p w14:paraId="37E6C05D" w14:textId="580F6FC7" w:rsidR="00F13108" w:rsidRPr="00E457F7" w:rsidRDefault="00F13108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Editorial Review Board</w:t>
      </w:r>
      <w:r w:rsidRPr="00E457F7">
        <w:rPr>
          <w:rFonts w:ascii="Times New Roman" w:hAnsi="Times New Roman"/>
          <w:i/>
          <w:sz w:val="24"/>
          <w:szCs w:val="24"/>
        </w:rPr>
        <w:t>, Journal of Technology Management in China</w:t>
      </w:r>
      <w:r w:rsidRPr="00E457F7">
        <w:rPr>
          <w:rFonts w:ascii="Times New Roman" w:hAnsi="Times New Roman"/>
          <w:sz w:val="24"/>
          <w:szCs w:val="24"/>
        </w:rPr>
        <w:t>, 2014-</w:t>
      </w:r>
      <w:r w:rsidR="00471271" w:rsidRPr="00E457F7">
        <w:rPr>
          <w:rFonts w:ascii="Times New Roman" w:hAnsi="Times New Roman"/>
          <w:sz w:val="24"/>
          <w:szCs w:val="24"/>
        </w:rPr>
        <w:t>2016 (journal discontinued)</w:t>
      </w:r>
    </w:p>
    <w:p w14:paraId="2A6E8534" w14:textId="77777777" w:rsidR="002D76D2" w:rsidRPr="00E457F7" w:rsidRDefault="008A35B3" w:rsidP="00514D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Special Issue Co-Editor, </w:t>
      </w:r>
      <w:r w:rsidRPr="00E457F7">
        <w:rPr>
          <w:rFonts w:ascii="Times New Roman" w:hAnsi="Times New Roman"/>
          <w:i/>
          <w:sz w:val="24"/>
          <w:szCs w:val="24"/>
        </w:rPr>
        <w:t>Decision Management</w:t>
      </w:r>
      <w:r w:rsidRPr="00E457F7">
        <w:rPr>
          <w:rFonts w:ascii="Times New Roman" w:hAnsi="Times New Roman"/>
          <w:sz w:val="24"/>
          <w:szCs w:val="24"/>
        </w:rPr>
        <w:t xml:space="preserve">, </w:t>
      </w:r>
      <w:r w:rsidRPr="00E457F7">
        <w:rPr>
          <w:rFonts w:ascii="Times New Roman" w:hAnsi="Times New Roman"/>
          <w:i/>
          <w:sz w:val="24"/>
          <w:szCs w:val="24"/>
        </w:rPr>
        <w:t>53</w:t>
      </w:r>
      <w:r w:rsidRPr="00E457F7">
        <w:rPr>
          <w:rFonts w:ascii="Times New Roman" w:hAnsi="Times New Roman"/>
          <w:sz w:val="24"/>
          <w:szCs w:val="24"/>
        </w:rPr>
        <w:t>( 10) Innovation Management in Small Organizations, 2015</w:t>
      </w:r>
    </w:p>
    <w:p w14:paraId="6CF8F86D" w14:textId="2BB7C2C4" w:rsidR="002D76D2" w:rsidRPr="00E457F7" w:rsidRDefault="002D76D2" w:rsidP="00514D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Board, </w:t>
      </w:r>
      <w:proofErr w:type="spellStart"/>
      <w:r w:rsidRPr="00E457F7">
        <w:rPr>
          <w:rFonts w:ascii="Times New Roman" w:hAnsi="Times New Roman"/>
          <w:i/>
          <w:sz w:val="24"/>
          <w:szCs w:val="24"/>
        </w:rPr>
        <w:t>Studia</w:t>
      </w:r>
      <w:proofErr w:type="spellEnd"/>
      <w:r w:rsidRPr="00E457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57F7">
        <w:rPr>
          <w:rFonts w:ascii="Times New Roman" w:hAnsi="Times New Roman"/>
          <w:i/>
          <w:sz w:val="24"/>
          <w:szCs w:val="24"/>
        </w:rPr>
        <w:t>Commercialia</w:t>
      </w:r>
      <w:proofErr w:type="spellEnd"/>
      <w:r w:rsidRPr="00E457F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457F7">
        <w:rPr>
          <w:rFonts w:ascii="Times New Roman" w:hAnsi="Times New Roman"/>
          <w:i/>
          <w:sz w:val="24"/>
          <w:szCs w:val="24"/>
        </w:rPr>
        <w:t>Bratislavensia</w:t>
      </w:r>
      <w:proofErr w:type="spellEnd"/>
      <w:r w:rsidRPr="00E457F7">
        <w:rPr>
          <w:rFonts w:ascii="Times New Roman" w:hAnsi="Times New Roman"/>
          <w:sz w:val="24"/>
          <w:szCs w:val="24"/>
        </w:rPr>
        <w:t>, 2015-</w:t>
      </w:r>
      <w:r w:rsidR="00DA2CCB">
        <w:rPr>
          <w:rFonts w:ascii="Times New Roman" w:hAnsi="Times New Roman"/>
          <w:sz w:val="24"/>
          <w:szCs w:val="24"/>
        </w:rPr>
        <w:t>present</w:t>
      </w:r>
    </w:p>
    <w:p w14:paraId="265F53F4" w14:textId="6AAF936B" w:rsidR="00CB24F2" w:rsidRPr="00542F14" w:rsidRDefault="00CB24F2" w:rsidP="00514D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42F14">
        <w:rPr>
          <w:rFonts w:ascii="Times New Roman" w:hAnsi="Times New Roman"/>
          <w:sz w:val="24"/>
          <w:szCs w:val="24"/>
        </w:rPr>
        <w:t xml:space="preserve">Senior Editor, </w:t>
      </w:r>
      <w:r w:rsidRPr="00542F14">
        <w:rPr>
          <w:rFonts w:ascii="Times New Roman" w:hAnsi="Times New Roman"/>
          <w:i/>
          <w:sz w:val="24"/>
          <w:szCs w:val="24"/>
        </w:rPr>
        <w:t>Journal of Small Business Strategy</w:t>
      </w:r>
      <w:r w:rsidRPr="00542F14">
        <w:rPr>
          <w:rFonts w:ascii="Times New Roman" w:hAnsi="Times New Roman"/>
          <w:sz w:val="24"/>
          <w:szCs w:val="24"/>
        </w:rPr>
        <w:t>, 2015-</w:t>
      </w:r>
      <w:r w:rsidR="00DA2CCB">
        <w:rPr>
          <w:rFonts w:ascii="Times New Roman" w:hAnsi="Times New Roman"/>
          <w:sz w:val="24"/>
          <w:szCs w:val="24"/>
        </w:rPr>
        <w:t>present</w:t>
      </w:r>
    </w:p>
    <w:p w14:paraId="32246FEA" w14:textId="705CFB2E" w:rsidR="006D686B" w:rsidRPr="00E457F7" w:rsidRDefault="006D686B" w:rsidP="00514D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Editor</w:t>
      </w:r>
      <w:r w:rsidR="00FF0F8F" w:rsidRPr="00E457F7">
        <w:rPr>
          <w:rFonts w:ascii="Times New Roman" w:hAnsi="Times New Roman"/>
          <w:sz w:val="24"/>
          <w:szCs w:val="24"/>
        </w:rPr>
        <w:t xml:space="preserve"> (one of two)</w:t>
      </w:r>
      <w:r w:rsidRPr="00E457F7">
        <w:rPr>
          <w:rFonts w:ascii="Times New Roman" w:hAnsi="Times New Roman"/>
          <w:i/>
          <w:sz w:val="24"/>
          <w:szCs w:val="24"/>
        </w:rPr>
        <w:t>,</w:t>
      </w:r>
      <w:r w:rsidR="00C87FA3" w:rsidRPr="00E457F7">
        <w:rPr>
          <w:rFonts w:ascii="Times New Roman" w:hAnsi="Times New Roman"/>
          <w:i/>
          <w:sz w:val="24"/>
          <w:szCs w:val="24"/>
        </w:rPr>
        <w:t xml:space="preserve"> </w:t>
      </w:r>
      <w:r w:rsidR="00FF0F8F" w:rsidRPr="00E457F7">
        <w:rPr>
          <w:rFonts w:ascii="Times New Roman" w:hAnsi="Times New Roman"/>
          <w:i/>
          <w:sz w:val="24"/>
          <w:szCs w:val="24"/>
        </w:rPr>
        <w:t xml:space="preserve">Journal of </w:t>
      </w:r>
      <w:r w:rsidRPr="00E457F7">
        <w:rPr>
          <w:rFonts w:ascii="Times New Roman" w:hAnsi="Times New Roman"/>
          <w:i/>
          <w:sz w:val="24"/>
          <w:szCs w:val="24"/>
        </w:rPr>
        <w:t>Innovatio</w:t>
      </w:r>
      <w:r w:rsidR="00FF0F8F" w:rsidRPr="00E457F7">
        <w:rPr>
          <w:rFonts w:ascii="Times New Roman" w:hAnsi="Times New Roman"/>
          <w:i/>
          <w:sz w:val="24"/>
          <w:szCs w:val="24"/>
        </w:rPr>
        <w:t>n and Knowledge</w:t>
      </w:r>
      <w:r w:rsidR="00FF0F8F" w:rsidRPr="00E457F7">
        <w:rPr>
          <w:rFonts w:ascii="Times New Roman" w:hAnsi="Times New Roman"/>
          <w:sz w:val="24"/>
          <w:szCs w:val="24"/>
        </w:rPr>
        <w:t>, 2015-</w:t>
      </w:r>
      <w:r w:rsidR="00DA2CCB">
        <w:rPr>
          <w:rFonts w:ascii="Times New Roman" w:hAnsi="Times New Roman"/>
          <w:sz w:val="24"/>
          <w:szCs w:val="24"/>
        </w:rPr>
        <w:t>present</w:t>
      </w:r>
    </w:p>
    <w:p w14:paraId="3AE6274B" w14:textId="257C3E06" w:rsidR="0090327F" w:rsidRPr="00E457F7" w:rsidRDefault="0090327F" w:rsidP="00514D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Joint Editor-in-Chief, </w:t>
      </w:r>
      <w:r w:rsidRPr="00E457F7">
        <w:rPr>
          <w:rFonts w:ascii="Times New Roman" w:hAnsi="Times New Roman"/>
          <w:i/>
          <w:sz w:val="24"/>
          <w:szCs w:val="24"/>
        </w:rPr>
        <w:t>African Journal of Strategic Studies and Management</w:t>
      </w:r>
      <w:r w:rsidRPr="00E457F7">
        <w:rPr>
          <w:rFonts w:ascii="Times New Roman" w:hAnsi="Times New Roman"/>
          <w:sz w:val="24"/>
          <w:szCs w:val="24"/>
        </w:rPr>
        <w:t>, 2015-</w:t>
      </w:r>
      <w:r w:rsidR="00BE5AEE">
        <w:rPr>
          <w:rFonts w:ascii="Times New Roman" w:hAnsi="Times New Roman"/>
          <w:sz w:val="24"/>
          <w:szCs w:val="24"/>
        </w:rPr>
        <w:t>2016</w:t>
      </w:r>
    </w:p>
    <w:p w14:paraId="2A7E466F" w14:textId="6911F259" w:rsidR="00CA0B48" w:rsidRPr="00E457F7" w:rsidRDefault="00CA0B48" w:rsidP="00514D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Board, </w:t>
      </w:r>
      <w:r w:rsidRPr="00E457F7">
        <w:rPr>
          <w:rFonts w:ascii="Times New Roman" w:hAnsi="Times New Roman"/>
          <w:i/>
          <w:sz w:val="24"/>
          <w:szCs w:val="24"/>
        </w:rPr>
        <w:t>Journal of Business Research</w:t>
      </w:r>
      <w:r w:rsidRPr="00E457F7">
        <w:rPr>
          <w:rFonts w:ascii="Times New Roman" w:hAnsi="Times New Roman"/>
          <w:sz w:val="24"/>
          <w:szCs w:val="24"/>
        </w:rPr>
        <w:t>, “</w:t>
      </w:r>
      <w:r w:rsidR="00501998" w:rsidRPr="00E457F7">
        <w:rPr>
          <w:rFonts w:ascii="Times New Roman" w:hAnsi="Times New Roman"/>
          <w:sz w:val="24"/>
          <w:szCs w:val="24"/>
        </w:rPr>
        <w:t>Innovation and Knowledge”-</w:t>
      </w:r>
      <w:r w:rsidR="002316A3" w:rsidRPr="00E457F7">
        <w:rPr>
          <w:rFonts w:ascii="Times New Roman" w:hAnsi="Times New Roman"/>
          <w:sz w:val="24"/>
          <w:szCs w:val="24"/>
        </w:rPr>
        <w:t xml:space="preserve"> </w:t>
      </w:r>
      <w:r w:rsidR="00501998" w:rsidRPr="00E457F7">
        <w:rPr>
          <w:rFonts w:ascii="Times New Roman" w:hAnsi="Times New Roman"/>
          <w:sz w:val="24"/>
          <w:szCs w:val="24"/>
        </w:rPr>
        <w:t>2015</w:t>
      </w:r>
      <w:r w:rsidR="00E95AF5" w:rsidRPr="00E457F7">
        <w:rPr>
          <w:rFonts w:ascii="Times New Roman" w:hAnsi="Times New Roman"/>
          <w:sz w:val="24"/>
          <w:szCs w:val="24"/>
        </w:rPr>
        <w:t>-</w:t>
      </w:r>
      <w:r w:rsidR="00ED2AF0">
        <w:rPr>
          <w:rFonts w:ascii="Times New Roman" w:hAnsi="Times New Roman"/>
          <w:sz w:val="24"/>
          <w:szCs w:val="24"/>
        </w:rPr>
        <w:t>2018</w:t>
      </w:r>
    </w:p>
    <w:p w14:paraId="78F43B1C" w14:textId="6093E868" w:rsidR="006137C0" w:rsidRPr="00E457F7" w:rsidRDefault="00501998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Board, </w:t>
      </w:r>
      <w:r w:rsidRPr="00E457F7">
        <w:rPr>
          <w:rFonts w:ascii="Times New Roman" w:hAnsi="Times New Roman"/>
          <w:i/>
          <w:sz w:val="24"/>
          <w:szCs w:val="24"/>
        </w:rPr>
        <w:t>American Journal of Entrepreneurship</w:t>
      </w:r>
      <w:r w:rsidRPr="00E457F7">
        <w:rPr>
          <w:rFonts w:ascii="Times New Roman" w:hAnsi="Times New Roman"/>
          <w:sz w:val="24"/>
          <w:szCs w:val="24"/>
        </w:rPr>
        <w:t>, 2015-</w:t>
      </w:r>
      <w:r w:rsidR="00DA2CCB">
        <w:rPr>
          <w:rFonts w:ascii="Times New Roman" w:hAnsi="Times New Roman"/>
          <w:sz w:val="24"/>
          <w:szCs w:val="24"/>
        </w:rPr>
        <w:t>present</w:t>
      </w:r>
    </w:p>
    <w:p w14:paraId="3420C018" w14:textId="20B20FFD" w:rsidR="006E5E5A" w:rsidRPr="00E457F7" w:rsidRDefault="006E5E5A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Board, </w:t>
      </w:r>
      <w:r w:rsidRPr="00E457F7">
        <w:rPr>
          <w:rFonts w:ascii="Times New Roman" w:hAnsi="Times New Roman"/>
          <w:bCs/>
          <w:i/>
          <w:color w:val="000000"/>
          <w:sz w:val="24"/>
          <w:szCs w:val="24"/>
        </w:rPr>
        <w:t>Journal of Artificial Intelligence in Business, Policy, and Economy</w:t>
      </w:r>
      <w:r w:rsidRPr="00E457F7">
        <w:rPr>
          <w:rFonts w:ascii="Times New Roman" w:hAnsi="Times New Roman"/>
          <w:color w:val="000000"/>
          <w:sz w:val="24"/>
          <w:szCs w:val="24"/>
        </w:rPr>
        <w:t>, 2017</w:t>
      </w:r>
    </w:p>
    <w:p w14:paraId="6A1C0E83" w14:textId="15427E36" w:rsidR="005B41A3" w:rsidRPr="00E457F7" w:rsidRDefault="005B41A3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Editorial Review Board, </w:t>
      </w:r>
      <w:r w:rsidRPr="00E457F7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International Journal of Transitions and Innovation Systems</w:t>
      </w:r>
      <w:r w:rsidRPr="00E457F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2018</w:t>
      </w:r>
    </w:p>
    <w:p w14:paraId="1BC11A03" w14:textId="5B67CA2F" w:rsidR="002E541E" w:rsidRPr="00E457F7" w:rsidRDefault="007D69FE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Special Issue Co-Editor, </w:t>
      </w:r>
      <w:r w:rsidRPr="00E457F7">
        <w:rPr>
          <w:rFonts w:ascii="Times New Roman" w:hAnsi="Times New Roman"/>
          <w:i/>
          <w:sz w:val="24"/>
          <w:szCs w:val="24"/>
        </w:rPr>
        <w:t>International Journal of Entrepreneurship and Small Business</w:t>
      </w:r>
      <w:r w:rsidRPr="00E457F7">
        <w:rPr>
          <w:rFonts w:ascii="Times New Roman" w:hAnsi="Times New Roman"/>
          <w:sz w:val="24"/>
          <w:szCs w:val="24"/>
        </w:rPr>
        <w:t>, Immigrant, Gender, and Succession Issues in Family Firms, 2017</w:t>
      </w:r>
    </w:p>
    <w:p w14:paraId="646AF3DF" w14:textId="27CE42FC" w:rsidR="00BE1BC8" w:rsidRPr="00542F14" w:rsidRDefault="00BE1BC8" w:rsidP="00514DB0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457F7">
        <w:rPr>
          <w:rFonts w:ascii="Times New Roman" w:hAnsi="Times New Roman"/>
          <w:sz w:val="24"/>
          <w:szCs w:val="24"/>
        </w:rPr>
        <w:t xml:space="preserve">Special Issue Co-Editor, </w:t>
      </w:r>
      <w:r w:rsidRPr="00E457F7">
        <w:rPr>
          <w:rFonts w:ascii="Times New Roman" w:hAnsi="Times New Roman"/>
          <w:i/>
          <w:sz w:val="24"/>
          <w:szCs w:val="24"/>
        </w:rPr>
        <w:t>Journal of Small Business Strategy</w:t>
      </w:r>
      <w:r w:rsidRPr="00E457F7">
        <w:rPr>
          <w:rFonts w:ascii="Times New Roman" w:hAnsi="Times New Roman"/>
          <w:sz w:val="24"/>
          <w:szCs w:val="24"/>
        </w:rPr>
        <w:t xml:space="preserve">, International Strategies of </w:t>
      </w:r>
      <w:r w:rsidRPr="00542F14">
        <w:rPr>
          <w:rFonts w:ascii="Times New Roman" w:hAnsi="Times New Roman"/>
          <w:sz w:val="24"/>
          <w:szCs w:val="24"/>
        </w:rPr>
        <w:t>Family Firms: Challenges and Perspectives</w:t>
      </w:r>
      <w:r w:rsidRPr="00542F14">
        <w:rPr>
          <w:rFonts w:ascii="Times New Roman" w:hAnsi="Times New Roman"/>
          <w:bCs/>
          <w:iCs/>
          <w:kern w:val="32"/>
          <w:sz w:val="24"/>
          <w:szCs w:val="24"/>
          <w:lang w:bidi="th-TH"/>
        </w:rPr>
        <w:t>, 2018</w:t>
      </w:r>
    </w:p>
    <w:p w14:paraId="7CEE085C" w14:textId="10938B86" w:rsidR="007D69FE" w:rsidRPr="00542F14" w:rsidRDefault="007D69FE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42F14">
        <w:rPr>
          <w:rFonts w:ascii="Times New Roman" w:hAnsi="Times New Roman"/>
          <w:sz w:val="24"/>
          <w:szCs w:val="24"/>
        </w:rPr>
        <w:t xml:space="preserve">Special Issue Co-Editor, </w:t>
      </w:r>
      <w:r w:rsidR="00E87FE6" w:rsidRPr="00542F14">
        <w:rPr>
          <w:rFonts w:ascii="Times New Roman" w:hAnsi="Times New Roman"/>
          <w:i/>
          <w:sz w:val="24"/>
          <w:szCs w:val="24"/>
        </w:rPr>
        <w:t>Technological Forecasting and Social Change</w:t>
      </w:r>
      <w:r w:rsidRPr="00542F14">
        <w:rPr>
          <w:rFonts w:ascii="Times New Roman" w:hAnsi="Times New Roman"/>
          <w:sz w:val="24"/>
          <w:szCs w:val="24"/>
        </w:rPr>
        <w:t xml:space="preserve">, </w:t>
      </w:r>
      <w:r w:rsidR="00E87FE6" w:rsidRPr="00542F14">
        <w:rPr>
          <w:rFonts w:ascii="Times New Roman" w:hAnsi="Times New Roman"/>
          <w:sz w:val="24"/>
          <w:szCs w:val="24"/>
        </w:rPr>
        <w:t>Changing Organizations/Markets</w:t>
      </w:r>
      <w:r w:rsidRPr="00542F14">
        <w:rPr>
          <w:rFonts w:ascii="Times New Roman" w:hAnsi="Times New Roman"/>
          <w:sz w:val="24"/>
          <w:szCs w:val="24"/>
        </w:rPr>
        <w:t>, 201</w:t>
      </w:r>
      <w:r w:rsidR="00E87FE6" w:rsidRPr="00542F14">
        <w:rPr>
          <w:rFonts w:ascii="Times New Roman" w:hAnsi="Times New Roman"/>
          <w:sz w:val="24"/>
          <w:szCs w:val="24"/>
        </w:rPr>
        <w:t>9</w:t>
      </w:r>
    </w:p>
    <w:p w14:paraId="075C5A1E" w14:textId="354E2380" w:rsidR="00A80CA7" w:rsidRPr="00542F14" w:rsidRDefault="00A80CA7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42F14">
        <w:rPr>
          <w:rFonts w:ascii="Times New Roman" w:hAnsi="Times New Roman"/>
          <w:sz w:val="24"/>
          <w:szCs w:val="24"/>
        </w:rPr>
        <w:t xml:space="preserve">Associate Editor, </w:t>
      </w:r>
      <w:r w:rsidRPr="00542F14">
        <w:rPr>
          <w:rFonts w:ascii="Times New Roman" w:hAnsi="Times New Roman"/>
          <w:i/>
          <w:sz w:val="24"/>
          <w:szCs w:val="24"/>
        </w:rPr>
        <w:t>International Entrepreneurship and Management Journal</w:t>
      </w:r>
      <w:r w:rsidRPr="00542F14">
        <w:rPr>
          <w:rFonts w:ascii="Times New Roman" w:hAnsi="Times New Roman"/>
          <w:sz w:val="24"/>
          <w:szCs w:val="24"/>
        </w:rPr>
        <w:t>, 2019</w:t>
      </w:r>
      <w:r w:rsidR="00DA2CCB">
        <w:rPr>
          <w:rFonts w:ascii="Times New Roman" w:hAnsi="Times New Roman"/>
          <w:sz w:val="24"/>
          <w:szCs w:val="24"/>
        </w:rPr>
        <w:t>-present</w:t>
      </w:r>
    </w:p>
    <w:p w14:paraId="4F57DC7C" w14:textId="21FF60C0" w:rsidR="00B21F02" w:rsidRPr="00542F14" w:rsidRDefault="00B21F02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42F14">
        <w:rPr>
          <w:rFonts w:ascii="Times New Roman" w:hAnsi="Times New Roman"/>
          <w:sz w:val="24"/>
          <w:szCs w:val="24"/>
        </w:rPr>
        <w:t xml:space="preserve">Editorial Review Board, </w:t>
      </w:r>
      <w:r w:rsidRPr="00542F14">
        <w:rPr>
          <w:rFonts w:ascii="Times New Roman" w:hAnsi="Times New Roman"/>
          <w:i/>
          <w:iCs/>
          <w:sz w:val="24"/>
          <w:szCs w:val="24"/>
        </w:rPr>
        <w:t>Entrepreneurship Research Journal</w:t>
      </w:r>
      <w:r w:rsidRPr="00542F14">
        <w:rPr>
          <w:rFonts w:ascii="Times New Roman" w:hAnsi="Times New Roman"/>
          <w:sz w:val="24"/>
          <w:szCs w:val="24"/>
        </w:rPr>
        <w:t>, 2019</w:t>
      </w:r>
      <w:r w:rsidR="00DA2CCB">
        <w:rPr>
          <w:rFonts w:ascii="Times New Roman" w:hAnsi="Times New Roman"/>
          <w:sz w:val="24"/>
          <w:szCs w:val="24"/>
        </w:rPr>
        <w:t>-present</w:t>
      </w:r>
    </w:p>
    <w:p w14:paraId="14015FC3" w14:textId="3529E859" w:rsidR="007219BD" w:rsidRPr="00542F14" w:rsidRDefault="007219BD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42F14">
        <w:rPr>
          <w:rFonts w:ascii="Times New Roman" w:hAnsi="Times New Roman"/>
          <w:sz w:val="24"/>
          <w:szCs w:val="24"/>
        </w:rPr>
        <w:t xml:space="preserve">Editorial </w:t>
      </w:r>
      <w:r w:rsidR="00394C8B">
        <w:rPr>
          <w:rFonts w:ascii="Times New Roman" w:hAnsi="Times New Roman"/>
          <w:sz w:val="24"/>
          <w:szCs w:val="24"/>
        </w:rPr>
        <w:t>Advisory</w:t>
      </w:r>
      <w:r w:rsidRPr="00542F14">
        <w:rPr>
          <w:rFonts w:ascii="Times New Roman" w:hAnsi="Times New Roman"/>
          <w:sz w:val="24"/>
          <w:szCs w:val="24"/>
        </w:rPr>
        <w:t xml:space="preserve"> Board,</w:t>
      </w:r>
      <w:r w:rsidR="006C3DC1" w:rsidRPr="00542F1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C3DC1" w:rsidRPr="00542F1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International Journal of Entrepreneurial </w:t>
      </w:r>
      <w:proofErr w:type="spellStart"/>
      <w:r w:rsidR="006C3DC1" w:rsidRPr="00542F1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Behaviour</w:t>
      </w:r>
      <w:proofErr w:type="spellEnd"/>
      <w:r w:rsidR="006C3DC1" w:rsidRPr="00542F1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and Research</w:t>
      </w:r>
      <w:r w:rsidR="008064D5" w:rsidRPr="00542F14">
        <w:rPr>
          <w:rFonts w:ascii="Times New Roman" w:hAnsi="Times New Roman"/>
          <w:sz w:val="24"/>
          <w:szCs w:val="24"/>
        </w:rPr>
        <w:t>, 2019</w:t>
      </w:r>
      <w:r w:rsidR="00DA2CCB">
        <w:rPr>
          <w:rFonts w:ascii="Times New Roman" w:hAnsi="Times New Roman"/>
          <w:sz w:val="24"/>
          <w:szCs w:val="24"/>
        </w:rPr>
        <w:t>-present</w:t>
      </w:r>
    </w:p>
    <w:p w14:paraId="4960D02A" w14:textId="6F6C4D8B" w:rsidR="00E37BBD" w:rsidRPr="00E457F7" w:rsidRDefault="001144B2" w:rsidP="00514DB0">
      <w:pPr>
        <w:pStyle w:val="ListParagraph"/>
        <w:widowControl w:val="0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Reviewer, </w:t>
      </w:r>
      <w:r w:rsidRPr="00E457F7">
        <w:rPr>
          <w:rFonts w:ascii="Times New Roman" w:hAnsi="Times New Roman"/>
          <w:i/>
          <w:sz w:val="24"/>
          <w:szCs w:val="24"/>
        </w:rPr>
        <w:t>Academy of Management Journal, Journal of Business Venturing, Academy of Management Review, International Journal of Organizational Analysis, Journal of International Management, The International Executive, Journal of International Business,</w:t>
      </w:r>
      <w:r w:rsidR="00675C04" w:rsidRPr="00E457F7">
        <w:rPr>
          <w:rFonts w:ascii="Times New Roman" w:hAnsi="Times New Roman"/>
          <w:i/>
          <w:sz w:val="24"/>
          <w:szCs w:val="24"/>
        </w:rPr>
        <w:t xml:space="preserve"> Entrepreneurship Theory &amp; </w:t>
      </w:r>
      <w:r w:rsidR="009B14D8" w:rsidRPr="00E457F7">
        <w:rPr>
          <w:rFonts w:ascii="Times New Roman" w:hAnsi="Times New Roman"/>
          <w:i/>
          <w:sz w:val="24"/>
          <w:szCs w:val="24"/>
        </w:rPr>
        <w:t>Practice, Developing</w:t>
      </w:r>
      <w:r w:rsidR="00F64F7E" w:rsidRPr="00E457F7">
        <w:rPr>
          <w:rFonts w:ascii="Times New Roman" w:hAnsi="Times New Roman"/>
          <w:i/>
          <w:sz w:val="24"/>
          <w:szCs w:val="24"/>
        </w:rPr>
        <w:t xml:space="preserve"> Market Based Resource Strategies for South East Europe</w:t>
      </w:r>
      <w:r w:rsidR="00FA520C" w:rsidRPr="00E457F7">
        <w:rPr>
          <w:rFonts w:ascii="Times New Roman" w:hAnsi="Times New Roman"/>
          <w:i/>
          <w:sz w:val="24"/>
          <w:szCs w:val="24"/>
        </w:rPr>
        <w:t>, Academy of Management Executive</w:t>
      </w:r>
      <w:r w:rsidR="006D4053" w:rsidRPr="00E457F7">
        <w:rPr>
          <w:rFonts w:ascii="Times New Roman" w:hAnsi="Times New Roman"/>
          <w:i/>
          <w:sz w:val="24"/>
          <w:szCs w:val="24"/>
        </w:rPr>
        <w:t>, Latin American Business Review</w:t>
      </w:r>
      <w:r w:rsidR="003E2F49" w:rsidRPr="00E457F7">
        <w:rPr>
          <w:rFonts w:ascii="Times New Roman" w:hAnsi="Times New Roman"/>
          <w:i/>
          <w:sz w:val="24"/>
          <w:szCs w:val="24"/>
        </w:rPr>
        <w:t xml:space="preserve"> </w:t>
      </w:r>
      <w:r w:rsidR="003E2F49" w:rsidRPr="00E457F7">
        <w:rPr>
          <w:rFonts w:ascii="Times New Roman" w:hAnsi="Times New Roman"/>
          <w:i/>
          <w:sz w:val="24"/>
          <w:szCs w:val="24"/>
        </w:rPr>
        <w:lastRenderedPageBreak/>
        <w:t>(</w:t>
      </w:r>
      <w:r w:rsidR="00FA520C" w:rsidRPr="00E457F7">
        <w:rPr>
          <w:rFonts w:ascii="Times New Roman" w:hAnsi="Times New Roman"/>
          <w:sz w:val="24"/>
          <w:szCs w:val="24"/>
        </w:rPr>
        <w:t>among others</w:t>
      </w:r>
      <w:r w:rsidR="00073654" w:rsidRPr="00E457F7">
        <w:rPr>
          <w:rFonts w:ascii="Times New Roman" w:hAnsi="Times New Roman"/>
          <w:sz w:val="24"/>
          <w:szCs w:val="24"/>
        </w:rPr>
        <w:t>)</w:t>
      </w:r>
    </w:p>
    <w:p w14:paraId="221EABCF" w14:textId="77777777" w:rsidR="00073654" w:rsidRPr="00E457F7" w:rsidRDefault="00073654" w:rsidP="00514DB0">
      <w:pPr>
        <w:widowControl w:val="0"/>
        <w:ind w:left="720" w:hanging="720"/>
        <w:rPr>
          <w:sz w:val="24"/>
          <w:szCs w:val="24"/>
        </w:rPr>
      </w:pPr>
    </w:p>
    <w:p w14:paraId="0DB1E1CB" w14:textId="77777777" w:rsidR="00F44E89" w:rsidRPr="00E457F7" w:rsidRDefault="00F44E89" w:rsidP="00124F1D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E457F7">
        <w:rPr>
          <w:b/>
          <w:sz w:val="24"/>
          <w:szCs w:val="24"/>
        </w:rPr>
        <w:t>CONFERENCES AND WORKSHOPS</w:t>
      </w:r>
    </w:p>
    <w:p w14:paraId="7C2FE80F" w14:textId="77777777" w:rsidR="00F44E89" w:rsidRPr="00E457F7" w:rsidRDefault="00F44E89" w:rsidP="00514DB0">
      <w:pPr>
        <w:widowControl w:val="0"/>
        <w:ind w:left="720" w:right="-360" w:hanging="720"/>
        <w:rPr>
          <w:sz w:val="24"/>
        </w:rPr>
      </w:pPr>
    </w:p>
    <w:p w14:paraId="54E673F2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Society of Franchising Conference and International Franchising Association, Phoenix, AZ, 1989</w:t>
      </w:r>
    </w:p>
    <w:p w14:paraId="27FAE55B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National Delegate, Air Force Special Educators' Tour, San Antonio, TX, 1989</w:t>
      </w:r>
    </w:p>
    <w:p w14:paraId="5F3D90C0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Conference on Strategic Issues in Fast Service, Washington State University, 1989</w:t>
      </w:r>
    </w:p>
    <w:p w14:paraId="57E6F488" w14:textId="2EEC966A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Participant, National Organizational Behavior Teaching Conference, Bellingham, WA, 1991</w:t>
      </w:r>
    </w:p>
    <w:p w14:paraId="523FFCFE" w14:textId="45532451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Eastern Washington University Faculty Development Workshops, Dr. Arthur Chickering, Curriculum Development for Active Learning, &amp; Teaching Strategies for the Adult Learner, April 1992</w:t>
      </w:r>
    </w:p>
    <w:p w14:paraId="7BD97236" w14:textId="21A5200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Eastern Washington University Perry Scheme Teaching Workshop, 1992</w:t>
      </w:r>
    </w:p>
    <w:p w14:paraId="5FFF8EEE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Eastern Washington University Cooperative Education Workshop, September 1992</w:t>
      </w:r>
    </w:p>
    <w:p w14:paraId="6A1B307A" w14:textId="56CA75E6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All Students Matter Teleconference, Eastern Washington University, January 1994</w:t>
      </w:r>
    </w:p>
    <w:p w14:paraId="301FA75E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U.S. AID Workshops, Seattle, Spring 1994</w:t>
      </w:r>
    </w:p>
    <w:p w14:paraId="49647BF8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Attendee, State of Washington Curriculum Planning Retreat, Spokane, </w:t>
      </w:r>
      <w:r w:rsidR="00A16CFF" w:rsidRPr="00E457F7">
        <w:rPr>
          <w:rFonts w:ascii="Times New Roman" w:hAnsi="Times New Roman"/>
          <w:sz w:val="24"/>
          <w:szCs w:val="24"/>
        </w:rPr>
        <w:t>S</w:t>
      </w:r>
      <w:r w:rsidR="009B14D8" w:rsidRPr="00E457F7">
        <w:rPr>
          <w:rFonts w:ascii="Times New Roman" w:hAnsi="Times New Roman"/>
          <w:sz w:val="24"/>
          <w:szCs w:val="24"/>
        </w:rPr>
        <w:t>pring</w:t>
      </w:r>
      <w:r w:rsidRPr="00E457F7">
        <w:rPr>
          <w:rFonts w:ascii="Times New Roman" w:hAnsi="Times New Roman"/>
          <w:sz w:val="24"/>
          <w:szCs w:val="24"/>
        </w:rPr>
        <w:t xml:space="preserve"> 1994</w:t>
      </w:r>
    </w:p>
    <w:p w14:paraId="2EF4A320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State of Washington Higher Education Assessment Conference, Seattle, May 1994</w:t>
      </w:r>
    </w:p>
    <w:p w14:paraId="7A22C7C8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National Assessment and Quality Conference, American Association of Higher Education, Washington</w:t>
      </w:r>
      <w:r w:rsidR="00EF3E0D" w:rsidRPr="00E457F7">
        <w:rPr>
          <w:rFonts w:ascii="Times New Roman" w:hAnsi="Times New Roman"/>
          <w:sz w:val="24"/>
          <w:szCs w:val="24"/>
        </w:rPr>
        <w:t xml:space="preserve">, </w:t>
      </w:r>
      <w:r w:rsidRPr="00E457F7">
        <w:rPr>
          <w:rFonts w:ascii="Times New Roman" w:hAnsi="Times New Roman"/>
          <w:sz w:val="24"/>
          <w:szCs w:val="24"/>
        </w:rPr>
        <w:t>DC, June 1994</w:t>
      </w:r>
    </w:p>
    <w:p w14:paraId="23573699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Nominee, National Education Standards and Improvement Council, November 1994</w:t>
      </w:r>
    </w:p>
    <w:p w14:paraId="63D657A2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Title III Workshop on Internationalizing the Curriculum, September 1995</w:t>
      </w:r>
    </w:p>
    <w:p w14:paraId="30ECC9B4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Grant Proposal Writing Workshop, Eastern Washing</w:t>
      </w:r>
      <w:r w:rsidR="00A16CFF" w:rsidRPr="00E457F7">
        <w:rPr>
          <w:rFonts w:ascii="Times New Roman" w:hAnsi="Times New Roman"/>
          <w:sz w:val="24"/>
          <w:szCs w:val="24"/>
        </w:rPr>
        <w:t>ton University,</w:t>
      </w:r>
      <w:r w:rsidRPr="00E457F7">
        <w:rPr>
          <w:rFonts w:ascii="Times New Roman" w:hAnsi="Times New Roman"/>
          <w:sz w:val="24"/>
          <w:szCs w:val="24"/>
        </w:rPr>
        <w:t xml:space="preserve"> April 1996</w:t>
      </w:r>
    </w:p>
    <w:p w14:paraId="0702CECB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Fellow, Symposium for Entrepreneurship Educators, Babson College, May 1996</w:t>
      </w:r>
    </w:p>
    <w:p w14:paraId="11C3F167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Corbin Council Meeting, U.S. Air Force Academy, October 1997</w:t>
      </w:r>
    </w:p>
    <w:p w14:paraId="2510C3FA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Evaluator, Character Development Program, U.S. Air Force Academy, October 1997</w:t>
      </w:r>
    </w:p>
    <w:p w14:paraId="0F3B1335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US Association for Small Business &amp; Entrepreneurship (USASBE), January 1999</w:t>
      </w:r>
    </w:p>
    <w:p w14:paraId="685C935F" w14:textId="3019CBBA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Mid-Winter Meeting of the Entrepreneurship Division, Academy of Management, February 1999</w:t>
      </w:r>
    </w:p>
    <w:p w14:paraId="428E896A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Accreditation Review, U.S. Air Force Academy, May 1997</w:t>
      </w:r>
    </w:p>
    <w:p w14:paraId="713A828B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REFLECT Conference on Entrepreneurship, Babson College, June 1999</w:t>
      </w:r>
    </w:p>
    <w:p w14:paraId="6CAF02EF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Participant, Service Learning Workshop, John Carroll University, January 2001</w:t>
      </w:r>
    </w:p>
    <w:p w14:paraId="11106F28" w14:textId="0FF38EB3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N</w:t>
      </w:r>
      <w:r w:rsidR="00A16CFF" w:rsidRPr="00E457F7">
        <w:rPr>
          <w:rFonts w:ascii="Times New Roman" w:hAnsi="Times New Roman"/>
          <w:sz w:val="24"/>
          <w:szCs w:val="24"/>
        </w:rPr>
        <w:t>at’</w:t>
      </w:r>
      <w:r w:rsidRPr="00E457F7">
        <w:rPr>
          <w:rFonts w:ascii="Times New Roman" w:hAnsi="Times New Roman"/>
          <w:sz w:val="24"/>
          <w:szCs w:val="24"/>
        </w:rPr>
        <w:t>l Consortium of Entrepreneur Centers Director’s Con</w:t>
      </w:r>
      <w:r w:rsidR="00A16CFF" w:rsidRPr="00E457F7">
        <w:rPr>
          <w:rFonts w:ascii="Times New Roman" w:hAnsi="Times New Roman"/>
          <w:sz w:val="24"/>
          <w:szCs w:val="24"/>
        </w:rPr>
        <w:t>ference, Wake Forest Univ</w:t>
      </w:r>
      <w:r w:rsidR="006137C0" w:rsidRPr="00E457F7">
        <w:rPr>
          <w:rFonts w:ascii="Times New Roman" w:hAnsi="Times New Roman"/>
          <w:sz w:val="24"/>
          <w:szCs w:val="24"/>
        </w:rPr>
        <w:t>ersity</w:t>
      </w:r>
      <w:r w:rsidR="00A16CFF" w:rsidRPr="00E457F7">
        <w:rPr>
          <w:rFonts w:ascii="Times New Roman" w:hAnsi="Times New Roman"/>
          <w:sz w:val="24"/>
          <w:szCs w:val="24"/>
        </w:rPr>
        <w:t>, October</w:t>
      </w:r>
      <w:r w:rsidRPr="00E457F7">
        <w:rPr>
          <w:rFonts w:ascii="Times New Roman" w:hAnsi="Times New Roman"/>
          <w:sz w:val="24"/>
          <w:szCs w:val="24"/>
        </w:rPr>
        <w:t xml:space="preserve"> 2001</w:t>
      </w:r>
    </w:p>
    <w:p w14:paraId="3E850D66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The Grant Writing Workshop, The Grantsmanship Center, Los Angeles, CA, July 2001</w:t>
      </w:r>
    </w:p>
    <w:p w14:paraId="115FE0EB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National Consortium of Entrepreneurship Centers Director’s C</w:t>
      </w:r>
      <w:r w:rsidR="00A16CFF" w:rsidRPr="00E457F7">
        <w:rPr>
          <w:rFonts w:ascii="Times New Roman" w:hAnsi="Times New Roman"/>
          <w:sz w:val="24"/>
          <w:szCs w:val="24"/>
        </w:rPr>
        <w:t>onference, Babson College, October</w:t>
      </w:r>
      <w:r w:rsidRPr="00E457F7">
        <w:rPr>
          <w:rFonts w:ascii="Times New Roman" w:hAnsi="Times New Roman"/>
          <w:sz w:val="24"/>
          <w:szCs w:val="24"/>
        </w:rPr>
        <w:t xml:space="preserve"> 2002</w:t>
      </w:r>
    </w:p>
    <w:p w14:paraId="26444933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Attendee, How to Teach the Case Method, John Carroll University, Art </w:t>
      </w:r>
      <w:proofErr w:type="spellStart"/>
      <w:r w:rsidRPr="00E457F7">
        <w:rPr>
          <w:rFonts w:ascii="Times New Roman" w:hAnsi="Times New Roman"/>
          <w:sz w:val="24"/>
          <w:szCs w:val="24"/>
        </w:rPr>
        <w:t>Noetzel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, Ph.D., </w:t>
      </w:r>
      <w:r w:rsidR="00A16CFF" w:rsidRPr="00E457F7">
        <w:rPr>
          <w:rFonts w:ascii="Times New Roman" w:hAnsi="Times New Roman"/>
          <w:sz w:val="24"/>
          <w:szCs w:val="24"/>
        </w:rPr>
        <w:t>S</w:t>
      </w:r>
      <w:r w:rsidR="009B14D8" w:rsidRPr="00E457F7">
        <w:rPr>
          <w:rFonts w:ascii="Times New Roman" w:hAnsi="Times New Roman"/>
          <w:sz w:val="24"/>
          <w:szCs w:val="24"/>
        </w:rPr>
        <w:t>pring</w:t>
      </w:r>
      <w:r w:rsidRPr="00E457F7">
        <w:rPr>
          <w:rFonts w:ascii="Times New Roman" w:hAnsi="Times New Roman"/>
          <w:sz w:val="24"/>
          <w:szCs w:val="24"/>
        </w:rPr>
        <w:t xml:space="preserve"> 2003</w:t>
      </w:r>
    </w:p>
    <w:p w14:paraId="24B8FB5A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Guest, Direct Selling Educational Foundation</w:t>
      </w:r>
      <w:r w:rsidR="00A16CFF" w:rsidRPr="00E457F7">
        <w:rPr>
          <w:rFonts w:ascii="Times New Roman" w:hAnsi="Times New Roman"/>
          <w:sz w:val="24"/>
          <w:szCs w:val="24"/>
        </w:rPr>
        <w:t xml:space="preserve"> &amp;</w:t>
      </w:r>
      <w:r w:rsidRPr="00E457F7">
        <w:rPr>
          <w:rFonts w:ascii="Times New Roman" w:hAnsi="Times New Roman"/>
          <w:sz w:val="24"/>
          <w:szCs w:val="24"/>
        </w:rPr>
        <w:t xml:space="preserve"> International Conference, September 2003</w:t>
      </w:r>
    </w:p>
    <w:p w14:paraId="678F6CA8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Guest, Distributive Education Clubs of America, April 2004</w:t>
      </w:r>
    </w:p>
    <w:p w14:paraId="04485562" w14:textId="77777777" w:rsidR="00F44E89" w:rsidRPr="00E457F7" w:rsidRDefault="00F44E8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Guest, International Franchise Association, March 2005</w:t>
      </w:r>
    </w:p>
    <w:p w14:paraId="660036BD" w14:textId="77777777" w:rsidR="00A43FBF" w:rsidRPr="00E457F7" w:rsidRDefault="00A43FBF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lastRenderedPageBreak/>
        <w:t>Attendee, National Consortium of Entrepreneurship Centers, October 2005</w:t>
      </w:r>
    </w:p>
    <w:p w14:paraId="3140DBF5" w14:textId="77777777" w:rsidR="00675C04" w:rsidRPr="00E457F7" w:rsidRDefault="00675C04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Family Firm Institute, Octob</w:t>
      </w:r>
      <w:r w:rsidR="00012F85" w:rsidRPr="00E457F7">
        <w:rPr>
          <w:rFonts w:ascii="Times New Roman" w:hAnsi="Times New Roman"/>
          <w:sz w:val="24"/>
          <w:szCs w:val="24"/>
        </w:rPr>
        <w:t>er 2005</w:t>
      </w:r>
    </w:p>
    <w:p w14:paraId="2043240B" w14:textId="77777777" w:rsidR="00CC5026" w:rsidRPr="00E457F7" w:rsidRDefault="00CC5026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Keynote Speaker, Conference Chair, Proceeding Co-Editor, Academy for Global Business Advancement, January 2006</w:t>
      </w:r>
    </w:p>
    <w:p w14:paraId="4ACA6BE6" w14:textId="77777777" w:rsidR="00C30F0D" w:rsidRPr="00E457F7" w:rsidRDefault="00C30F0D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Session Chair, Academy for Global Business Advancement, January 2006</w:t>
      </w:r>
    </w:p>
    <w:p w14:paraId="529A2F58" w14:textId="77777777" w:rsidR="0090212D" w:rsidRPr="00E457F7" w:rsidRDefault="0090212D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Facilitator, USASBE International Entrepreneurship Paper Session, January 14, 2006</w:t>
      </w:r>
    </w:p>
    <w:p w14:paraId="0017262E" w14:textId="77777777" w:rsidR="000B024A" w:rsidRPr="00E457F7" w:rsidRDefault="000B024A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Self-Employment in the Arts Conference, Chicago, IL, February 2006</w:t>
      </w:r>
    </w:p>
    <w:p w14:paraId="132052B5" w14:textId="77777777" w:rsidR="000B024A" w:rsidRPr="00E457F7" w:rsidRDefault="006201DB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Keynote Speaker, Session Chair,</w:t>
      </w:r>
      <w:r w:rsidR="000B024A" w:rsidRPr="00E457F7">
        <w:rPr>
          <w:rFonts w:ascii="Times New Roman" w:hAnsi="Times New Roman"/>
          <w:sz w:val="24"/>
          <w:szCs w:val="24"/>
        </w:rPr>
        <w:t xml:space="preserve"> International Conference on Commerce, Bucharest, Romania, March 2006</w:t>
      </w:r>
    </w:p>
    <w:p w14:paraId="5A11B2BC" w14:textId="77777777" w:rsidR="006201DB" w:rsidRPr="00E457F7" w:rsidRDefault="006201DB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Gateway Conference on Entrepreneurship Measurement, St. Louis, MO, April 2006</w:t>
      </w:r>
    </w:p>
    <w:p w14:paraId="7402BAA4" w14:textId="77777777" w:rsidR="000B024A" w:rsidRPr="00E457F7" w:rsidRDefault="004D090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National Consortium of Entrepreneurship Centers, October 2006</w:t>
      </w:r>
    </w:p>
    <w:p w14:paraId="27BF263B" w14:textId="77777777" w:rsidR="001144B2" w:rsidRPr="00E457F7" w:rsidRDefault="003A1F1D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Sarasota International Design Summit, Sarasota, FL, October 2006</w:t>
      </w:r>
    </w:p>
    <w:p w14:paraId="6B2A7AA0" w14:textId="77777777" w:rsidR="0093624A" w:rsidRPr="00E457F7" w:rsidRDefault="0093624A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Family Firm Institute, San Francisco, CA, October 2006</w:t>
      </w:r>
    </w:p>
    <w:p w14:paraId="57AF3A1E" w14:textId="77777777" w:rsidR="003A1F1D" w:rsidRPr="00E457F7" w:rsidRDefault="007F5B13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Collegiate Entrepreneurs Organization Conference and GSEA Finals, Chicago, IL, November 2006</w:t>
      </w:r>
    </w:p>
    <w:p w14:paraId="7855839C" w14:textId="77777777" w:rsidR="007F5B13" w:rsidRPr="00E457F7" w:rsidRDefault="00DA1155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Keynote Speaker, </w:t>
      </w:r>
      <w:proofErr w:type="spellStart"/>
      <w:r w:rsidRPr="00E457F7">
        <w:rPr>
          <w:rFonts w:ascii="Times New Roman" w:hAnsi="Times New Roman"/>
          <w:sz w:val="24"/>
          <w:szCs w:val="24"/>
        </w:rPr>
        <w:t>IntEnt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Conference, Gdansk, Poland, July 2007</w:t>
      </w:r>
    </w:p>
    <w:p w14:paraId="03A6FB66" w14:textId="77777777" w:rsidR="00E67761" w:rsidRPr="00E457F7" w:rsidRDefault="00E67761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Attendee, Skoll Social Entrepreneurship Consortium, Oxford University, England, July 2007</w:t>
      </w:r>
    </w:p>
    <w:p w14:paraId="3807381F" w14:textId="77777777" w:rsidR="00E67761" w:rsidRPr="00E457F7" w:rsidRDefault="00E67761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Facilitator, Direct Selling Foundation Education Days, University of Tampa, October 2007</w:t>
      </w:r>
    </w:p>
    <w:p w14:paraId="0800BC5B" w14:textId="77777777" w:rsidR="00DA1155" w:rsidRPr="00E457F7" w:rsidRDefault="00DA1155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Session Chair, Family Business Research &amp; Education Symposium, Family Firm Institute, Aventura, FL,</w:t>
      </w:r>
      <w:r w:rsidR="00255D98" w:rsidRPr="00E457F7">
        <w:rPr>
          <w:rFonts w:ascii="Times New Roman" w:hAnsi="Times New Roman"/>
          <w:sz w:val="24"/>
          <w:szCs w:val="24"/>
        </w:rPr>
        <w:t xml:space="preserve"> </w:t>
      </w:r>
      <w:r w:rsidRPr="00E457F7">
        <w:rPr>
          <w:rFonts w:ascii="Times New Roman" w:hAnsi="Times New Roman"/>
          <w:sz w:val="24"/>
          <w:szCs w:val="24"/>
        </w:rPr>
        <w:t>October 2007</w:t>
      </w:r>
    </w:p>
    <w:p w14:paraId="1F46A04A" w14:textId="77777777" w:rsidR="00297FE9" w:rsidRPr="00E457F7" w:rsidRDefault="00297FE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Family Firm Institute, Miami, FL, October 2007</w:t>
      </w:r>
    </w:p>
    <w:p w14:paraId="737FF751" w14:textId="77777777" w:rsidR="00297FE9" w:rsidRPr="00E457F7" w:rsidRDefault="001E13BA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Franchise Seminar, University of Texas-El Paso, October 2007</w:t>
      </w:r>
    </w:p>
    <w:p w14:paraId="0F3FE6B9" w14:textId="77777777" w:rsidR="00622D9B" w:rsidRPr="00E457F7" w:rsidRDefault="00622D9B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Chair &amp; Distinguished Speaker, Technology &amp; Innovation Management Division, Academy of Management,</w:t>
      </w:r>
      <w:r w:rsidR="00EF3E0D" w:rsidRPr="00E457F7">
        <w:rPr>
          <w:rFonts w:ascii="Times New Roman" w:hAnsi="Times New Roman"/>
          <w:sz w:val="24"/>
          <w:szCs w:val="24"/>
        </w:rPr>
        <w:t xml:space="preserve"> </w:t>
      </w:r>
      <w:r w:rsidR="00535248" w:rsidRPr="00E457F7">
        <w:rPr>
          <w:rFonts w:ascii="Times New Roman" w:hAnsi="Times New Roman"/>
          <w:sz w:val="24"/>
          <w:szCs w:val="24"/>
        </w:rPr>
        <w:t>Anaheim, CA, August</w:t>
      </w:r>
      <w:r w:rsidRPr="00E457F7">
        <w:rPr>
          <w:rFonts w:ascii="Times New Roman" w:hAnsi="Times New Roman"/>
          <w:sz w:val="24"/>
          <w:szCs w:val="24"/>
        </w:rPr>
        <w:t xml:space="preserve"> 2008</w:t>
      </w:r>
    </w:p>
    <w:p w14:paraId="21830A45" w14:textId="77777777" w:rsidR="00535248" w:rsidRPr="00E457F7" w:rsidRDefault="00535248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Self-Employment in the Arts Conference, Chicago, IL, February 2009</w:t>
      </w:r>
    </w:p>
    <w:p w14:paraId="3B2DC259" w14:textId="77777777" w:rsidR="00571A6E" w:rsidRPr="00E457F7" w:rsidRDefault="00571A6E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Discussant, Second Research Colloquium on Social Entrepreneurship, Skoll Centre, Oxford University, and</w:t>
      </w:r>
      <w:r w:rsidR="00EF3E0D" w:rsidRPr="00E457F7">
        <w:rPr>
          <w:rFonts w:ascii="Times New Roman" w:hAnsi="Times New Roman"/>
          <w:sz w:val="24"/>
          <w:szCs w:val="24"/>
        </w:rPr>
        <w:t xml:space="preserve"> </w:t>
      </w:r>
      <w:r w:rsidR="00F532FF" w:rsidRPr="00E457F7">
        <w:rPr>
          <w:rFonts w:ascii="Times New Roman" w:hAnsi="Times New Roman"/>
          <w:sz w:val="24"/>
          <w:szCs w:val="24"/>
        </w:rPr>
        <w:t>Duke University, Durham, NC, Spring 2009</w:t>
      </w:r>
    </w:p>
    <w:p w14:paraId="65859C88" w14:textId="77777777" w:rsidR="00C25D59" w:rsidRPr="00E457F7" w:rsidRDefault="00C25D5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Conference Co-Chair, T2S Conference, Tech Transfer Society, Greensboro, NC, October 2009</w:t>
      </w:r>
    </w:p>
    <w:p w14:paraId="51D30331" w14:textId="77777777" w:rsidR="00C25D59" w:rsidRPr="00E457F7" w:rsidRDefault="00C25D5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Family Business Track Chair, Small Business Institute, Albuquerque, NM, February 20</w:t>
      </w:r>
      <w:r w:rsidR="0097467E" w:rsidRPr="00E457F7">
        <w:rPr>
          <w:rFonts w:ascii="Times New Roman" w:hAnsi="Times New Roman"/>
          <w:sz w:val="24"/>
          <w:szCs w:val="24"/>
        </w:rPr>
        <w:t>10</w:t>
      </w:r>
    </w:p>
    <w:p w14:paraId="272E5D52" w14:textId="77777777" w:rsidR="006C695C" w:rsidRPr="00E457F7" w:rsidRDefault="006C695C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Invited Guest, White House Entrepreneurship Summit Town Hall Meeting, U.S. State Dept., April 2010</w:t>
      </w:r>
    </w:p>
    <w:p w14:paraId="38BEE98F" w14:textId="77777777" w:rsidR="00FF3306" w:rsidRPr="00E457F7" w:rsidRDefault="00FF3306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Mid-year meeting of the Small Business Institute, Bonita Springs, FL, July 2010</w:t>
      </w:r>
    </w:p>
    <w:p w14:paraId="0F12D377" w14:textId="77777777" w:rsidR="000F0DA2" w:rsidRPr="00E457F7" w:rsidRDefault="00E014AF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Family Firm Insti</w:t>
      </w:r>
      <w:r w:rsidR="000F0DA2" w:rsidRPr="00E457F7">
        <w:rPr>
          <w:rFonts w:ascii="Times New Roman" w:hAnsi="Times New Roman"/>
          <w:sz w:val="24"/>
          <w:szCs w:val="24"/>
        </w:rPr>
        <w:t>tute, Chicago, IL, October 2010</w:t>
      </w:r>
    </w:p>
    <w:p w14:paraId="60473EC4" w14:textId="77777777" w:rsidR="0043460A" w:rsidRPr="00E457F7" w:rsidRDefault="0043460A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Global Consortium of Entrepreneurship Centers Conference, State College, PA, October 2010</w:t>
      </w:r>
    </w:p>
    <w:p w14:paraId="283FCA6F" w14:textId="77777777" w:rsidR="00E014AF" w:rsidRPr="00E457F7" w:rsidRDefault="00E014AF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Session Chair, U.N. International Conference &amp; Capacity Building Seminar, Kiev, Ukraine, November 2010</w:t>
      </w:r>
    </w:p>
    <w:p w14:paraId="3245C703" w14:textId="77777777" w:rsidR="003F6F0E" w:rsidRPr="00E457F7" w:rsidRDefault="003F6F0E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Promoting Child and Family Well-being in the Context of Economic Challenge</w:t>
      </w:r>
      <w:r w:rsidR="00A16CFF" w:rsidRPr="00E457F7">
        <w:rPr>
          <w:rFonts w:ascii="Times New Roman" w:hAnsi="Times New Roman"/>
          <w:sz w:val="24"/>
          <w:szCs w:val="24"/>
        </w:rPr>
        <w:t>s</w:t>
      </w:r>
      <w:r w:rsidRPr="00E457F7">
        <w:rPr>
          <w:rFonts w:ascii="Times New Roman" w:hAnsi="Times New Roman"/>
          <w:sz w:val="24"/>
          <w:szCs w:val="24"/>
        </w:rPr>
        <w:t>,</w:t>
      </w:r>
      <w:r w:rsidR="00A16CFF" w:rsidRPr="00E457F7">
        <w:rPr>
          <w:rFonts w:ascii="Times New Roman" w:hAnsi="Times New Roman"/>
          <w:sz w:val="24"/>
          <w:szCs w:val="24"/>
        </w:rPr>
        <w:t xml:space="preserve"> The University of North Carolina at Greensboro,</w:t>
      </w:r>
      <w:r w:rsidRPr="00E457F7">
        <w:rPr>
          <w:rFonts w:ascii="Times New Roman" w:hAnsi="Times New Roman"/>
          <w:sz w:val="24"/>
          <w:szCs w:val="24"/>
        </w:rPr>
        <w:t xml:space="preserve"> January 2011</w:t>
      </w:r>
    </w:p>
    <w:p w14:paraId="39F08AE4" w14:textId="77777777" w:rsidR="00AB5B52" w:rsidRPr="00E457F7" w:rsidRDefault="00AB5B52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Excellence in Community Engagement, Visioning, &amp; Planning Advisory Committee Retreat, The University of North Carolina at Greensboro, July 2011</w:t>
      </w:r>
    </w:p>
    <w:p w14:paraId="5C0D2DA2" w14:textId="77777777" w:rsidR="00AB5B52" w:rsidRPr="00E457F7" w:rsidRDefault="00AB5B52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lastRenderedPageBreak/>
        <w:t>Attendee, Mid-year meeting of the Small Business Institute, San Antonio, TX, July 2011</w:t>
      </w:r>
    </w:p>
    <w:p w14:paraId="009C93C5" w14:textId="77777777" w:rsidR="00AB5B52" w:rsidRPr="00E457F7" w:rsidRDefault="00AB5B52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Southern Governors’ Association Annual Meeting, Ashville, NC, August 2011</w:t>
      </w:r>
    </w:p>
    <w:p w14:paraId="11DD9FF8" w14:textId="77777777" w:rsidR="00AB5B52" w:rsidRPr="00E457F7" w:rsidRDefault="00AB5B52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Family Firm Institute, Boston, MA, October 2011</w:t>
      </w:r>
    </w:p>
    <w:p w14:paraId="7E4EB7CC" w14:textId="77777777" w:rsidR="00C504D9" w:rsidRPr="00E457F7" w:rsidRDefault="00C504D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Attendee, Faculty </w:t>
      </w:r>
      <w:r w:rsidR="00250863" w:rsidRPr="00E457F7">
        <w:rPr>
          <w:rFonts w:ascii="Times New Roman" w:hAnsi="Times New Roman"/>
          <w:sz w:val="24"/>
          <w:szCs w:val="24"/>
        </w:rPr>
        <w:t xml:space="preserve">Teaching </w:t>
      </w:r>
      <w:r w:rsidRPr="00E457F7">
        <w:rPr>
          <w:rFonts w:ascii="Times New Roman" w:hAnsi="Times New Roman"/>
          <w:sz w:val="24"/>
          <w:szCs w:val="24"/>
        </w:rPr>
        <w:t>Renewal Retreat, Wake Forest University, May 2012</w:t>
      </w:r>
    </w:p>
    <w:p w14:paraId="2CEDF61F" w14:textId="77777777" w:rsidR="004D4748" w:rsidRPr="00E457F7" w:rsidRDefault="004D4748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Civic Engagement Administrator Conference (CEAC), UNC Charlotte, June 2012</w:t>
      </w:r>
    </w:p>
    <w:p w14:paraId="4007DFCC" w14:textId="77777777" w:rsidR="00B33CF4" w:rsidRPr="00E457F7" w:rsidRDefault="00A50A8A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Conference Committee Member</w:t>
      </w:r>
      <w:r w:rsidR="00B33CF4" w:rsidRPr="00E457F7">
        <w:rPr>
          <w:rFonts w:ascii="Times New Roman" w:hAnsi="Times New Roman"/>
          <w:sz w:val="24"/>
          <w:szCs w:val="24"/>
        </w:rPr>
        <w:t>, Family Firm Institute, Brussels, Belgium, October 2012</w:t>
      </w:r>
    </w:p>
    <w:p w14:paraId="09217B77" w14:textId="77777777" w:rsidR="00622D9B" w:rsidRPr="00E457F7" w:rsidRDefault="002A3FA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CEO and SEA Conference, Chicago, IL, November 2012</w:t>
      </w:r>
    </w:p>
    <w:p w14:paraId="648A3C5A" w14:textId="77777777" w:rsidR="001F7591" w:rsidRPr="00E457F7" w:rsidRDefault="001F7591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U.N.E.C.E Conference, Baku, Azerbaijan, November 2012</w:t>
      </w:r>
    </w:p>
    <w:p w14:paraId="263A2469" w14:textId="77777777" w:rsidR="00822151" w:rsidRPr="00E457F7" w:rsidRDefault="00822151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Panel Moderator, Bridging the Gap between Academic and Entrepreneurial Capital: Strategies for Success for Women and Under-Represented Minorities, UNC-Charlotte, March 2013</w:t>
      </w:r>
    </w:p>
    <w:p w14:paraId="1F939036" w14:textId="77777777" w:rsidR="00C15825" w:rsidRPr="00E457F7" w:rsidRDefault="00E01786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Drucker Institute-Coleman Foundation Training on Entrepreneurship and Innovation, Chicago, August 2013</w:t>
      </w:r>
    </w:p>
    <w:p w14:paraId="7B1026B4" w14:textId="77777777" w:rsidR="00FD36F5" w:rsidRPr="00E457F7" w:rsidRDefault="007C06EE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Coleman Foundation Fellows Summit, Chicago, August 2014</w:t>
      </w:r>
    </w:p>
    <w:p w14:paraId="35A9C559" w14:textId="2FC40B24" w:rsidR="001F7591" w:rsidRPr="00E457F7" w:rsidRDefault="006F5705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Lecture on Future Focus, the 2016 Elections and the T</w:t>
      </w:r>
      <w:r w:rsidR="002F0DFC" w:rsidRPr="00E457F7">
        <w:rPr>
          <w:rFonts w:ascii="Times New Roman" w:hAnsi="Times New Roman"/>
          <w:sz w:val="24"/>
          <w:szCs w:val="24"/>
        </w:rPr>
        <w:t xml:space="preserve">ransatlantic Partnership, Mark </w:t>
      </w:r>
      <w:r w:rsidRPr="00E457F7">
        <w:rPr>
          <w:rFonts w:ascii="Times New Roman" w:hAnsi="Times New Roman"/>
          <w:sz w:val="24"/>
          <w:szCs w:val="24"/>
        </w:rPr>
        <w:t>Kennedy, George Washington University, Vienna, March 2015</w:t>
      </w:r>
    </w:p>
    <w:p w14:paraId="4D04A7D8" w14:textId="77777777" w:rsidR="00B625EE" w:rsidRPr="00E457F7" w:rsidRDefault="00FD36F5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Fulbright Seminar in American Studies, Strobl, Austria, April 2015</w:t>
      </w:r>
    </w:p>
    <w:p w14:paraId="46A7F25E" w14:textId="77777777" w:rsidR="001062C0" w:rsidRPr="00E457F7" w:rsidRDefault="001062C0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Coleman Foundation Fellows Summit, Chicago, August 2015</w:t>
      </w:r>
    </w:p>
    <w:p w14:paraId="3409E561" w14:textId="77777777" w:rsidR="001062C0" w:rsidRPr="00E457F7" w:rsidRDefault="001062C0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Attendee, Marc </w:t>
      </w:r>
      <w:proofErr w:type="spellStart"/>
      <w:r w:rsidRPr="00E457F7">
        <w:rPr>
          <w:rFonts w:ascii="Times New Roman" w:hAnsi="Times New Roman"/>
          <w:sz w:val="24"/>
          <w:szCs w:val="24"/>
        </w:rPr>
        <w:t>Randolf</w:t>
      </w:r>
      <w:proofErr w:type="spellEnd"/>
      <w:r w:rsidRPr="00E457F7">
        <w:rPr>
          <w:rFonts w:ascii="Times New Roman" w:hAnsi="Times New Roman"/>
          <w:sz w:val="24"/>
          <w:szCs w:val="24"/>
        </w:rPr>
        <w:t>, Co-Founder Netflix, High Point University, November 2015</w:t>
      </w:r>
    </w:p>
    <w:p w14:paraId="7AB17CEC" w14:textId="2DE556AE" w:rsidR="00B130DA" w:rsidRPr="00E457F7" w:rsidRDefault="00B130DA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A.C.E. National Women’s Leadership Forum, December 2015</w:t>
      </w:r>
    </w:p>
    <w:p w14:paraId="523B0BE1" w14:textId="22E66304" w:rsidR="00B04F3F" w:rsidRPr="00E457F7" w:rsidRDefault="00B04F3F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Coleman Foundation Summit, August 2016</w:t>
      </w:r>
    </w:p>
    <w:p w14:paraId="31FF624A" w14:textId="2C9DEB27" w:rsidR="00E87D77" w:rsidRPr="00E457F7" w:rsidRDefault="00E87D77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Academic Impressions Women’s Leadership Success in Higher Education, November 2016</w:t>
      </w:r>
    </w:p>
    <w:p w14:paraId="415306AB" w14:textId="3F4BD429" w:rsidR="00B840D8" w:rsidRPr="00E457F7" w:rsidRDefault="00B840D8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Session Chair, EURAM, Glasgow, Scotland, June 2017</w:t>
      </w:r>
    </w:p>
    <w:p w14:paraId="5B16FEFC" w14:textId="0D874699" w:rsidR="005A2DC9" w:rsidRPr="00E457F7" w:rsidRDefault="005A2DC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Family Firm Institute, Chicago, October 2017</w:t>
      </w:r>
    </w:p>
    <w:p w14:paraId="19AC1D39" w14:textId="5A6CF7FB" w:rsidR="00F50479" w:rsidRPr="00E457F7" w:rsidRDefault="00F5047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UNCG Global Engagement Summer Institute, May 9-11, 2018</w:t>
      </w:r>
    </w:p>
    <w:p w14:paraId="217240C9" w14:textId="663B47C4" w:rsidR="002044D0" w:rsidRPr="00E457F7" w:rsidRDefault="002044D0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 xml:space="preserve">Attendee, </w:t>
      </w:r>
      <w:proofErr w:type="spellStart"/>
      <w:r w:rsidRPr="00E457F7">
        <w:rPr>
          <w:rFonts w:ascii="Times New Roman" w:hAnsi="Times New Roman"/>
          <w:sz w:val="24"/>
          <w:szCs w:val="24"/>
        </w:rPr>
        <w:t>Desphpande</w:t>
      </w:r>
      <w:proofErr w:type="spellEnd"/>
      <w:r w:rsidRPr="00E457F7">
        <w:rPr>
          <w:rFonts w:ascii="Times New Roman" w:hAnsi="Times New Roman"/>
          <w:sz w:val="24"/>
          <w:szCs w:val="24"/>
        </w:rPr>
        <w:t xml:space="preserve"> Symposium, U of Mass</w:t>
      </w:r>
      <w:r w:rsidR="00FE45D9" w:rsidRPr="00E457F7">
        <w:rPr>
          <w:rFonts w:ascii="Times New Roman" w:hAnsi="Times New Roman"/>
          <w:sz w:val="24"/>
          <w:szCs w:val="24"/>
        </w:rPr>
        <w:t>-</w:t>
      </w:r>
      <w:r w:rsidRPr="00E457F7">
        <w:rPr>
          <w:rFonts w:ascii="Times New Roman" w:hAnsi="Times New Roman"/>
          <w:sz w:val="24"/>
          <w:szCs w:val="24"/>
        </w:rPr>
        <w:t>Lowell, June 2018</w:t>
      </w:r>
    </w:p>
    <w:p w14:paraId="62D0FE53" w14:textId="26F864C8" w:rsidR="008D50ED" w:rsidRPr="00E457F7" w:rsidRDefault="008D50ED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Global Ties U.S. Regional Summit on Entrepreneurship, Charlotte, August 2018</w:t>
      </w:r>
    </w:p>
    <w:p w14:paraId="1F33F7E5" w14:textId="0EDEDC2D" w:rsidR="00FE45D9" w:rsidRDefault="00FE45D9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E457F7">
        <w:rPr>
          <w:rFonts w:ascii="Times New Roman" w:hAnsi="Times New Roman"/>
          <w:sz w:val="24"/>
          <w:szCs w:val="24"/>
        </w:rPr>
        <w:t>Attendee, NC Entrepreneurship Center grants workshop, Greensboro, December 2018</w:t>
      </w:r>
    </w:p>
    <w:p w14:paraId="16B15968" w14:textId="5A525540" w:rsidR="00E72022" w:rsidRPr="00600BF8" w:rsidRDefault="00E72022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sz w:val="24"/>
          <w:szCs w:val="24"/>
        </w:rPr>
        <w:t>Attendee, UNCG Community Engagement Grants Meeting, Greensboro, June 2019</w:t>
      </w:r>
    </w:p>
    <w:p w14:paraId="239D5709" w14:textId="540A620A" w:rsidR="00C775C8" w:rsidRPr="00600BF8" w:rsidRDefault="00C775C8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sz w:val="24"/>
          <w:szCs w:val="24"/>
        </w:rPr>
        <w:t>Attendee, NAV1GATE, Bryan School of Business &amp; Economics, August 2019</w:t>
      </w:r>
    </w:p>
    <w:p w14:paraId="2D6006CE" w14:textId="3CC54E6C" w:rsidR="00C775C8" w:rsidRPr="00600BF8" w:rsidRDefault="00C775C8" w:rsidP="00514DB0">
      <w:pPr>
        <w:pStyle w:val="ListParagraph"/>
        <w:widowControl w:val="0"/>
        <w:numPr>
          <w:ilvl w:val="0"/>
          <w:numId w:val="15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600BF8">
        <w:rPr>
          <w:rFonts w:ascii="Times New Roman" w:hAnsi="Times New Roman"/>
          <w:sz w:val="24"/>
          <w:szCs w:val="24"/>
        </w:rPr>
        <w:t>Attendee, Back to Business, Bryan School of Business &amp; Economics, August 2019</w:t>
      </w:r>
    </w:p>
    <w:p w14:paraId="2B61A12B" w14:textId="77777777" w:rsidR="00124F1D" w:rsidRPr="00E457F7" w:rsidRDefault="00124F1D" w:rsidP="009414D7">
      <w:pPr>
        <w:widowControl w:val="0"/>
        <w:rPr>
          <w:b/>
          <w:sz w:val="24"/>
          <w:szCs w:val="24"/>
        </w:rPr>
      </w:pPr>
    </w:p>
    <w:p w14:paraId="0982C471" w14:textId="5644E067" w:rsidR="00E37BBD" w:rsidRPr="00E457F7" w:rsidRDefault="00E37BBD" w:rsidP="00124F1D">
      <w:pPr>
        <w:widowControl w:val="0"/>
        <w:ind w:left="720" w:hanging="720"/>
        <w:jc w:val="center"/>
        <w:rPr>
          <w:b/>
          <w:sz w:val="24"/>
          <w:szCs w:val="24"/>
        </w:rPr>
      </w:pPr>
      <w:r w:rsidRPr="00E457F7">
        <w:rPr>
          <w:b/>
          <w:sz w:val="24"/>
          <w:szCs w:val="24"/>
        </w:rPr>
        <w:t>PROFESSIONAL SERVICE</w:t>
      </w:r>
    </w:p>
    <w:p w14:paraId="78B6D134" w14:textId="77777777" w:rsidR="00E37BBD" w:rsidRPr="00E457F7" w:rsidRDefault="00E37BBD" w:rsidP="00514DB0">
      <w:pPr>
        <w:widowControl w:val="0"/>
        <w:ind w:left="720" w:hanging="720"/>
        <w:rPr>
          <w:b/>
          <w:sz w:val="24"/>
          <w:szCs w:val="24"/>
        </w:rPr>
      </w:pPr>
    </w:p>
    <w:p w14:paraId="1884B3E6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Smithsonian Institute Cities in the Golden Ring Tour, Vladimir, U</w:t>
      </w:r>
      <w:r w:rsidR="001144B2" w:rsidRPr="00805B44">
        <w:rPr>
          <w:rFonts w:ascii="Times New Roman" w:hAnsi="Times New Roman"/>
          <w:sz w:val="24"/>
          <w:szCs w:val="24"/>
        </w:rPr>
        <w:t>.</w:t>
      </w:r>
      <w:r w:rsidRPr="00805B44">
        <w:rPr>
          <w:rFonts w:ascii="Times New Roman" w:hAnsi="Times New Roman"/>
          <w:sz w:val="24"/>
          <w:szCs w:val="24"/>
        </w:rPr>
        <w:t>S</w:t>
      </w:r>
      <w:r w:rsidR="001144B2" w:rsidRPr="00805B44">
        <w:rPr>
          <w:rFonts w:ascii="Times New Roman" w:hAnsi="Times New Roman"/>
          <w:sz w:val="24"/>
          <w:szCs w:val="24"/>
        </w:rPr>
        <w:t>.</w:t>
      </w:r>
      <w:r w:rsidRPr="00805B44">
        <w:rPr>
          <w:rFonts w:ascii="Times New Roman" w:hAnsi="Times New Roman"/>
          <w:sz w:val="24"/>
          <w:szCs w:val="24"/>
        </w:rPr>
        <w:t>S</w:t>
      </w:r>
      <w:r w:rsidR="001144B2" w:rsidRPr="00805B44">
        <w:rPr>
          <w:rFonts w:ascii="Times New Roman" w:hAnsi="Times New Roman"/>
          <w:sz w:val="24"/>
          <w:szCs w:val="24"/>
        </w:rPr>
        <w:t>.</w:t>
      </w:r>
      <w:r w:rsidRPr="00805B44">
        <w:rPr>
          <w:rFonts w:ascii="Times New Roman" w:hAnsi="Times New Roman"/>
          <w:sz w:val="24"/>
          <w:szCs w:val="24"/>
        </w:rPr>
        <w:t>R</w:t>
      </w:r>
      <w:r w:rsidR="001144B2" w:rsidRPr="00805B44">
        <w:rPr>
          <w:rFonts w:ascii="Times New Roman" w:hAnsi="Times New Roman"/>
          <w:sz w:val="24"/>
          <w:szCs w:val="24"/>
        </w:rPr>
        <w:t>.</w:t>
      </w:r>
      <w:r w:rsidRPr="00805B44">
        <w:rPr>
          <w:rFonts w:ascii="Times New Roman" w:hAnsi="Times New Roman"/>
          <w:sz w:val="24"/>
          <w:szCs w:val="24"/>
        </w:rPr>
        <w:t>, June 1989</w:t>
      </w:r>
    </w:p>
    <w:p w14:paraId="35F649B5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Discussant and </w:t>
      </w:r>
      <w:r w:rsidR="00FA520C" w:rsidRPr="00805B44">
        <w:rPr>
          <w:rFonts w:ascii="Times New Roman" w:hAnsi="Times New Roman"/>
          <w:sz w:val="24"/>
          <w:szCs w:val="24"/>
        </w:rPr>
        <w:t xml:space="preserve">Session </w:t>
      </w:r>
      <w:r w:rsidRPr="00805B44">
        <w:rPr>
          <w:rFonts w:ascii="Times New Roman" w:hAnsi="Times New Roman"/>
          <w:sz w:val="24"/>
          <w:szCs w:val="24"/>
        </w:rPr>
        <w:t>Chair, International Society of Franchising, 1989</w:t>
      </w:r>
    </w:p>
    <w:p w14:paraId="447685B6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 and Discussant, Decision Sciences Institute, 1989</w:t>
      </w:r>
    </w:p>
    <w:p w14:paraId="11F4729C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Reviewer, </w:t>
      </w:r>
      <w:r w:rsidRPr="00805B44">
        <w:rPr>
          <w:rFonts w:ascii="Times New Roman" w:hAnsi="Times New Roman"/>
          <w:i/>
          <w:sz w:val="24"/>
          <w:szCs w:val="24"/>
        </w:rPr>
        <w:t xml:space="preserve">Organizational Behavior </w:t>
      </w:r>
      <w:r w:rsidRPr="00805B44">
        <w:rPr>
          <w:rFonts w:ascii="Times New Roman" w:hAnsi="Times New Roman"/>
          <w:sz w:val="24"/>
          <w:szCs w:val="24"/>
        </w:rPr>
        <w:t>(3</w:t>
      </w:r>
      <w:r w:rsidRPr="00805B44">
        <w:rPr>
          <w:rFonts w:ascii="Times New Roman" w:hAnsi="Times New Roman"/>
          <w:i/>
          <w:sz w:val="24"/>
          <w:szCs w:val="24"/>
        </w:rPr>
        <w:t xml:space="preserve"> </w:t>
      </w:r>
      <w:r w:rsidRPr="00805B44">
        <w:rPr>
          <w:rFonts w:ascii="Times New Roman" w:hAnsi="Times New Roman"/>
          <w:sz w:val="24"/>
          <w:szCs w:val="24"/>
        </w:rPr>
        <w:t>texts), McGraw-Hill, 1989-1993</w:t>
      </w:r>
    </w:p>
    <w:p w14:paraId="69DD75D4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Kalinin</w:t>
      </w:r>
      <w:r w:rsidR="00FA520C" w:rsidRPr="00805B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A520C" w:rsidRPr="00805B44">
        <w:rPr>
          <w:rFonts w:ascii="Times New Roman" w:hAnsi="Times New Roman"/>
          <w:sz w:val="24"/>
          <w:szCs w:val="24"/>
        </w:rPr>
        <w:t>Tver</w:t>
      </w:r>
      <w:proofErr w:type="spellEnd"/>
      <w:r w:rsidR="00FA520C" w:rsidRPr="00805B44">
        <w:rPr>
          <w:rFonts w:ascii="Times New Roman" w:hAnsi="Times New Roman"/>
          <w:sz w:val="24"/>
          <w:szCs w:val="24"/>
        </w:rPr>
        <w:t>)</w:t>
      </w:r>
      <w:r w:rsidRPr="00805B44">
        <w:rPr>
          <w:rFonts w:ascii="Times New Roman" w:hAnsi="Times New Roman"/>
          <w:sz w:val="24"/>
          <w:szCs w:val="24"/>
        </w:rPr>
        <w:t xml:space="preserve"> Medical Institute, U.S.S.R., 1990</w:t>
      </w:r>
    </w:p>
    <w:p w14:paraId="6FFE37D4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Midwest Decis</w:t>
      </w:r>
      <w:r w:rsidR="00FA520C" w:rsidRPr="00805B44">
        <w:rPr>
          <w:rFonts w:ascii="Times New Roman" w:hAnsi="Times New Roman"/>
          <w:sz w:val="24"/>
          <w:szCs w:val="24"/>
        </w:rPr>
        <w:t>ion Sciences Institute,</w:t>
      </w:r>
      <w:r w:rsidRPr="00805B44">
        <w:rPr>
          <w:rFonts w:ascii="Times New Roman" w:hAnsi="Times New Roman"/>
          <w:sz w:val="24"/>
          <w:szCs w:val="24"/>
        </w:rPr>
        <w:t xml:space="preserve"> 1991</w:t>
      </w:r>
    </w:p>
    <w:p w14:paraId="06B0BCDA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International Society of Franchising, 1991</w:t>
      </w:r>
      <w:r w:rsidR="001144B2" w:rsidRPr="00805B44">
        <w:rPr>
          <w:rFonts w:ascii="Times New Roman" w:hAnsi="Times New Roman"/>
          <w:sz w:val="24"/>
          <w:szCs w:val="24"/>
        </w:rPr>
        <w:t>-2003</w:t>
      </w:r>
    </w:p>
    <w:p w14:paraId="45499BFC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Panel Speaker, Franchising in Eastern Europe, International Franchise Association, Palm </w:t>
      </w:r>
      <w:r w:rsidRPr="00805B44">
        <w:rPr>
          <w:rFonts w:ascii="Times New Roman" w:hAnsi="Times New Roman"/>
          <w:sz w:val="24"/>
          <w:szCs w:val="24"/>
        </w:rPr>
        <w:lastRenderedPageBreak/>
        <w:t>Springs</w:t>
      </w:r>
      <w:r w:rsidR="001144B2" w:rsidRPr="00805B44">
        <w:rPr>
          <w:rFonts w:ascii="Times New Roman" w:hAnsi="Times New Roman"/>
          <w:sz w:val="24"/>
          <w:szCs w:val="24"/>
        </w:rPr>
        <w:t>, CA,</w:t>
      </w:r>
      <w:r w:rsidRPr="00805B44">
        <w:rPr>
          <w:rFonts w:ascii="Times New Roman" w:hAnsi="Times New Roman"/>
          <w:sz w:val="24"/>
          <w:szCs w:val="24"/>
        </w:rPr>
        <w:t xml:space="preserve"> 1992</w:t>
      </w:r>
    </w:p>
    <w:p w14:paraId="33F1F381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Advisor, Task Force on Ethical Issues, Academy of Management, 1992-1993</w:t>
      </w:r>
    </w:p>
    <w:p w14:paraId="64177759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Media Relations Committee, Academy of Management, 1992-1993</w:t>
      </w:r>
    </w:p>
    <w:p w14:paraId="734A8937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Discussant, International Society of Franchising, San Francisco, February 1993</w:t>
      </w:r>
    </w:p>
    <w:p w14:paraId="0D7EF4CD" w14:textId="77777777" w:rsidR="00E37BBD" w:rsidRPr="00805B44" w:rsidRDefault="00F44E8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Co-C</w:t>
      </w:r>
      <w:r w:rsidR="00E37BBD" w:rsidRPr="00805B44">
        <w:rPr>
          <w:rFonts w:ascii="Times New Roman" w:hAnsi="Times New Roman"/>
          <w:sz w:val="24"/>
          <w:szCs w:val="24"/>
        </w:rPr>
        <w:t>hair, Conflict Management, International Franchising Association, San Francisco, February 1993</w:t>
      </w:r>
    </w:p>
    <w:p w14:paraId="5A820CA6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International Divisio</w:t>
      </w:r>
      <w:r w:rsidR="00AB5B52" w:rsidRPr="00805B44">
        <w:rPr>
          <w:rFonts w:ascii="Times New Roman" w:hAnsi="Times New Roman"/>
          <w:sz w:val="24"/>
          <w:szCs w:val="24"/>
        </w:rPr>
        <w:t>n, Academy of Management, 1993-P</w:t>
      </w:r>
      <w:r w:rsidRPr="00805B44">
        <w:rPr>
          <w:rFonts w:ascii="Times New Roman" w:hAnsi="Times New Roman"/>
          <w:sz w:val="24"/>
          <w:szCs w:val="24"/>
        </w:rPr>
        <w:t>resent</w:t>
      </w:r>
    </w:p>
    <w:p w14:paraId="4A2C34A4" w14:textId="77777777" w:rsidR="00E37BBD" w:rsidRPr="00805B44" w:rsidRDefault="00E37BBD" w:rsidP="00514DB0">
      <w:pPr>
        <w:pStyle w:val="BodyTextIndent"/>
        <w:numPr>
          <w:ilvl w:val="0"/>
          <w:numId w:val="14"/>
        </w:numPr>
        <w:ind w:left="360"/>
        <w:jc w:val="left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Program Committee Member, Human Resources Division, Academy of Management, Atlanta, 1993-1994</w:t>
      </w:r>
    </w:p>
    <w:p w14:paraId="1CEC467B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Program Committee Member, Organizational Behavior Division, Academy of Management, August 1993-1994</w:t>
      </w:r>
    </w:p>
    <w:p w14:paraId="2F589A6D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Midwest Busine</w:t>
      </w:r>
      <w:r w:rsidR="00FA520C" w:rsidRPr="00805B44">
        <w:rPr>
          <w:rFonts w:ascii="Times New Roman" w:hAnsi="Times New Roman"/>
          <w:sz w:val="24"/>
          <w:szCs w:val="24"/>
        </w:rPr>
        <w:t>ss Administration Meeting,</w:t>
      </w:r>
      <w:r w:rsidRPr="00805B44">
        <w:rPr>
          <w:rFonts w:ascii="Times New Roman" w:hAnsi="Times New Roman"/>
          <w:sz w:val="24"/>
          <w:szCs w:val="24"/>
        </w:rPr>
        <w:t xml:space="preserve"> 1994</w:t>
      </w:r>
    </w:p>
    <w:p w14:paraId="2763ADA4" w14:textId="77777777" w:rsidR="002F0DFC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 and Proceedings Editor, International Society of Franchising, 1994-1995</w:t>
      </w:r>
      <w:r w:rsidR="001144B2" w:rsidRPr="00805B44">
        <w:rPr>
          <w:rFonts w:ascii="Times New Roman" w:hAnsi="Times New Roman"/>
          <w:sz w:val="24"/>
          <w:szCs w:val="24"/>
        </w:rPr>
        <w:t xml:space="preserve"> (Chair-Elect 1993-1994)</w:t>
      </w:r>
    </w:p>
    <w:p w14:paraId="4411AD16" w14:textId="36092CB8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Women's Franchise Network Committee, International Franchise Association, 1994-1997</w:t>
      </w:r>
    </w:p>
    <w:p w14:paraId="752A0054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International Affairs Committee, International Franchise Association, 1994-1995</w:t>
      </w:r>
    </w:p>
    <w:p w14:paraId="675B8076" w14:textId="77777777" w:rsidR="00A545B7" w:rsidRPr="00805B44" w:rsidRDefault="00A545B7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Russia and Its Neighbors, Foreign Policy Association, Whitworth College, February 1995</w:t>
      </w:r>
    </w:p>
    <w:p w14:paraId="3C5C2913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Membership &amp; Public Relations Committee, Entrepreneurship Division, Academy of Management</w:t>
      </w:r>
      <w:r w:rsidR="001144B2" w:rsidRPr="00805B44">
        <w:rPr>
          <w:rFonts w:ascii="Times New Roman" w:hAnsi="Times New Roman"/>
          <w:sz w:val="24"/>
          <w:szCs w:val="24"/>
        </w:rPr>
        <w:t>,</w:t>
      </w:r>
      <w:r w:rsidR="00A545B7" w:rsidRPr="00805B44">
        <w:rPr>
          <w:rFonts w:ascii="Times New Roman" w:hAnsi="Times New Roman"/>
          <w:sz w:val="24"/>
          <w:szCs w:val="24"/>
        </w:rPr>
        <w:t xml:space="preserve"> 1997</w:t>
      </w:r>
      <w:r w:rsidR="001144B2" w:rsidRPr="00805B44">
        <w:rPr>
          <w:rFonts w:ascii="Times New Roman" w:hAnsi="Times New Roman"/>
          <w:sz w:val="24"/>
          <w:szCs w:val="24"/>
        </w:rPr>
        <w:t>–</w:t>
      </w:r>
      <w:r w:rsidRPr="00805B44">
        <w:rPr>
          <w:rFonts w:ascii="Times New Roman" w:hAnsi="Times New Roman"/>
          <w:sz w:val="24"/>
          <w:szCs w:val="24"/>
        </w:rPr>
        <w:t xml:space="preserve"> 1999</w:t>
      </w:r>
      <w:r w:rsidR="001144B2" w:rsidRPr="00805B44">
        <w:rPr>
          <w:rFonts w:ascii="Times New Roman" w:hAnsi="Times New Roman"/>
          <w:sz w:val="24"/>
          <w:szCs w:val="24"/>
        </w:rPr>
        <w:t xml:space="preserve"> (Member 1995-1999)</w:t>
      </w:r>
    </w:p>
    <w:p w14:paraId="36A0A18F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Fund Raising Committee, Small Business Institute Directors' Association, (SBIDA), 1996 – 1997</w:t>
      </w:r>
    </w:p>
    <w:p w14:paraId="4B62B4C1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Speaker, REFLECT Entrepreneurship Conference, Babson College, 1999</w:t>
      </w:r>
    </w:p>
    <w:p w14:paraId="24BD26BB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Franchising Trends, Boise State University, September 1999</w:t>
      </w:r>
    </w:p>
    <w:p w14:paraId="0783ACE1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Speaker, Franchise Education and Training in the 21</w:t>
      </w:r>
      <w:r w:rsidRPr="00805B44">
        <w:rPr>
          <w:rFonts w:ascii="Times New Roman" w:hAnsi="Times New Roman"/>
          <w:sz w:val="24"/>
          <w:szCs w:val="24"/>
          <w:vertAlign w:val="superscript"/>
        </w:rPr>
        <w:t>st</w:t>
      </w:r>
      <w:r w:rsidR="005B73E5" w:rsidRPr="00805B44">
        <w:rPr>
          <w:rFonts w:ascii="Times New Roman" w:hAnsi="Times New Roman"/>
          <w:sz w:val="24"/>
          <w:szCs w:val="24"/>
        </w:rPr>
        <w:t xml:space="preserve"> Century, Internationa</w:t>
      </w:r>
      <w:r w:rsidRPr="00805B44">
        <w:rPr>
          <w:rFonts w:ascii="Times New Roman" w:hAnsi="Times New Roman"/>
          <w:sz w:val="24"/>
          <w:szCs w:val="24"/>
        </w:rPr>
        <w:t>l Franchise Assn. Symposium, Washington DC, October 1999</w:t>
      </w:r>
    </w:p>
    <w:p w14:paraId="618BD827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Reviewer, Entrepreneurship Division, </w:t>
      </w:r>
      <w:r w:rsidR="005B73E5" w:rsidRPr="00805B44">
        <w:rPr>
          <w:rFonts w:ascii="Times New Roman" w:hAnsi="Times New Roman"/>
          <w:sz w:val="24"/>
          <w:szCs w:val="24"/>
        </w:rPr>
        <w:t>Aca</w:t>
      </w:r>
      <w:r w:rsidR="00675C04" w:rsidRPr="00805B44">
        <w:rPr>
          <w:rFonts w:ascii="Times New Roman" w:hAnsi="Times New Roman"/>
          <w:sz w:val="24"/>
          <w:szCs w:val="24"/>
        </w:rPr>
        <w:t>demy of Management, 2000-2003</w:t>
      </w:r>
    </w:p>
    <w:p w14:paraId="4CF034A5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Vice President, Women and Minority Division, USASBE, 2001-2002 (Vice President-Elect, 2001-2002)</w:t>
      </w:r>
    </w:p>
    <w:p w14:paraId="36208E09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Governance Committee, Entrepreneurship Division, Academy of Management, 1999-2000</w:t>
      </w:r>
    </w:p>
    <w:p w14:paraId="19F5BEEC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Parliamentarian, Entrepreneurship Division, Aca</w:t>
      </w:r>
      <w:r w:rsidR="004A086F" w:rsidRPr="00805B44">
        <w:rPr>
          <w:rFonts w:ascii="Times New Roman" w:hAnsi="Times New Roman"/>
          <w:sz w:val="24"/>
          <w:szCs w:val="24"/>
        </w:rPr>
        <w:t>demy of Managemen</w:t>
      </w:r>
      <w:r w:rsidR="001078A5" w:rsidRPr="00805B44">
        <w:rPr>
          <w:rFonts w:ascii="Times New Roman" w:hAnsi="Times New Roman"/>
          <w:sz w:val="24"/>
          <w:szCs w:val="24"/>
        </w:rPr>
        <w:t>t, 1999</w:t>
      </w:r>
      <w:r w:rsidR="004A086F" w:rsidRPr="00805B44">
        <w:rPr>
          <w:rFonts w:ascii="Times New Roman" w:hAnsi="Times New Roman"/>
          <w:sz w:val="24"/>
          <w:szCs w:val="24"/>
        </w:rPr>
        <w:t>-2008</w:t>
      </w:r>
    </w:p>
    <w:p w14:paraId="03AA1A70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Session Chair, USASBE/SBIDA Conference, February 2000, 2003</w:t>
      </w:r>
    </w:p>
    <w:p w14:paraId="2FC4DEBB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Representative-At-Large, Entrepreneurship Division, </w:t>
      </w:r>
      <w:r w:rsidR="00C85F52" w:rsidRPr="00805B44">
        <w:rPr>
          <w:rFonts w:ascii="Times New Roman" w:hAnsi="Times New Roman"/>
          <w:sz w:val="24"/>
          <w:szCs w:val="24"/>
        </w:rPr>
        <w:t>Academy of Management, 2000-2002</w:t>
      </w:r>
    </w:p>
    <w:p w14:paraId="2EA16D92" w14:textId="77777777" w:rsidR="00C85F52" w:rsidRPr="00805B44" w:rsidRDefault="00C85F52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Ad-Hoc Committee on Gifts and Endowments, Entrepreneurship Division, Academy of Management, 2001-2002</w:t>
      </w:r>
    </w:p>
    <w:p w14:paraId="01F55861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Entre</w:t>
      </w:r>
      <w:r w:rsidR="00EF466B" w:rsidRPr="00805B44">
        <w:rPr>
          <w:rFonts w:ascii="Times New Roman" w:hAnsi="Times New Roman"/>
          <w:sz w:val="24"/>
          <w:szCs w:val="24"/>
        </w:rPr>
        <w:t>preneurs Association</w:t>
      </w:r>
      <w:r w:rsidRPr="00805B44">
        <w:rPr>
          <w:rFonts w:ascii="Times New Roman" w:hAnsi="Times New Roman"/>
          <w:sz w:val="24"/>
          <w:szCs w:val="24"/>
        </w:rPr>
        <w:t>, John Carroll University</w:t>
      </w:r>
      <w:r w:rsidR="00EF466B" w:rsidRPr="00805B44">
        <w:rPr>
          <w:rFonts w:ascii="Times New Roman" w:hAnsi="Times New Roman"/>
          <w:sz w:val="24"/>
          <w:szCs w:val="24"/>
        </w:rPr>
        <w:t>, September 2000</w:t>
      </w:r>
    </w:p>
    <w:p w14:paraId="3C4C28A7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USASBE/SBIDA Conference, 2001-2003</w:t>
      </w:r>
    </w:p>
    <w:p w14:paraId="50C056FA" w14:textId="77777777" w:rsidR="00E37BBD" w:rsidRPr="00805B44" w:rsidRDefault="00D0322F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President, US</w:t>
      </w:r>
      <w:r w:rsidR="00E37BBD" w:rsidRPr="00805B44">
        <w:rPr>
          <w:rFonts w:ascii="Times New Roman" w:hAnsi="Times New Roman"/>
          <w:sz w:val="24"/>
          <w:szCs w:val="24"/>
        </w:rPr>
        <w:t xml:space="preserve"> Assn. for Small Business &amp; Entrepreneurship (USASBE), 2005-2006 (Exec. Board 2001-2006)</w:t>
      </w:r>
    </w:p>
    <w:p w14:paraId="7DD58A29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Coleman Foundation Senior Scholars Workshop, U.S. Assn. for Small Business &amp; Entrepreneurship, January 2002</w:t>
      </w:r>
    </w:p>
    <w:p w14:paraId="042242D4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Senior Scholar, Coleman Foundation Junior Faculty Mentoring Program, Colorado Springs, CO, June 2002</w:t>
      </w:r>
    </w:p>
    <w:p w14:paraId="316A8347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lastRenderedPageBreak/>
        <w:t>National Delegate, National Advanced Leadership Camp, U.S. Army ROTC, Tacoma, WA, July 2002</w:t>
      </w:r>
    </w:p>
    <w:p w14:paraId="5E3B007A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Parliament</w:t>
      </w:r>
      <w:r w:rsidR="00FA520C" w:rsidRPr="00805B44">
        <w:rPr>
          <w:rFonts w:ascii="Times New Roman" w:hAnsi="Times New Roman"/>
          <w:sz w:val="24"/>
          <w:szCs w:val="24"/>
        </w:rPr>
        <w:t>ary Procedures for Board Members</w:t>
      </w:r>
      <w:r w:rsidRPr="00805B44">
        <w:rPr>
          <w:rFonts w:ascii="Times New Roman" w:hAnsi="Times New Roman"/>
          <w:sz w:val="24"/>
          <w:szCs w:val="24"/>
        </w:rPr>
        <w:t>, U.S. Assn. for Small Business &amp; Entrepreneurship (USASBE), Denver, CO, August 2002</w:t>
      </w:r>
    </w:p>
    <w:p w14:paraId="188E1F51" w14:textId="77777777" w:rsidR="005936C9" w:rsidRPr="00805B44" w:rsidRDefault="005936C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Advisory </w:t>
      </w:r>
      <w:r w:rsidR="00EF466B" w:rsidRPr="00805B44">
        <w:rPr>
          <w:rFonts w:ascii="Times New Roman" w:hAnsi="Times New Roman"/>
          <w:sz w:val="24"/>
          <w:szCs w:val="24"/>
        </w:rPr>
        <w:t xml:space="preserve">Board </w:t>
      </w:r>
      <w:r w:rsidR="00C9663C" w:rsidRPr="00805B44">
        <w:rPr>
          <w:rFonts w:ascii="Times New Roman" w:hAnsi="Times New Roman"/>
          <w:sz w:val="24"/>
          <w:szCs w:val="24"/>
        </w:rPr>
        <w:t>Member, National</w:t>
      </w:r>
      <w:r w:rsidR="00EF466B" w:rsidRPr="00805B44">
        <w:rPr>
          <w:rFonts w:ascii="Times New Roman" w:hAnsi="Times New Roman"/>
          <w:sz w:val="24"/>
          <w:szCs w:val="24"/>
        </w:rPr>
        <w:t xml:space="preserve"> Consortium</w:t>
      </w:r>
      <w:r w:rsidRPr="00805B44">
        <w:rPr>
          <w:rFonts w:ascii="Times New Roman" w:hAnsi="Times New Roman"/>
          <w:sz w:val="24"/>
          <w:szCs w:val="24"/>
        </w:rPr>
        <w:t xml:space="preserve"> of Entrepreneurship Cent</w:t>
      </w:r>
      <w:r w:rsidR="00C9663C" w:rsidRPr="00805B44">
        <w:rPr>
          <w:rFonts w:ascii="Times New Roman" w:hAnsi="Times New Roman"/>
          <w:sz w:val="24"/>
          <w:szCs w:val="24"/>
        </w:rPr>
        <w:t>ers, 2002-2010</w:t>
      </w:r>
    </w:p>
    <w:p w14:paraId="1F54157C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Parliamentarian, U.S. Assn. for Small Business &amp; Entrepr</w:t>
      </w:r>
      <w:r w:rsidR="00FA520C" w:rsidRPr="00805B44">
        <w:rPr>
          <w:rFonts w:ascii="Times New Roman" w:hAnsi="Times New Roman"/>
          <w:sz w:val="24"/>
          <w:szCs w:val="24"/>
        </w:rPr>
        <w:t>eneurs</w:t>
      </w:r>
      <w:r w:rsidR="000B024A" w:rsidRPr="00805B44">
        <w:rPr>
          <w:rFonts w:ascii="Times New Roman" w:hAnsi="Times New Roman"/>
          <w:sz w:val="24"/>
          <w:szCs w:val="24"/>
        </w:rPr>
        <w:t>hip (USASBE), 2001-2005</w:t>
      </w:r>
    </w:p>
    <w:p w14:paraId="77C8EC38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Speaker, Expansion into International Emerging Markets, International Franchising Assn., Feb. 2003</w:t>
      </w:r>
    </w:p>
    <w:p w14:paraId="721B06B1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Task Force on Competition Policies, R</w:t>
      </w:r>
      <w:r w:rsidR="00FA520C" w:rsidRPr="00805B44">
        <w:rPr>
          <w:rFonts w:ascii="Times New Roman" w:hAnsi="Times New Roman"/>
          <w:sz w:val="24"/>
          <w:szCs w:val="24"/>
        </w:rPr>
        <w:t>ules, and Procedures, Students i</w:t>
      </w:r>
      <w:r w:rsidRPr="00805B44">
        <w:rPr>
          <w:rFonts w:ascii="Times New Roman" w:hAnsi="Times New Roman"/>
          <w:sz w:val="24"/>
          <w:szCs w:val="24"/>
        </w:rPr>
        <w:t>n Free Enterprise (SIFE) World, July-October 2003</w:t>
      </w:r>
    </w:p>
    <w:p w14:paraId="11DCB94D" w14:textId="77777777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of Directors Member, Center for the Study and Development of Minority Businesses, Kent State University, 2004-2005</w:t>
      </w:r>
    </w:p>
    <w:p w14:paraId="5BBD8255" w14:textId="4BEF5C3F" w:rsidR="00E37BBD" w:rsidRPr="00805B44" w:rsidRDefault="00E37BBD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Academic Board, Center for Emerging Technologies &amp; Entrepreneurial Studies, Cameron University, 2004-</w:t>
      </w:r>
      <w:r w:rsidR="00710D4E" w:rsidRPr="00805B44">
        <w:rPr>
          <w:rFonts w:ascii="Times New Roman" w:hAnsi="Times New Roman"/>
          <w:sz w:val="24"/>
          <w:szCs w:val="24"/>
        </w:rPr>
        <w:t>2006</w:t>
      </w:r>
    </w:p>
    <w:p w14:paraId="103DDC09" w14:textId="77777777" w:rsidR="007F5B13" w:rsidRPr="00805B44" w:rsidRDefault="007F5B13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 and Discussant, Family Enterprise Research Conference, Niagara Falls, ONT, April 2006</w:t>
      </w:r>
    </w:p>
    <w:p w14:paraId="302F00FD" w14:textId="77777777" w:rsidR="00F44E89" w:rsidRPr="00805B44" w:rsidRDefault="003948AF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International Conference on Small Business (ICSB), 2006</w:t>
      </w:r>
    </w:p>
    <w:p w14:paraId="1645BAD6" w14:textId="77777777" w:rsidR="003948AF" w:rsidRPr="00805B44" w:rsidRDefault="003948AF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Entrepreneurship Division, Academy of Management, 2006</w:t>
      </w:r>
    </w:p>
    <w:p w14:paraId="0C1D5DD1" w14:textId="77777777" w:rsidR="003948AF" w:rsidRPr="00805B44" w:rsidRDefault="00D17BB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Family Firm Institute</w:t>
      </w:r>
      <w:r w:rsidR="00333B22" w:rsidRPr="00805B44">
        <w:rPr>
          <w:rFonts w:ascii="Times New Roman" w:hAnsi="Times New Roman"/>
          <w:sz w:val="24"/>
          <w:szCs w:val="24"/>
        </w:rPr>
        <w:t xml:space="preserve"> Acade</w:t>
      </w:r>
      <w:r w:rsidR="00CE2AD0" w:rsidRPr="00805B44">
        <w:rPr>
          <w:rFonts w:ascii="Times New Roman" w:hAnsi="Times New Roman"/>
          <w:sz w:val="24"/>
          <w:szCs w:val="24"/>
        </w:rPr>
        <w:t>mic Awards Committee, 2005-present</w:t>
      </w:r>
    </w:p>
    <w:p w14:paraId="5DA4C5A2" w14:textId="77777777" w:rsidR="00333B22" w:rsidRPr="00805B44" w:rsidRDefault="00333B22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International Society of Franchising Conference, 2007</w:t>
      </w:r>
      <w:r w:rsidR="002244E1" w:rsidRPr="00805B44">
        <w:rPr>
          <w:rFonts w:ascii="Times New Roman" w:hAnsi="Times New Roman"/>
          <w:sz w:val="24"/>
          <w:szCs w:val="24"/>
        </w:rPr>
        <w:t>, 2012</w:t>
      </w:r>
    </w:p>
    <w:p w14:paraId="153EC639" w14:textId="77777777" w:rsidR="00D70FCB" w:rsidRPr="00805B44" w:rsidRDefault="00D70FCB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Family Enterprise Research Conference (FERC), Monterrey, Mexico, April 2007</w:t>
      </w:r>
    </w:p>
    <w:p w14:paraId="2447418A" w14:textId="77777777" w:rsidR="005D3352" w:rsidRPr="00805B44" w:rsidRDefault="009F6638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Discu</w:t>
      </w:r>
      <w:r w:rsidR="005D3352" w:rsidRPr="00805B44">
        <w:rPr>
          <w:rFonts w:ascii="Times New Roman" w:hAnsi="Times New Roman"/>
          <w:sz w:val="24"/>
          <w:szCs w:val="24"/>
        </w:rPr>
        <w:t>ssant, U.S. Assn. for Small Business &amp; Entrepreneurship (USASBE), 2007</w:t>
      </w:r>
    </w:p>
    <w:p w14:paraId="5CAA13E3" w14:textId="77777777" w:rsidR="00E040FB" w:rsidRPr="00805B44" w:rsidRDefault="00E040FB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Task Force on 5 Year Entrepreneurship Division</w:t>
      </w:r>
      <w:r w:rsidR="00E7058B" w:rsidRPr="00805B44">
        <w:rPr>
          <w:rFonts w:ascii="Times New Roman" w:hAnsi="Times New Roman"/>
          <w:sz w:val="24"/>
          <w:szCs w:val="24"/>
        </w:rPr>
        <w:t xml:space="preserve"> Academy of Management</w:t>
      </w:r>
      <w:r w:rsidRPr="00805B44">
        <w:rPr>
          <w:rFonts w:ascii="Times New Roman" w:hAnsi="Times New Roman"/>
          <w:sz w:val="24"/>
          <w:szCs w:val="24"/>
        </w:rPr>
        <w:t xml:space="preserve"> Reaccreditation, 2006-2008</w:t>
      </w:r>
    </w:p>
    <w:p w14:paraId="03C9D39F" w14:textId="2540D7AC" w:rsidR="0066731C" w:rsidRPr="00805B44" w:rsidRDefault="0066731C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Board of Advisors, </w:t>
      </w:r>
      <w:proofErr w:type="spellStart"/>
      <w:r w:rsidRPr="00805B44">
        <w:rPr>
          <w:rFonts w:ascii="Times New Roman" w:hAnsi="Times New Roman"/>
          <w:sz w:val="24"/>
          <w:szCs w:val="24"/>
        </w:rPr>
        <w:t>Master</w:t>
      </w:r>
      <w:r w:rsidR="00F045B1">
        <w:rPr>
          <w:rFonts w:ascii="Times New Roman" w:hAnsi="Times New Roman"/>
          <w:sz w:val="24"/>
          <w:szCs w:val="24"/>
        </w:rPr>
        <w:t>’</w:t>
      </w:r>
      <w:r w:rsidRPr="00805B44">
        <w:rPr>
          <w:rFonts w:ascii="Times New Roman" w:hAnsi="Times New Roman"/>
          <w:sz w:val="24"/>
          <w:szCs w:val="24"/>
        </w:rPr>
        <w:t>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of Science in Organizational Leadership Program, Cameron University, 2008-</w:t>
      </w:r>
      <w:r w:rsidR="0061408C" w:rsidRPr="00805B44">
        <w:rPr>
          <w:rFonts w:ascii="Times New Roman" w:hAnsi="Times New Roman"/>
          <w:sz w:val="24"/>
          <w:szCs w:val="24"/>
        </w:rPr>
        <w:t>2010</w:t>
      </w:r>
    </w:p>
    <w:p w14:paraId="70C81A4E" w14:textId="77777777" w:rsidR="006201DB" w:rsidRPr="00805B44" w:rsidRDefault="009F6638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International Society of Franchising Conference, 2009</w:t>
      </w:r>
      <w:r w:rsidR="00124672" w:rsidRPr="00805B44">
        <w:rPr>
          <w:rFonts w:ascii="Times New Roman" w:hAnsi="Times New Roman"/>
          <w:sz w:val="24"/>
          <w:szCs w:val="24"/>
        </w:rPr>
        <w:t>, 2012</w:t>
      </w:r>
    </w:p>
    <w:p w14:paraId="47A60E3C" w14:textId="5901F9BB" w:rsidR="009F6638" w:rsidRPr="00805B44" w:rsidRDefault="009F6638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Academic Awards Committee</w:t>
      </w:r>
      <w:r w:rsidR="000F0DA2" w:rsidRPr="00805B44">
        <w:rPr>
          <w:rFonts w:ascii="Times New Roman" w:hAnsi="Times New Roman"/>
          <w:sz w:val="24"/>
          <w:szCs w:val="24"/>
        </w:rPr>
        <w:t xml:space="preserve"> (Best Paper and Dissertation Awards)</w:t>
      </w:r>
      <w:r w:rsidRPr="00805B44">
        <w:rPr>
          <w:rFonts w:ascii="Times New Roman" w:hAnsi="Times New Roman"/>
          <w:sz w:val="24"/>
          <w:szCs w:val="24"/>
        </w:rPr>
        <w:t>, Family Firm Institute, 2009-</w:t>
      </w:r>
      <w:r w:rsidR="00467C8E" w:rsidRPr="00805B44">
        <w:rPr>
          <w:rFonts w:ascii="Times New Roman" w:hAnsi="Times New Roman"/>
          <w:sz w:val="24"/>
          <w:szCs w:val="24"/>
        </w:rPr>
        <w:t>2013</w:t>
      </w:r>
    </w:p>
    <w:p w14:paraId="3BD65A2B" w14:textId="14C8A2EA" w:rsidR="00904518" w:rsidRPr="00805B44" w:rsidRDefault="00904518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Dissertation Awards Committee, Family Firm Institute, 2013-20</w:t>
      </w:r>
      <w:r w:rsidR="00773780">
        <w:rPr>
          <w:rFonts w:ascii="Times New Roman" w:hAnsi="Times New Roman"/>
          <w:sz w:val="24"/>
          <w:szCs w:val="24"/>
        </w:rPr>
        <w:t>20</w:t>
      </w:r>
    </w:p>
    <w:p w14:paraId="487CDCDA" w14:textId="77777777" w:rsidR="00C9663C" w:rsidRPr="00805B44" w:rsidRDefault="00C9663C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Executive Advisory Board, Global Consortium of Entrepreneurship Centers, 2010-present</w:t>
      </w:r>
    </w:p>
    <w:p w14:paraId="793174DA" w14:textId="77777777" w:rsidR="00F172E6" w:rsidRPr="00805B44" w:rsidRDefault="003533EC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Vice </w:t>
      </w:r>
      <w:r w:rsidR="00F172E6" w:rsidRPr="00805B44">
        <w:rPr>
          <w:rFonts w:ascii="Times New Roman" w:hAnsi="Times New Roman"/>
          <w:sz w:val="24"/>
          <w:szCs w:val="24"/>
        </w:rPr>
        <w:t>President Programs-Elect, Small Business Institute</w:t>
      </w:r>
      <w:r w:rsidR="003471BE" w:rsidRPr="00805B44">
        <w:rPr>
          <w:rFonts w:ascii="Times New Roman" w:hAnsi="Times New Roman"/>
          <w:sz w:val="24"/>
          <w:szCs w:val="24"/>
        </w:rPr>
        <w:t>®</w:t>
      </w:r>
      <w:r w:rsidR="00F172E6" w:rsidRPr="00805B44">
        <w:rPr>
          <w:rFonts w:ascii="Times New Roman" w:hAnsi="Times New Roman"/>
          <w:sz w:val="24"/>
          <w:szCs w:val="24"/>
        </w:rPr>
        <w:t>, 2010-2011</w:t>
      </w:r>
      <w:r w:rsidR="00C96599" w:rsidRPr="00805B44">
        <w:rPr>
          <w:rFonts w:ascii="Times New Roman" w:hAnsi="Times New Roman"/>
          <w:sz w:val="24"/>
          <w:szCs w:val="24"/>
        </w:rPr>
        <w:t>, Vice President Programs, 2011-2012</w:t>
      </w:r>
    </w:p>
    <w:p w14:paraId="795CD158" w14:textId="5D5A0C16" w:rsidR="00DB19F2" w:rsidRPr="00805B44" w:rsidRDefault="00DB19F2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of Directors, Ties to the Land</w:t>
      </w:r>
      <w:r w:rsidR="00D904E8" w:rsidRPr="00805B44">
        <w:rPr>
          <w:rFonts w:ascii="Times New Roman" w:hAnsi="Times New Roman"/>
          <w:sz w:val="24"/>
          <w:szCs w:val="24"/>
        </w:rPr>
        <w:t xml:space="preserve"> Foundation</w:t>
      </w:r>
      <w:r w:rsidRPr="00805B44">
        <w:rPr>
          <w:rFonts w:ascii="Times New Roman" w:hAnsi="Times New Roman"/>
          <w:sz w:val="24"/>
          <w:szCs w:val="24"/>
        </w:rPr>
        <w:t>, 2010-</w:t>
      </w:r>
      <w:r w:rsidR="00710D4E" w:rsidRPr="00805B44">
        <w:rPr>
          <w:rFonts w:ascii="Times New Roman" w:hAnsi="Times New Roman"/>
          <w:sz w:val="24"/>
          <w:szCs w:val="24"/>
        </w:rPr>
        <w:t>2012</w:t>
      </w:r>
    </w:p>
    <w:p w14:paraId="78D80A70" w14:textId="68A969DF" w:rsidR="00D0322F" w:rsidRPr="00805B44" w:rsidRDefault="00D0322F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Moderator, Panel on Strengthening Company Science Linkages, UN Conference, Kiev, Ukraine, November 2010</w:t>
      </w:r>
    </w:p>
    <w:p w14:paraId="4596B1F9" w14:textId="6199DD0A" w:rsidR="001B7525" w:rsidRPr="00805B44" w:rsidRDefault="001B7525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of Directors, Ties to the Land, Portland State University, 2010-2011</w:t>
      </w:r>
    </w:p>
    <w:p w14:paraId="13155311" w14:textId="77777777" w:rsidR="00491B33" w:rsidRPr="00805B44" w:rsidRDefault="00491B33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of Advisors, Severson Entrepreneurship Academ</w:t>
      </w:r>
      <w:r w:rsidR="00C96599" w:rsidRPr="00805B44">
        <w:rPr>
          <w:rFonts w:ascii="Times New Roman" w:hAnsi="Times New Roman"/>
          <w:sz w:val="24"/>
          <w:szCs w:val="24"/>
        </w:rPr>
        <w:t>y, Minot State University, 2011</w:t>
      </w:r>
    </w:p>
    <w:p w14:paraId="342067B4" w14:textId="3AD9BB48" w:rsidR="00C96599" w:rsidRPr="00805B44" w:rsidRDefault="00C9659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U.S. Assn. for Small Business &amp; Entrepreneurship (USASBE), 2011</w:t>
      </w:r>
      <w:r w:rsidR="002244E1" w:rsidRPr="00805B44">
        <w:rPr>
          <w:rFonts w:ascii="Times New Roman" w:hAnsi="Times New Roman"/>
          <w:sz w:val="24"/>
          <w:szCs w:val="24"/>
        </w:rPr>
        <w:t>, 2012</w:t>
      </w:r>
      <w:r w:rsidR="00DC0D9D" w:rsidRPr="00805B44">
        <w:rPr>
          <w:rFonts w:ascii="Times New Roman" w:hAnsi="Times New Roman"/>
          <w:sz w:val="24"/>
          <w:szCs w:val="24"/>
        </w:rPr>
        <w:t>, 2016</w:t>
      </w:r>
    </w:p>
    <w:p w14:paraId="5A372487" w14:textId="516F2BAA" w:rsidR="00C96599" w:rsidRPr="00805B44" w:rsidRDefault="00C9659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Small Business Institute, 2010, 2011</w:t>
      </w:r>
      <w:r w:rsidR="002244E1" w:rsidRPr="00805B44">
        <w:rPr>
          <w:rFonts w:ascii="Times New Roman" w:hAnsi="Times New Roman"/>
          <w:sz w:val="24"/>
          <w:szCs w:val="24"/>
        </w:rPr>
        <w:t>, 2012</w:t>
      </w:r>
      <w:r w:rsidR="001F7591" w:rsidRPr="00805B44">
        <w:rPr>
          <w:rFonts w:ascii="Times New Roman" w:hAnsi="Times New Roman"/>
          <w:sz w:val="24"/>
          <w:szCs w:val="24"/>
        </w:rPr>
        <w:t>, 2013</w:t>
      </w:r>
      <w:r w:rsidR="007617EE" w:rsidRPr="00805B44">
        <w:rPr>
          <w:rFonts w:ascii="Times New Roman" w:hAnsi="Times New Roman"/>
          <w:sz w:val="24"/>
          <w:szCs w:val="24"/>
        </w:rPr>
        <w:t>, 2014</w:t>
      </w:r>
      <w:r w:rsidR="00B373B8" w:rsidRPr="00805B44">
        <w:rPr>
          <w:rFonts w:ascii="Times New Roman" w:hAnsi="Times New Roman"/>
          <w:sz w:val="24"/>
          <w:szCs w:val="24"/>
        </w:rPr>
        <w:t>, 2015</w:t>
      </w:r>
      <w:r w:rsidR="00DC0D9D" w:rsidRPr="00805B44">
        <w:rPr>
          <w:rFonts w:ascii="Times New Roman" w:hAnsi="Times New Roman"/>
          <w:sz w:val="24"/>
          <w:szCs w:val="24"/>
        </w:rPr>
        <w:t>,</w:t>
      </w:r>
      <w:r w:rsidR="00205E5A" w:rsidRPr="00805B44">
        <w:rPr>
          <w:rFonts w:ascii="Times New Roman" w:hAnsi="Times New Roman"/>
          <w:sz w:val="24"/>
          <w:szCs w:val="24"/>
        </w:rPr>
        <w:t xml:space="preserve"> 2016,</w:t>
      </w:r>
      <w:r w:rsidR="00DC0D9D" w:rsidRPr="00805B44">
        <w:rPr>
          <w:rFonts w:ascii="Times New Roman" w:hAnsi="Times New Roman"/>
          <w:sz w:val="24"/>
          <w:szCs w:val="24"/>
        </w:rPr>
        <w:t xml:space="preserve"> 2017</w:t>
      </w:r>
      <w:r w:rsidR="00234847" w:rsidRPr="00805B44">
        <w:rPr>
          <w:rFonts w:ascii="Times New Roman" w:hAnsi="Times New Roman"/>
          <w:sz w:val="24"/>
          <w:szCs w:val="24"/>
        </w:rPr>
        <w:t>, 2018</w:t>
      </w:r>
      <w:r w:rsidR="00773780">
        <w:rPr>
          <w:rFonts w:ascii="Times New Roman" w:hAnsi="Times New Roman"/>
          <w:sz w:val="24"/>
          <w:szCs w:val="24"/>
        </w:rPr>
        <w:t>, 2019</w:t>
      </w:r>
    </w:p>
    <w:p w14:paraId="10813B78" w14:textId="77777777" w:rsidR="009D61D9" w:rsidRPr="00805B44" w:rsidRDefault="009D61D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President-Elect, Small Business Institute, 2012-2013</w:t>
      </w:r>
    </w:p>
    <w:p w14:paraId="48D317B3" w14:textId="77777777" w:rsidR="00C96599" w:rsidRPr="00805B44" w:rsidRDefault="00C9659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Program Chair-Elect, Technology Innovation</w:t>
      </w:r>
      <w:r w:rsidR="009D61D9" w:rsidRPr="00805B44">
        <w:rPr>
          <w:rFonts w:ascii="Times New Roman" w:hAnsi="Times New Roman"/>
          <w:sz w:val="24"/>
          <w:szCs w:val="24"/>
        </w:rPr>
        <w:t xml:space="preserve"> &amp;</w:t>
      </w:r>
      <w:r w:rsidRPr="00805B44">
        <w:rPr>
          <w:rFonts w:ascii="Times New Roman" w:hAnsi="Times New Roman"/>
          <w:sz w:val="24"/>
          <w:szCs w:val="24"/>
        </w:rPr>
        <w:t xml:space="preserve"> Management Division, Academy of Management, 2011-2012</w:t>
      </w:r>
    </w:p>
    <w:p w14:paraId="65411534" w14:textId="77777777" w:rsidR="00B33CF4" w:rsidRPr="00805B44" w:rsidRDefault="00B33CF4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lastRenderedPageBreak/>
        <w:t>Program Committee, Family Firm Institute International</w:t>
      </w:r>
      <w:r w:rsidR="0041182F" w:rsidRPr="00805B44">
        <w:rPr>
          <w:rFonts w:ascii="Times New Roman" w:hAnsi="Times New Roman"/>
          <w:sz w:val="24"/>
          <w:szCs w:val="24"/>
        </w:rPr>
        <w:t xml:space="preserve"> Conference, Brussels, Belgium, </w:t>
      </w:r>
      <w:r w:rsidRPr="00805B44">
        <w:rPr>
          <w:rFonts w:ascii="Times New Roman" w:hAnsi="Times New Roman"/>
          <w:sz w:val="24"/>
          <w:szCs w:val="24"/>
        </w:rPr>
        <w:t>2012</w:t>
      </w:r>
    </w:p>
    <w:p w14:paraId="0CD74A4E" w14:textId="77777777" w:rsidR="009D61D9" w:rsidRPr="00805B44" w:rsidRDefault="009D61D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Program Chair, Technology &amp; Innovation Management Division, Academy of Management, 2012-2013</w:t>
      </w:r>
    </w:p>
    <w:p w14:paraId="3A4A40B8" w14:textId="1345BA3D" w:rsidR="000A5E7B" w:rsidRPr="00805B44" w:rsidRDefault="000A5E7B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Division Chair-Elect, Technology &amp; Innovation Management Division, Academy of Management, 2013-</w:t>
      </w:r>
      <w:r w:rsidR="00DC418E" w:rsidRPr="00805B44">
        <w:rPr>
          <w:rFonts w:ascii="Times New Roman" w:hAnsi="Times New Roman"/>
          <w:sz w:val="24"/>
          <w:szCs w:val="24"/>
        </w:rPr>
        <w:t>2</w:t>
      </w:r>
      <w:r w:rsidRPr="00805B44">
        <w:rPr>
          <w:rFonts w:ascii="Times New Roman" w:hAnsi="Times New Roman"/>
          <w:sz w:val="24"/>
          <w:szCs w:val="24"/>
        </w:rPr>
        <w:t>014</w:t>
      </w:r>
    </w:p>
    <w:p w14:paraId="4DA19707" w14:textId="77777777" w:rsidR="009D61D9" w:rsidRPr="00805B44" w:rsidRDefault="009D61D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President, Small Business Institute, 2013-2014</w:t>
      </w:r>
    </w:p>
    <w:p w14:paraId="4B2BCC9F" w14:textId="2D12B4F2" w:rsidR="00C9663C" w:rsidRPr="00805B44" w:rsidRDefault="00C9663C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Marketing and Membership Committee, Global Consortium of Entrepreneurship Centers, 2013-</w:t>
      </w:r>
      <w:r w:rsidR="00710D4E" w:rsidRPr="00805B44">
        <w:rPr>
          <w:rFonts w:ascii="Times New Roman" w:hAnsi="Times New Roman"/>
          <w:sz w:val="24"/>
          <w:szCs w:val="24"/>
        </w:rPr>
        <w:t>2016</w:t>
      </w:r>
    </w:p>
    <w:p w14:paraId="6A55CADF" w14:textId="77777777" w:rsidR="000A5E7B" w:rsidRPr="00805B44" w:rsidRDefault="000A5E7B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Past President, Small Business Institute, 2014-2015</w:t>
      </w:r>
    </w:p>
    <w:p w14:paraId="7854C86A" w14:textId="52FE0781" w:rsidR="00C15825" w:rsidRPr="00805B44" w:rsidRDefault="00C15825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National Ambassador, Self-Employment in the Arts, 2014-</w:t>
      </w:r>
      <w:r w:rsidR="00710D4E" w:rsidRPr="00805B44">
        <w:rPr>
          <w:rFonts w:ascii="Times New Roman" w:hAnsi="Times New Roman"/>
          <w:sz w:val="24"/>
          <w:szCs w:val="24"/>
        </w:rPr>
        <w:t>2016</w:t>
      </w:r>
    </w:p>
    <w:p w14:paraId="679990ED" w14:textId="77777777" w:rsidR="00297A37" w:rsidRPr="00805B44" w:rsidRDefault="00297A37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Division Chair, Technology &amp; Innovation Management Division, Academy of Management, 2014-2015</w:t>
      </w:r>
    </w:p>
    <w:p w14:paraId="0959CF35" w14:textId="77777777" w:rsidR="007617EE" w:rsidRPr="00805B44" w:rsidRDefault="00274A18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Developer, and Organizer, Technology &amp; Innovation Management Division, Academy of Management, First Mid-Year meeting, January 2015</w:t>
      </w:r>
    </w:p>
    <w:p w14:paraId="556EE870" w14:textId="05342D80" w:rsidR="00467C8E" w:rsidRPr="00805B44" w:rsidRDefault="00467C8E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Dissertation Awards Committee, Family Firm Institute, 2014, 2015</w:t>
      </w:r>
      <w:r w:rsidR="00CE2AD0" w:rsidRPr="00805B44">
        <w:rPr>
          <w:rFonts w:ascii="Times New Roman" w:hAnsi="Times New Roman"/>
          <w:sz w:val="24"/>
          <w:szCs w:val="24"/>
        </w:rPr>
        <w:t>, 2016</w:t>
      </w:r>
      <w:r w:rsidR="00A508A4" w:rsidRPr="00805B44">
        <w:rPr>
          <w:rFonts w:ascii="Times New Roman" w:hAnsi="Times New Roman"/>
          <w:sz w:val="24"/>
          <w:szCs w:val="24"/>
        </w:rPr>
        <w:t>, 2017</w:t>
      </w:r>
      <w:r w:rsidR="000C1795" w:rsidRPr="00805B44">
        <w:rPr>
          <w:rFonts w:ascii="Times New Roman" w:hAnsi="Times New Roman"/>
          <w:sz w:val="24"/>
          <w:szCs w:val="24"/>
        </w:rPr>
        <w:t>, 2018</w:t>
      </w:r>
      <w:r w:rsidR="00516874" w:rsidRPr="00805B44">
        <w:rPr>
          <w:rFonts w:ascii="Times New Roman" w:hAnsi="Times New Roman"/>
          <w:sz w:val="24"/>
          <w:szCs w:val="24"/>
        </w:rPr>
        <w:t>, 2019</w:t>
      </w:r>
    </w:p>
    <w:p w14:paraId="1AD7F5C5" w14:textId="77777777" w:rsidR="00610D31" w:rsidRPr="00805B44" w:rsidRDefault="00610D31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Session Chair, Issues in Entrepreneurship, Pan-Pacific Business Conference, May 2015</w:t>
      </w:r>
    </w:p>
    <w:p w14:paraId="57DE7C24" w14:textId="77777777" w:rsidR="002F0DFC" w:rsidRPr="00805B44" w:rsidRDefault="00405E04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Session Chair, European Academy of Management, June 2015</w:t>
      </w:r>
    </w:p>
    <w:p w14:paraId="1B9A46A8" w14:textId="0D4D4AD8" w:rsidR="009E26AB" w:rsidRPr="00805B44" w:rsidRDefault="009E26AB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Past Chair, Technology &amp; Innovation Management Division, Academy of Management, 2015-2016</w:t>
      </w:r>
    </w:p>
    <w:p w14:paraId="08954944" w14:textId="77777777" w:rsidR="00213ED7" w:rsidRPr="00805B44" w:rsidRDefault="00213ED7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Dissertation Award Presenter, Family Firm Institute Conference, London, October 2015</w:t>
      </w:r>
    </w:p>
    <w:p w14:paraId="62286BF3" w14:textId="77777777" w:rsidR="00213ED7" w:rsidRPr="00805B44" w:rsidRDefault="00213ED7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Best Unpublished Paper Award Presenter, Family Firm Institute Conference, London, October 2015</w:t>
      </w:r>
    </w:p>
    <w:p w14:paraId="43C23699" w14:textId="74F9211E" w:rsidR="009D69B4" w:rsidRPr="00805B44" w:rsidRDefault="009D69B4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Direct Selling Association (DSA) Academic </w:t>
      </w:r>
      <w:r w:rsidR="00234847" w:rsidRPr="00805B44">
        <w:rPr>
          <w:rFonts w:ascii="Times New Roman" w:hAnsi="Times New Roman"/>
          <w:sz w:val="24"/>
          <w:szCs w:val="24"/>
        </w:rPr>
        <w:t>Ambassador, 2016-201</w:t>
      </w:r>
      <w:r w:rsidR="006C487B" w:rsidRPr="00805B44">
        <w:rPr>
          <w:rFonts w:ascii="Times New Roman" w:hAnsi="Times New Roman"/>
          <w:sz w:val="24"/>
          <w:szCs w:val="24"/>
        </w:rPr>
        <w:t>9</w:t>
      </w:r>
    </w:p>
    <w:p w14:paraId="0CB565F3" w14:textId="0523A5FA" w:rsidR="009D69B4" w:rsidRPr="00805B44" w:rsidRDefault="009D69B4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Direct Selling Assn. Companies in Focus Event, Dallas, TX, March 2016</w:t>
      </w:r>
    </w:p>
    <w:p w14:paraId="0EAC329E" w14:textId="725A2CC8" w:rsidR="00F26A59" w:rsidRPr="00805B44" w:rsidRDefault="00F26A5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Discussant, 6</w:t>
      </w:r>
      <w:r w:rsidRPr="00805B44">
        <w:rPr>
          <w:rFonts w:ascii="Times New Roman" w:hAnsi="Times New Roman"/>
          <w:sz w:val="24"/>
          <w:szCs w:val="24"/>
          <w:vertAlign w:val="superscript"/>
        </w:rPr>
        <w:t>th</w:t>
      </w:r>
      <w:r w:rsidRPr="00805B44">
        <w:rPr>
          <w:rFonts w:ascii="Times New Roman" w:hAnsi="Times New Roman"/>
          <w:sz w:val="24"/>
          <w:szCs w:val="24"/>
        </w:rPr>
        <w:t xml:space="preserve"> International Research Meeting in Business and Management (IRMBAM), Nice, France, July 2016</w:t>
      </w:r>
    </w:p>
    <w:p w14:paraId="37240C17" w14:textId="73BF2232" w:rsidR="00577A6F" w:rsidRPr="00805B44" w:rsidRDefault="00577A6F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of Governors, Global Innovation and Knowledge Academy (GIKA), 201</w:t>
      </w:r>
      <w:r w:rsidR="00C04E90" w:rsidRPr="00805B44">
        <w:rPr>
          <w:rFonts w:ascii="Times New Roman" w:hAnsi="Times New Roman"/>
          <w:sz w:val="24"/>
          <w:szCs w:val="24"/>
        </w:rPr>
        <w:t>8</w:t>
      </w:r>
      <w:r w:rsidRPr="00805B44">
        <w:rPr>
          <w:rFonts w:ascii="Times New Roman" w:hAnsi="Times New Roman"/>
          <w:sz w:val="24"/>
          <w:szCs w:val="24"/>
        </w:rPr>
        <w:t>-</w:t>
      </w:r>
      <w:r w:rsidR="008064D5" w:rsidRPr="00805B44">
        <w:rPr>
          <w:rFonts w:ascii="Times New Roman" w:hAnsi="Times New Roman"/>
          <w:sz w:val="24"/>
          <w:szCs w:val="24"/>
        </w:rPr>
        <w:t>2019</w:t>
      </w:r>
    </w:p>
    <w:p w14:paraId="1C662099" w14:textId="7270EC08" w:rsidR="00E86E50" w:rsidRPr="00805B44" w:rsidRDefault="00E86E50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Judge, Entrepreneurship across the Curriculum Award, Global Consortium of Entrepreneurship Centers (GCEC), August 2016</w:t>
      </w:r>
    </w:p>
    <w:p w14:paraId="6EE8AD45" w14:textId="09DDD997" w:rsidR="00422A0A" w:rsidRPr="00805B44" w:rsidRDefault="00422A0A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Academic Chair, Family Enterprise Research Conference (FERC), Asheville, NC, 2017</w:t>
      </w:r>
    </w:p>
    <w:p w14:paraId="1EF13758" w14:textId="747C16EA" w:rsidR="00262EA9" w:rsidRPr="00805B44" w:rsidRDefault="00262EA9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EURAM Conference, Scotland, 2017</w:t>
      </w:r>
    </w:p>
    <w:p w14:paraId="5788125B" w14:textId="6D2DF331" w:rsidR="00552525" w:rsidRPr="00805B44" w:rsidRDefault="00552525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Session Chair, EURAM Conference, Scotland, 2017</w:t>
      </w:r>
    </w:p>
    <w:p w14:paraId="711BE60A" w14:textId="4DB84FFD" w:rsidR="00422A0A" w:rsidRPr="00805B44" w:rsidRDefault="0016428E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ASAC Conference, Canada, 2017</w:t>
      </w:r>
    </w:p>
    <w:p w14:paraId="32E18C08" w14:textId="20B33194" w:rsidR="00360C9A" w:rsidRPr="00805B44" w:rsidRDefault="00360C9A" w:rsidP="00514DB0">
      <w:pPr>
        <w:pStyle w:val="ListParagraph"/>
        <w:widowControl w:val="0"/>
        <w:numPr>
          <w:ilvl w:val="0"/>
          <w:numId w:val="14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GIKA Conference, Portugal 2017</w:t>
      </w:r>
    </w:p>
    <w:p w14:paraId="31846D6A" w14:textId="464F7EE8" w:rsidR="000078C0" w:rsidRPr="00805B44" w:rsidRDefault="000078C0" w:rsidP="00514DB0">
      <w:pPr>
        <w:pStyle w:val="Default"/>
        <w:numPr>
          <w:ilvl w:val="0"/>
          <w:numId w:val="14"/>
        </w:numPr>
        <w:ind w:left="360"/>
      </w:pPr>
      <w:r w:rsidRPr="00805B44">
        <w:t>Scientific Board Member, Conference on Contemporary Issues in Theory and Practice of</w:t>
      </w:r>
    </w:p>
    <w:p w14:paraId="154B630C" w14:textId="392C4996" w:rsidR="00552525" w:rsidRPr="00805B44" w:rsidRDefault="000078C0" w:rsidP="00316FF5">
      <w:pPr>
        <w:pStyle w:val="Default"/>
        <w:ind w:left="360"/>
      </w:pPr>
      <w:r w:rsidRPr="00805B44">
        <w:t>Management, Czestochowa University of Technology</w:t>
      </w:r>
      <w:r w:rsidR="008D7C0C">
        <w:t xml:space="preserve"> (CITPM)</w:t>
      </w:r>
      <w:r w:rsidRPr="00805B44">
        <w:t>, Poland, April 2018</w:t>
      </w:r>
      <w:r w:rsidR="003D5546" w:rsidRPr="00805B44">
        <w:t>, 2019, 2020</w:t>
      </w:r>
    </w:p>
    <w:p w14:paraId="43357975" w14:textId="7D34DEFD" w:rsidR="00597A50" w:rsidRPr="00805B44" w:rsidRDefault="00597A50" w:rsidP="00514DB0">
      <w:pPr>
        <w:pStyle w:val="Default"/>
        <w:numPr>
          <w:ilvl w:val="0"/>
          <w:numId w:val="14"/>
        </w:numPr>
        <w:ind w:left="360"/>
      </w:pPr>
      <w:r w:rsidRPr="00805B44">
        <w:t>Track Proponent, Values, Goals, Diversity and Ethics in Family Business, EURAM, Iceland, June 2018</w:t>
      </w:r>
    </w:p>
    <w:p w14:paraId="705B8BC4" w14:textId="6DA80B64" w:rsidR="000C1795" w:rsidRPr="00805B44" w:rsidRDefault="000C1795" w:rsidP="00514DB0">
      <w:pPr>
        <w:pStyle w:val="Default"/>
        <w:numPr>
          <w:ilvl w:val="0"/>
          <w:numId w:val="14"/>
        </w:numPr>
        <w:ind w:left="360"/>
      </w:pPr>
      <w:r w:rsidRPr="00805B44">
        <w:t>Reviewer, EURAM, Iceland, June 2018</w:t>
      </w:r>
    </w:p>
    <w:p w14:paraId="1BD5F5E9" w14:textId="1141E0D8" w:rsidR="001B19B1" w:rsidRPr="00805B44" w:rsidRDefault="001B19B1" w:rsidP="00514DB0">
      <w:pPr>
        <w:pStyle w:val="Default"/>
        <w:numPr>
          <w:ilvl w:val="0"/>
          <w:numId w:val="14"/>
        </w:numPr>
        <w:ind w:left="360"/>
      </w:pPr>
      <w:r w:rsidRPr="00805B44">
        <w:t>Keynote Luncheon Speaker, Entrepreneurship across Campus, Buck’s County Community College,</w:t>
      </w:r>
      <w:r w:rsidR="002F0DFC" w:rsidRPr="00805B44">
        <w:t xml:space="preserve"> </w:t>
      </w:r>
      <w:r w:rsidRPr="00805B44">
        <w:t>PA, September 2017</w:t>
      </w:r>
    </w:p>
    <w:p w14:paraId="7D991118" w14:textId="5B6189AE" w:rsidR="00FF6504" w:rsidRPr="00805B44" w:rsidRDefault="00FF6504" w:rsidP="00514DB0">
      <w:pPr>
        <w:pStyle w:val="Default"/>
        <w:numPr>
          <w:ilvl w:val="0"/>
          <w:numId w:val="14"/>
        </w:numPr>
        <w:ind w:left="360"/>
      </w:pPr>
      <w:r w:rsidRPr="00805B44">
        <w:t>Scientific Board Member, Digital Innovation and Financing Conference, Lyon, France, June 2018</w:t>
      </w:r>
    </w:p>
    <w:p w14:paraId="45B3DCCE" w14:textId="72C45D86" w:rsidR="00513A02" w:rsidRPr="00805B44" w:rsidRDefault="00234847" w:rsidP="00514DB0">
      <w:pPr>
        <w:pStyle w:val="Default"/>
        <w:numPr>
          <w:ilvl w:val="0"/>
          <w:numId w:val="14"/>
        </w:numPr>
        <w:ind w:left="360"/>
      </w:pPr>
      <w:r w:rsidRPr="00805B44">
        <w:lastRenderedPageBreak/>
        <w:t>Chair, Direct Selling Educational Foundation UNCG Event on Diversity, Entrepreneurship, and</w:t>
      </w:r>
      <w:r w:rsidR="002F0DFC" w:rsidRPr="00805B44">
        <w:t xml:space="preserve"> </w:t>
      </w:r>
      <w:r w:rsidR="0046203B" w:rsidRPr="00805B44">
        <w:t>Direct Selling, 230</w:t>
      </w:r>
      <w:r w:rsidRPr="00805B44">
        <w:t xml:space="preserve"> attendees, November 2017</w:t>
      </w:r>
    </w:p>
    <w:p w14:paraId="0B7B1494" w14:textId="320AAFC3" w:rsidR="00513A02" w:rsidRPr="00805B44" w:rsidRDefault="00513A02" w:rsidP="00514DB0">
      <w:pPr>
        <w:pStyle w:val="Default"/>
        <w:numPr>
          <w:ilvl w:val="0"/>
          <w:numId w:val="14"/>
        </w:numPr>
        <w:ind w:left="360"/>
      </w:pPr>
      <w:r w:rsidRPr="00805B44">
        <w:t>Speaker, University of Minnesota Rochester Community Connects on Women Entrepreneurship, December 2017</w:t>
      </w:r>
    </w:p>
    <w:p w14:paraId="4E2D3EB9" w14:textId="71D6D04C" w:rsidR="00722775" w:rsidRPr="00805B44" w:rsidRDefault="00722775" w:rsidP="00514DB0">
      <w:pPr>
        <w:pStyle w:val="Default"/>
        <w:numPr>
          <w:ilvl w:val="0"/>
          <w:numId w:val="14"/>
        </w:numPr>
        <w:ind w:left="360"/>
      </w:pPr>
      <w:r w:rsidRPr="00805B44">
        <w:t>Chair, Family Firm Institute Academic Awards Task Force, November 2017-</w:t>
      </w:r>
      <w:r w:rsidR="00904518" w:rsidRPr="00805B44">
        <w:t>present</w:t>
      </w:r>
    </w:p>
    <w:p w14:paraId="3AF76122" w14:textId="4302DC68" w:rsidR="00500E33" w:rsidRPr="00805B44" w:rsidRDefault="00500E33" w:rsidP="00514DB0">
      <w:pPr>
        <w:pStyle w:val="Default"/>
        <w:numPr>
          <w:ilvl w:val="0"/>
          <w:numId w:val="14"/>
        </w:numPr>
        <w:ind w:left="360"/>
      </w:pPr>
      <w:r w:rsidRPr="00805B44">
        <w:t>Session Chair, Small Business Institute, February 2018</w:t>
      </w:r>
    </w:p>
    <w:p w14:paraId="5FCE56E6" w14:textId="7C36C9F1" w:rsidR="00F50479" w:rsidRPr="00805B44" w:rsidRDefault="00F50479" w:rsidP="00514DB0">
      <w:pPr>
        <w:pStyle w:val="Default"/>
        <w:numPr>
          <w:ilvl w:val="0"/>
          <w:numId w:val="14"/>
        </w:numPr>
        <w:ind w:left="360"/>
      </w:pPr>
      <w:r w:rsidRPr="00805B44">
        <w:t>Session Chair, Pan-Pacific Business Association, May 2018</w:t>
      </w:r>
    </w:p>
    <w:p w14:paraId="1D04F189" w14:textId="6805D63E" w:rsidR="002F56DD" w:rsidRPr="00805B44" w:rsidRDefault="001875D8" w:rsidP="00514DB0">
      <w:pPr>
        <w:pStyle w:val="Default"/>
        <w:numPr>
          <w:ilvl w:val="0"/>
          <w:numId w:val="14"/>
        </w:numPr>
        <w:ind w:left="360"/>
      </w:pPr>
      <w:r w:rsidRPr="00805B44">
        <w:t>Keynote Speaker, Family-Owned Business Institute, Grand Valley State University, April 2018</w:t>
      </w:r>
    </w:p>
    <w:p w14:paraId="69618D28" w14:textId="12B8876F" w:rsidR="00904518" w:rsidRPr="00805B44" w:rsidRDefault="00C41E4E" w:rsidP="00514DB0">
      <w:pPr>
        <w:pStyle w:val="Default"/>
        <w:numPr>
          <w:ilvl w:val="0"/>
          <w:numId w:val="14"/>
        </w:numPr>
        <w:ind w:left="360"/>
      </w:pPr>
      <w:r w:rsidRPr="00805B44">
        <w:t>Family Firm Institute Best Paper Award Presentation, EURAM, Iceland, June 2018</w:t>
      </w:r>
    </w:p>
    <w:p w14:paraId="43D0F3DF" w14:textId="1D840281" w:rsidR="00A268D0" w:rsidRPr="00805B44" w:rsidRDefault="00A268D0" w:rsidP="00514DB0">
      <w:pPr>
        <w:pStyle w:val="Default"/>
        <w:numPr>
          <w:ilvl w:val="0"/>
          <w:numId w:val="14"/>
        </w:numPr>
        <w:ind w:left="360"/>
      </w:pPr>
      <w:r w:rsidRPr="00805B44">
        <w:t>Scientific Committee, International Conference on Economics and Management of Networks (</w:t>
      </w:r>
      <w:proofErr w:type="spellStart"/>
      <w:r w:rsidRPr="00805B44">
        <w:t>EMNet</w:t>
      </w:r>
      <w:proofErr w:type="spellEnd"/>
      <w:r w:rsidRPr="00805B44">
        <w:t>), Havana, Cuba, November 2018</w:t>
      </w:r>
    </w:p>
    <w:p w14:paraId="7F86D8D0" w14:textId="657D9B09" w:rsidR="00536B2B" w:rsidRPr="00805B44" w:rsidRDefault="00536B2B" w:rsidP="00514DB0">
      <w:pPr>
        <w:pStyle w:val="Default"/>
        <w:numPr>
          <w:ilvl w:val="0"/>
          <w:numId w:val="14"/>
        </w:numPr>
        <w:ind w:left="360"/>
      </w:pPr>
      <w:r w:rsidRPr="00805B44">
        <w:t>Family Firm Institute Best Paper Award Committee, EURAM and GIKA, June 2019</w:t>
      </w:r>
    </w:p>
    <w:p w14:paraId="1EB1A062" w14:textId="0C979259" w:rsidR="007A48BF" w:rsidRPr="00805B44" w:rsidRDefault="007A48BF" w:rsidP="00514DB0">
      <w:pPr>
        <w:pStyle w:val="Default"/>
        <w:numPr>
          <w:ilvl w:val="0"/>
          <w:numId w:val="14"/>
        </w:numPr>
        <w:ind w:left="360"/>
      </w:pPr>
      <w:r w:rsidRPr="00805B44">
        <w:t>Reviewer, USASBE 2019 Conference, October 2018</w:t>
      </w:r>
    </w:p>
    <w:p w14:paraId="2DD61515" w14:textId="15CC2404" w:rsidR="007A48BF" w:rsidRPr="00805B44" w:rsidRDefault="007A48BF" w:rsidP="00514DB0">
      <w:pPr>
        <w:pStyle w:val="Default"/>
        <w:numPr>
          <w:ilvl w:val="0"/>
          <w:numId w:val="14"/>
        </w:numPr>
        <w:ind w:left="360"/>
      </w:pPr>
      <w:r w:rsidRPr="00805B44">
        <w:t>Reviewer, Projects of Year, SBI 2019 Conference, October 2018</w:t>
      </w:r>
    </w:p>
    <w:p w14:paraId="538E71DD" w14:textId="52260B92" w:rsidR="00DD0D5B" w:rsidRPr="00805B44" w:rsidRDefault="00394C8B" w:rsidP="00514DB0">
      <w:pPr>
        <w:pStyle w:val="Default"/>
        <w:numPr>
          <w:ilvl w:val="0"/>
          <w:numId w:val="14"/>
        </w:numPr>
        <w:ind w:left="360"/>
        <w:rPr>
          <w:i/>
        </w:rPr>
      </w:pPr>
      <w:r>
        <w:t xml:space="preserve">Presenter, </w:t>
      </w:r>
      <w:r w:rsidR="00DD0D5B" w:rsidRPr="00805B44">
        <w:t xml:space="preserve">Workshop on Entrepreneurship, </w:t>
      </w:r>
      <w:r w:rsidR="00DD0D5B" w:rsidRPr="00805B44">
        <w:rPr>
          <w:rStyle w:val="Emphasis"/>
          <w:bCs/>
          <w:i w:val="0"/>
          <w:color w:val="333333"/>
          <w:shd w:val="clear" w:color="auto" w:fill="F0F0F0"/>
        </w:rPr>
        <w:t xml:space="preserve">The Universidad </w:t>
      </w:r>
      <w:proofErr w:type="spellStart"/>
      <w:r w:rsidR="00DD0D5B" w:rsidRPr="00805B44">
        <w:rPr>
          <w:rStyle w:val="Emphasis"/>
          <w:bCs/>
          <w:i w:val="0"/>
          <w:color w:val="333333"/>
          <w:shd w:val="clear" w:color="auto" w:fill="F0F0F0"/>
        </w:rPr>
        <w:t>Católica</w:t>
      </w:r>
      <w:proofErr w:type="spellEnd"/>
      <w:r w:rsidR="00DD0D5B" w:rsidRPr="00805B44">
        <w:rPr>
          <w:rStyle w:val="Emphasis"/>
          <w:bCs/>
          <w:i w:val="0"/>
          <w:color w:val="333333"/>
          <w:shd w:val="clear" w:color="auto" w:fill="F0F0F0"/>
        </w:rPr>
        <w:t xml:space="preserve"> de la </w:t>
      </w:r>
      <w:proofErr w:type="spellStart"/>
      <w:r w:rsidR="00DD0D5B" w:rsidRPr="00805B44">
        <w:rPr>
          <w:rStyle w:val="Emphasis"/>
          <w:bCs/>
          <w:i w:val="0"/>
          <w:color w:val="333333"/>
          <w:shd w:val="clear" w:color="auto" w:fill="F0F0F0"/>
        </w:rPr>
        <w:t>Santísima</w:t>
      </w:r>
      <w:proofErr w:type="spellEnd"/>
      <w:r w:rsidR="00DD0D5B" w:rsidRPr="00805B44">
        <w:rPr>
          <w:rStyle w:val="Emphasis"/>
          <w:bCs/>
          <w:i w:val="0"/>
          <w:color w:val="333333"/>
          <w:shd w:val="clear" w:color="auto" w:fill="F0F0F0"/>
        </w:rPr>
        <w:t xml:space="preserve"> Concepción</w:t>
      </w:r>
      <w:r w:rsidR="00DD0D5B" w:rsidRPr="00805B44">
        <w:rPr>
          <w:color w:val="333333"/>
          <w:shd w:val="clear" w:color="auto" w:fill="F0F0F0"/>
        </w:rPr>
        <w:t>, Chile, January 2019</w:t>
      </w:r>
    </w:p>
    <w:p w14:paraId="7EBE5010" w14:textId="0DB5640F" w:rsidR="00FD1B0C" w:rsidRPr="00805B44" w:rsidRDefault="00FD1B0C" w:rsidP="00514DB0">
      <w:pPr>
        <w:pStyle w:val="Default"/>
        <w:numPr>
          <w:ilvl w:val="0"/>
          <w:numId w:val="14"/>
        </w:numPr>
        <w:ind w:left="360"/>
      </w:pPr>
      <w:r w:rsidRPr="00805B44">
        <w:t>Judge, Emerging Entrepreneurship Program Award, USASBE, January 2019</w:t>
      </w:r>
    </w:p>
    <w:p w14:paraId="1E2C9D88" w14:textId="04A6CB3D" w:rsidR="00124F1D" w:rsidRPr="00805B44" w:rsidRDefault="00D225F7" w:rsidP="009414D7">
      <w:pPr>
        <w:pStyle w:val="Default"/>
        <w:numPr>
          <w:ilvl w:val="0"/>
          <w:numId w:val="14"/>
        </w:numPr>
        <w:ind w:left="360"/>
      </w:pPr>
      <w:r w:rsidRPr="00805B44">
        <w:t>Mentor to 2 academicians, USASBE, January 2019</w:t>
      </w:r>
    </w:p>
    <w:p w14:paraId="0DCFA28E" w14:textId="11A7491F" w:rsidR="00CC0639" w:rsidRPr="00805B44" w:rsidRDefault="00CC0639" w:rsidP="009414D7">
      <w:pPr>
        <w:pStyle w:val="Default"/>
        <w:numPr>
          <w:ilvl w:val="0"/>
          <w:numId w:val="14"/>
        </w:numPr>
        <w:ind w:left="360"/>
      </w:pPr>
      <w:r w:rsidRPr="00805B44">
        <w:t>Reviewer, INEKA Conference, Verona, Italy, June 2019</w:t>
      </w:r>
    </w:p>
    <w:p w14:paraId="59ACDF62" w14:textId="2A7B4EDA" w:rsidR="008064D5" w:rsidRPr="00805B44" w:rsidRDefault="008064D5" w:rsidP="009414D7">
      <w:pPr>
        <w:pStyle w:val="Default"/>
        <w:numPr>
          <w:ilvl w:val="0"/>
          <w:numId w:val="14"/>
        </w:numPr>
        <w:ind w:left="360"/>
      </w:pPr>
      <w:r w:rsidRPr="00805B44">
        <w:t>Board of Advisors, INEKA, 2019-</w:t>
      </w:r>
    </w:p>
    <w:p w14:paraId="578CC9CD" w14:textId="3F4825A9" w:rsidR="00D66795" w:rsidRPr="00805B44" w:rsidRDefault="00D66795" w:rsidP="009414D7">
      <w:pPr>
        <w:pStyle w:val="Default"/>
        <w:numPr>
          <w:ilvl w:val="0"/>
          <w:numId w:val="14"/>
        </w:numPr>
        <w:ind w:left="360"/>
      </w:pPr>
      <w:r w:rsidRPr="00805B44">
        <w:t>Selection Chair, Best Family Business Paper, INEKA, June 2019</w:t>
      </w:r>
    </w:p>
    <w:p w14:paraId="1B477AA7" w14:textId="7B36E856" w:rsidR="00D66795" w:rsidRPr="00805B44" w:rsidRDefault="00D66795" w:rsidP="009414D7">
      <w:pPr>
        <w:pStyle w:val="Default"/>
        <w:numPr>
          <w:ilvl w:val="0"/>
          <w:numId w:val="14"/>
        </w:numPr>
        <w:ind w:left="360"/>
      </w:pPr>
      <w:r w:rsidRPr="00805B44">
        <w:t>Presenter, Best Family Business Paper, INEKA, June 2019</w:t>
      </w:r>
    </w:p>
    <w:p w14:paraId="047C156B" w14:textId="5CFC9B3A" w:rsidR="00D62BF4" w:rsidRPr="00805B44" w:rsidRDefault="00D62BF4" w:rsidP="009414D7">
      <w:pPr>
        <w:pStyle w:val="Default"/>
        <w:numPr>
          <w:ilvl w:val="0"/>
          <w:numId w:val="14"/>
        </w:numPr>
        <w:ind w:left="360"/>
      </w:pPr>
      <w:r w:rsidRPr="00805B44">
        <w:t>Selection Committee, Legacy Award, GCEC, September 2019</w:t>
      </w:r>
    </w:p>
    <w:p w14:paraId="61DBE991" w14:textId="43069D98" w:rsidR="007732E9" w:rsidRPr="00805B44" w:rsidRDefault="007732E9" w:rsidP="009414D7">
      <w:pPr>
        <w:pStyle w:val="Default"/>
        <w:numPr>
          <w:ilvl w:val="0"/>
          <w:numId w:val="14"/>
        </w:numPr>
        <w:ind w:left="360"/>
      </w:pPr>
      <w:r w:rsidRPr="00805B44">
        <w:t>External Referee Letter for Full Professor, University of Sharjah, UAE, June 2019</w:t>
      </w:r>
    </w:p>
    <w:p w14:paraId="7E367BFE" w14:textId="4F970A4F" w:rsidR="007732E9" w:rsidRPr="00805B44" w:rsidRDefault="007732E9" w:rsidP="009414D7">
      <w:pPr>
        <w:pStyle w:val="Default"/>
        <w:numPr>
          <w:ilvl w:val="0"/>
          <w:numId w:val="14"/>
        </w:numPr>
        <w:ind w:left="360"/>
      </w:pPr>
      <w:r w:rsidRPr="00805B44">
        <w:t>External Referee Letter for Full Professor, University of New Mexico, September 2019</w:t>
      </w:r>
    </w:p>
    <w:p w14:paraId="7073687D" w14:textId="21186715" w:rsidR="004E07CB" w:rsidRPr="00805B44" w:rsidRDefault="004E07CB" w:rsidP="009414D7">
      <w:pPr>
        <w:pStyle w:val="Default"/>
        <w:numPr>
          <w:ilvl w:val="0"/>
          <w:numId w:val="14"/>
        </w:numPr>
        <w:ind w:left="360"/>
      </w:pPr>
      <w:r w:rsidRPr="00805B44">
        <w:t>Presenter, Family Firm Institute (FFI) Awards Gala, Best Dissertation and Best Conference Papers, October 2019</w:t>
      </w:r>
    </w:p>
    <w:p w14:paraId="40375DCE" w14:textId="2B19F8C7" w:rsidR="00ED2AF0" w:rsidRDefault="00ED2AF0" w:rsidP="009414D7">
      <w:pPr>
        <w:pStyle w:val="Default"/>
        <w:numPr>
          <w:ilvl w:val="0"/>
          <w:numId w:val="14"/>
        </w:numPr>
        <w:ind w:left="360"/>
      </w:pPr>
      <w:r w:rsidRPr="00805B44">
        <w:t>Judge, Small Business Institute (SBI) Project of the Year, 3 submissions, November 2019</w:t>
      </w:r>
    </w:p>
    <w:p w14:paraId="1E69AABC" w14:textId="5C8CEA09" w:rsidR="007E1440" w:rsidRDefault="007E1440" w:rsidP="009414D7">
      <w:pPr>
        <w:pStyle w:val="Default"/>
        <w:numPr>
          <w:ilvl w:val="0"/>
          <w:numId w:val="14"/>
        </w:numPr>
        <w:ind w:left="360"/>
      </w:pPr>
      <w:r>
        <w:t>Board of Advisers, ACIEK Academy, Madrid, June 2020</w:t>
      </w:r>
    </w:p>
    <w:p w14:paraId="6F41EA1F" w14:textId="671E81F8" w:rsidR="007E1440" w:rsidRDefault="007E1440" w:rsidP="009414D7">
      <w:pPr>
        <w:pStyle w:val="Default"/>
        <w:numPr>
          <w:ilvl w:val="0"/>
          <w:numId w:val="14"/>
        </w:numPr>
        <w:ind w:left="360"/>
      </w:pPr>
      <w:r>
        <w:t>Selection Chair, Best Family Business paper, ACIEK Academy, Madrid, June 2020</w:t>
      </w:r>
    </w:p>
    <w:p w14:paraId="186CED86" w14:textId="198554FC" w:rsidR="007E1440" w:rsidRDefault="007E1440" w:rsidP="009414D7">
      <w:pPr>
        <w:pStyle w:val="Default"/>
        <w:numPr>
          <w:ilvl w:val="0"/>
          <w:numId w:val="14"/>
        </w:numPr>
        <w:ind w:left="360"/>
      </w:pPr>
      <w:r>
        <w:t>Presenter, Best Family Business Paper Award, ACIEK Academy Gala, Madrid, June 2020</w:t>
      </w:r>
    </w:p>
    <w:p w14:paraId="2B816C60" w14:textId="3427EA31" w:rsidR="007E1440" w:rsidRPr="00805B44" w:rsidRDefault="007E1440" w:rsidP="009414D7">
      <w:pPr>
        <w:pStyle w:val="Default"/>
        <w:numPr>
          <w:ilvl w:val="0"/>
          <w:numId w:val="14"/>
        </w:numPr>
        <w:ind w:left="360"/>
      </w:pPr>
      <w:r>
        <w:t>Reviewer, ACIEK Academy, Madrid, Spain, June 2020</w:t>
      </w:r>
    </w:p>
    <w:p w14:paraId="27C9E2D9" w14:textId="77777777" w:rsidR="00124F1D" w:rsidRPr="00805B44" w:rsidRDefault="00124F1D" w:rsidP="00517E8F">
      <w:pPr>
        <w:widowControl w:val="0"/>
        <w:ind w:right="-360"/>
        <w:rPr>
          <w:b/>
          <w:sz w:val="24"/>
          <w:szCs w:val="24"/>
        </w:rPr>
      </w:pPr>
    </w:p>
    <w:p w14:paraId="0C0EC822" w14:textId="30A43D21" w:rsidR="002C2064" w:rsidRPr="00805B44" w:rsidRDefault="002C2064" w:rsidP="00124F1D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805B44">
        <w:rPr>
          <w:b/>
          <w:sz w:val="24"/>
          <w:szCs w:val="24"/>
        </w:rPr>
        <w:t>UNIVERSITY SERVICE</w:t>
      </w:r>
    </w:p>
    <w:p w14:paraId="2E207374" w14:textId="77777777" w:rsidR="002C2064" w:rsidRPr="00805B44" w:rsidRDefault="002C2064" w:rsidP="00514DB0">
      <w:pPr>
        <w:widowControl w:val="0"/>
        <w:ind w:left="720" w:right="-360" w:hanging="720"/>
        <w:rPr>
          <w:sz w:val="24"/>
          <w:szCs w:val="24"/>
        </w:rPr>
      </w:pPr>
    </w:p>
    <w:p w14:paraId="2DF9FE56" w14:textId="7244D650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Representative</w:t>
      </w:r>
      <w:r w:rsidR="004116AD" w:rsidRPr="00805B44">
        <w:rPr>
          <w:rFonts w:ascii="Times New Roman" w:hAnsi="Times New Roman"/>
          <w:sz w:val="24"/>
          <w:szCs w:val="24"/>
        </w:rPr>
        <w:t xml:space="preserve"> and Reporter</w:t>
      </w:r>
      <w:r w:rsidRPr="00805B44">
        <w:rPr>
          <w:rFonts w:ascii="Times New Roman" w:hAnsi="Times New Roman"/>
          <w:sz w:val="24"/>
          <w:szCs w:val="24"/>
        </w:rPr>
        <w:t>, Faculty Senate,</w:t>
      </w:r>
      <w:r w:rsidR="004116AD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1988 – 1991</w:t>
      </w:r>
    </w:p>
    <w:p w14:paraId="6A9EF0DF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 (Chair 1990-1991), Northwest Institute for Advanced Studies, 1988-1991</w:t>
      </w:r>
    </w:p>
    <w:p w14:paraId="6E8B8DB9" w14:textId="77777777" w:rsidR="002C2064" w:rsidRPr="00805B44" w:rsidRDefault="004116AD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</w:t>
      </w:r>
      <w:r w:rsidR="002C2064" w:rsidRPr="00805B44">
        <w:rPr>
          <w:rFonts w:ascii="Times New Roman" w:hAnsi="Times New Roman"/>
          <w:sz w:val="24"/>
          <w:szCs w:val="24"/>
        </w:rPr>
        <w:t xml:space="preserve"> Library Committee,</w:t>
      </w:r>
      <w:r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="002C2064" w:rsidRPr="00805B44">
        <w:rPr>
          <w:rFonts w:ascii="Times New Roman" w:hAnsi="Times New Roman"/>
          <w:sz w:val="24"/>
          <w:szCs w:val="24"/>
        </w:rPr>
        <w:t xml:space="preserve"> 1988-1989</w:t>
      </w:r>
    </w:p>
    <w:p w14:paraId="7AC8F5ED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Reviewer, N</w:t>
      </w:r>
      <w:r w:rsidR="004116AD" w:rsidRPr="00805B44">
        <w:rPr>
          <w:rFonts w:ascii="Times New Roman" w:hAnsi="Times New Roman"/>
          <w:sz w:val="24"/>
          <w:szCs w:val="24"/>
        </w:rPr>
        <w:t>orthwest Institute for Advanced Studies, Grant Applications, 1988-</w:t>
      </w:r>
      <w:r w:rsidRPr="00805B44">
        <w:rPr>
          <w:rFonts w:ascii="Times New Roman" w:hAnsi="Times New Roman"/>
          <w:sz w:val="24"/>
          <w:szCs w:val="24"/>
        </w:rPr>
        <w:t>1994</w:t>
      </w:r>
    </w:p>
    <w:p w14:paraId="0A8F91E4" w14:textId="55DEA5FC" w:rsidR="002C2064" w:rsidRPr="00805B44" w:rsidRDefault="004116AD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Founder &amp; </w:t>
      </w:r>
      <w:r w:rsidR="002C2064" w:rsidRPr="00805B44">
        <w:rPr>
          <w:rFonts w:ascii="Times New Roman" w:hAnsi="Times New Roman"/>
          <w:sz w:val="24"/>
          <w:szCs w:val="24"/>
        </w:rPr>
        <w:t>Coordinator, College of Business Administration Research Luncheon Series,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="002C2064" w:rsidRPr="00805B44">
        <w:rPr>
          <w:rFonts w:ascii="Times New Roman" w:hAnsi="Times New Roman"/>
          <w:sz w:val="24"/>
          <w:szCs w:val="24"/>
        </w:rPr>
        <w:t xml:space="preserve"> January 1989-Septe</w:t>
      </w:r>
      <w:r w:rsidRPr="00805B44">
        <w:rPr>
          <w:rFonts w:ascii="Times New Roman" w:hAnsi="Times New Roman"/>
          <w:sz w:val="24"/>
          <w:szCs w:val="24"/>
        </w:rPr>
        <w:t>mber 1990</w:t>
      </w:r>
    </w:p>
    <w:p w14:paraId="40DC96FE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Merit Pay Task Force, College of Business Administration,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1989</w:t>
      </w:r>
    </w:p>
    <w:p w14:paraId="69996CD5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lastRenderedPageBreak/>
        <w:t xml:space="preserve">Evaluator, M.B.A. Course Descriptions (with Dr. Art </w:t>
      </w:r>
      <w:proofErr w:type="spellStart"/>
      <w:r w:rsidRPr="00805B44">
        <w:rPr>
          <w:rFonts w:ascii="Times New Roman" w:hAnsi="Times New Roman"/>
          <w:sz w:val="24"/>
          <w:szCs w:val="24"/>
        </w:rPr>
        <w:t>Reitsch</w:t>
      </w:r>
      <w:proofErr w:type="spellEnd"/>
      <w:r w:rsidRPr="00805B44">
        <w:rPr>
          <w:rFonts w:ascii="Times New Roman" w:hAnsi="Times New Roman"/>
          <w:sz w:val="24"/>
          <w:szCs w:val="24"/>
        </w:rPr>
        <w:t>),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1989</w:t>
      </w:r>
    </w:p>
    <w:p w14:paraId="3DF10A0F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Arnold Stone, Fall 1989</w:t>
      </w:r>
    </w:p>
    <w:p w14:paraId="631BC3C1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Chong Don Park, Fall 1989</w:t>
      </w:r>
    </w:p>
    <w:p w14:paraId="3B31A8F1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Assistant, Student Research Project, Pacific Northwest Personnel Management Association, 1989</w:t>
      </w:r>
    </w:p>
    <w:p w14:paraId="7B2AF99E" w14:textId="77777777" w:rsidR="002C2064" w:rsidRPr="00805B44" w:rsidRDefault="00E43782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</w:t>
      </w:r>
      <w:r w:rsidR="002C2064" w:rsidRPr="00805B44">
        <w:rPr>
          <w:rFonts w:ascii="Times New Roman" w:hAnsi="Times New Roman"/>
          <w:sz w:val="24"/>
          <w:szCs w:val="24"/>
        </w:rPr>
        <w:t xml:space="preserve"> </w:t>
      </w:r>
      <w:r w:rsidRPr="00805B44">
        <w:rPr>
          <w:rFonts w:ascii="Times New Roman" w:hAnsi="Times New Roman"/>
          <w:sz w:val="24"/>
          <w:szCs w:val="24"/>
        </w:rPr>
        <w:t xml:space="preserve">Eastern Washington University </w:t>
      </w:r>
      <w:r w:rsidR="002C2064" w:rsidRPr="00805B44">
        <w:rPr>
          <w:rFonts w:ascii="Times New Roman" w:hAnsi="Times New Roman"/>
          <w:sz w:val="24"/>
          <w:szCs w:val="24"/>
        </w:rPr>
        <w:t>Women’s Resource Center</w:t>
      </w:r>
      <w:r w:rsidRPr="00805B44">
        <w:rPr>
          <w:rFonts w:ascii="Times New Roman" w:hAnsi="Times New Roman"/>
          <w:sz w:val="24"/>
          <w:szCs w:val="24"/>
        </w:rPr>
        <w:t xml:space="preserve"> </w:t>
      </w:r>
      <w:r w:rsidR="002C2064" w:rsidRPr="00805B44">
        <w:rPr>
          <w:rFonts w:ascii="Times New Roman" w:hAnsi="Times New Roman"/>
          <w:sz w:val="24"/>
          <w:szCs w:val="24"/>
        </w:rPr>
        <w:t>Dinner Series, 1989</w:t>
      </w:r>
    </w:p>
    <w:p w14:paraId="3AB71AF5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Reception Honoring Soviet Delegation from Kalinin State University, E</w:t>
      </w:r>
      <w:r w:rsidR="00E43782" w:rsidRPr="00805B44">
        <w:rPr>
          <w:rFonts w:ascii="Times New Roman" w:hAnsi="Times New Roman"/>
          <w:sz w:val="24"/>
          <w:szCs w:val="24"/>
        </w:rPr>
        <w:t xml:space="preserve">astern </w:t>
      </w:r>
      <w:r w:rsidRPr="00805B44">
        <w:rPr>
          <w:rFonts w:ascii="Times New Roman" w:hAnsi="Times New Roman"/>
          <w:sz w:val="24"/>
          <w:szCs w:val="24"/>
        </w:rPr>
        <w:t>W</w:t>
      </w:r>
      <w:r w:rsidR="00E43782" w:rsidRPr="00805B44">
        <w:rPr>
          <w:rFonts w:ascii="Times New Roman" w:hAnsi="Times New Roman"/>
          <w:sz w:val="24"/>
          <w:szCs w:val="24"/>
        </w:rPr>
        <w:t xml:space="preserve">ashington </w:t>
      </w:r>
      <w:r w:rsidRPr="00805B44">
        <w:rPr>
          <w:rFonts w:ascii="Times New Roman" w:hAnsi="Times New Roman"/>
          <w:sz w:val="24"/>
          <w:szCs w:val="24"/>
        </w:rPr>
        <w:t>U</w:t>
      </w:r>
      <w:r w:rsidR="00E43782" w:rsidRPr="00805B44">
        <w:rPr>
          <w:rFonts w:ascii="Times New Roman" w:hAnsi="Times New Roman"/>
          <w:sz w:val="24"/>
          <w:szCs w:val="24"/>
        </w:rPr>
        <w:t>niversity Preside</w:t>
      </w:r>
      <w:r w:rsidRPr="00805B44">
        <w:rPr>
          <w:rFonts w:ascii="Times New Roman" w:hAnsi="Times New Roman"/>
          <w:sz w:val="24"/>
          <w:szCs w:val="24"/>
        </w:rPr>
        <w:t>nt’s Home, August 1989</w:t>
      </w:r>
    </w:p>
    <w:p w14:paraId="1D920CE3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Reception Honoring</w:t>
      </w:r>
      <w:r w:rsidR="00E43782" w:rsidRPr="00805B44">
        <w:rPr>
          <w:rFonts w:ascii="Times New Roman" w:hAnsi="Times New Roman"/>
          <w:sz w:val="24"/>
          <w:szCs w:val="24"/>
        </w:rPr>
        <w:t xml:space="preserve"> Spokane</w:t>
      </w:r>
      <w:r w:rsidRPr="00805B44">
        <w:rPr>
          <w:rFonts w:ascii="Times New Roman" w:hAnsi="Times New Roman"/>
          <w:sz w:val="24"/>
          <w:szCs w:val="24"/>
        </w:rPr>
        <w:t xml:space="preserve"> Mayor Barnard, E</w:t>
      </w:r>
      <w:r w:rsidR="00E43782" w:rsidRPr="00805B44">
        <w:rPr>
          <w:rFonts w:ascii="Times New Roman" w:hAnsi="Times New Roman"/>
          <w:sz w:val="24"/>
          <w:szCs w:val="24"/>
        </w:rPr>
        <w:t xml:space="preserve">astern </w:t>
      </w:r>
      <w:r w:rsidRPr="00805B44">
        <w:rPr>
          <w:rFonts w:ascii="Times New Roman" w:hAnsi="Times New Roman"/>
          <w:sz w:val="24"/>
          <w:szCs w:val="24"/>
        </w:rPr>
        <w:t>W</w:t>
      </w:r>
      <w:r w:rsidR="00E43782" w:rsidRPr="00805B44">
        <w:rPr>
          <w:rFonts w:ascii="Times New Roman" w:hAnsi="Times New Roman"/>
          <w:sz w:val="24"/>
          <w:szCs w:val="24"/>
        </w:rPr>
        <w:t xml:space="preserve">ashington </w:t>
      </w:r>
      <w:r w:rsidRPr="00805B44">
        <w:rPr>
          <w:rFonts w:ascii="Times New Roman" w:hAnsi="Times New Roman"/>
          <w:sz w:val="24"/>
          <w:szCs w:val="24"/>
        </w:rPr>
        <w:t>U</w:t>
      </w:r>
      <w:r w:rsidR="00E43782" w:rsidRPr="00805B44">
        <w:rPr>
          <w:rFonts w:ascii="Times New Roman" w:hAnsi="Times New Roman"/>
          <w:sz w:val="24"/>
          <w:szCs w:val="24"/>
        </w:rPr>
        <w:t>niversity</w:t>
      </w:r>
      <w:r w:rsidR="003E1436" w:rsidRPr="00805B44">
        <w:rPr>
          <w:rFonts w:ascii="Times New Roman" w:hAnsi="Times New Roman"/>
          <w:sz w:val="24"/>
          <w:szCs w:val="24"/>
        </w:rPr>
        <w:t xml:space="preserve"> President’s Home, December 198</w:t>
      </w:r>
      <w:r w:rsidR="00390AFF" w:rsidRPr="00805B44">
        <w:rPr>
          <w:rFonts w:ascii="Times New Roman" w:hAnsi="Times New Roman"/>
          <w:sz w:val="24"/>
          <w:szCs w:val="24"/>
        </w:rPr>
        <w:t>9</w:t>
      </w:r>
    </w:p>
    <w:p w14:paraId="070518D1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Nancy Potter, Fall 1990</w:t>
      </w:r>
    </w:p>
    <w:p w14:paraId="6995ADD0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Hostess, Reception for </w:t>
      </w:r>
      <w:r w:rsidR="00E43782" w:rsidRPr="00805B44">
        <w:rPr>
          <w:rFonts w:ascii="Times New Roman" w:hAnsi="Times New Roman"/>
          <w:sz w:val="24"/>
          <w:szCs w:val="24"/>
        </w:rPr>
        <w:t xml:space="preserve">State of Washington </w:t>
      </w:r>
      <w:r w:rsidRPr="00805B44">
        <w:rPr>
          <w:rFonts w:ascii="Times New Roman" w:hAnsi="Times New Roman"/>
          <w:sz w:val="24"/>
          <w:szCs w:val="24"/>
        </w:rPr>
        <w:t>Representative Ken Jacobsen (Chair, Higher Education Committee), October 1990</w:t>
      </w:r>
    </w:p>
    <w:p w14:paraId="2E3A04FE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M.B.A. Committee and Thesis Director,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Renee Finke, </w:t>
      </w:r>
      <w:r w:rsidR="009B14D8" w:rsidRPr="00805B44">
        <w:rPr>
          <w:rFonts w:ascii="Times New Roman" w:hAnsi="Times New Roman"/>
          <w:sz w:val="24"/>
          <w:szCs w:val="24"/>
        </w:rPr>
        <w:t>winter</w:t>
      </w:r>
      <w:r w:rsidRPr="00805B44">
        <w:rPr>
          <w:rFonts w:ascii="Times New Roman" w:hAnsi="Times New Roman"/>
          <w:sz w:val="24"/>
          <w:szCs w:val="24"/>
        </w:rPr>
        <w:t xml:space="preserve"> 1990</w:t>
      </w:r>
    </w:p>
    <w:p w14:paraId="02DE447E" w14:textId="5992962D" w:rsidR="00FC4383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College of Business Administration Luncheon Series,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U.S.S.R. Research, February 1991</w:t>
      </w:r>
    </w:p>
    <w:p w14:paraId="23F63C70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Women in the U.S.S.R., Women’s Resource Center</w:t>
      </w:r>
      <w:r w:rsidR="00E43782" w:rsidRPr="00805B44">
        <w:rPr>
          <w:rFonts w:ascii="Times New Roman" w:hAnsi="Times New Roman"/>
          <w:sz w:val="24"/>
          <w:szCs w:val="24"/>
        </w:rPr>
        <w:t xml:space="preserve"> </w:t>
      </w:r>
      <w:r w:rsidRPr="00805B44">
        <w:rPr>
          <w:rFonts w:ascii="Times New Roman" w:hAnsi="Times New Roman"/>
          <w:sz w:val="24"/>
          <w:szCs w:val="24"/>
        </w:rPr>
        <w:t>Dinner Series,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April 1991</w:t>
      </w:r>
    </w:p>
    <w:p w14:paraId="3879640A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Graduate Council Representative,</w:t>
      </w:r>
      <w:r w:rsidR="00E43782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Robert Martin, </w:t>
      </w:r>
      <w:r w:rsidR="009B14D8" w:rsidRPr="00805B44">
        <w:rPr>
          <w:rFonts w:ascii="Times New Roman" w:hAnsi="Times New Roman"/>
          <w:sz w:val="24"/>
          <w:szCs w:val="24"/>
        </w:rPr>
        <w:t>summer</w:t>
      </w:r>
      <w:r w:rsidRPr="00805B44">
        <w:rPr>
          <w:rFonts w:ascii="Times New Roman" w:hAnsi="Times New Roman"/>
          <w:sz w:val="24"/>
          <w:szCs w:val="24"/>
        </w:rPr>
        <w:t xml:space="preserve"> 1991</w:t>
      </w:r>
    </w:p>
    <w:p w14:paraId="23FFABD3" w14:textId="6798302F" w:rsidR="002C2064" w:rsidRPr="00805B44" w:rsidRDefault="00E43782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Alumni Representative, Alpha Xi Delta</w:t>
      </w:r>
      <w:r w:rsidR="002C2064" w:rsidRPr="00805B44">
        <w:rPr>
          <w:rFonts w:ascii="Times New Roman" w:hAnsi="Times New Roman"/>
          <w:sz w:val="24"/>
          <w:szCs w:val="24"/>
        </w:rPr>
        <w:t xml:space="preserve"> Sorority, E</w:t>
      </w:r>
      <w:r w:rsidRPr="00805B44">
        <w:rPr>
          <w:rFonts w:ascii="Times New Roman" w:hAnsi="Times New Roman"/>
          <w:sz w:val="24"/>
          <w:szCs w:val="24"/>
        </w:rPr>
        <w:t xml:space="preserve">astern </w:t>
      </w:r>
      <w:r w:rsidR="002C2064" w:rsidRPr="00805B44">
        <w:rPr>
          <w:rFonts w:ascii="Times New Roman" w:hAnsi="Times New Roman"/>
          <w:sz w:val="24"/>
          <w:szCs w:val="24"/>
        </w:rPr>
        <w:t>W</w:t>
      </w:r>
      <w:r w:rsidRPr="00805B44">
        <w:rPr>
          <w:rFonts w:ascii="Times New Roman" w:hAnsi="Times New Roman"/>
          <w:sz w:val="24"/>
          <w:szCs w:val="24"/>
        </w:rPr>
        <w:t xml:space="preserve">ashington </w:t>
      </w:r>
      <w:r w:rsidR="002C2064" w:rsidRPr="00805B44">
        <w:rPr>
          <w:rFonts w:ascii="Times New Roman" w:hAnsi="Times New Roman"/>
          <w:sz w:val="24"/>
          <w:szCs w:val="24"/>
        </w:rPr>
        <w:t>U</w:t>
      </w:r>
      <w:r w:rsidRPr="00805B44">
        <w:rPr>
          <w:rFonts w:ascii="Times New Roman" w:hAnsi="Times New Roman"/>
          <w:sz w:val="24"/>
          <w:szCs w:val="24"/>
        </w:rPr>
        <w:t>niversity</w:t>
      </w:r>
      <w:r w:rsidR="00A17306" w:rsidRPr="00805B44">
        <w:rPr>
          <w:rFonts w:ascii="Times New Roman" w:hAnsi="Times New Roman"/>
          <w:sz w:val="24"/>
          <w:szCs w:val="24"/>
        </w:rPr>
        <w:t xml:space="preserve">, </w:t>
      </w:r>
      <w:r w:rsidRPr="00805B44">
        <w:rPr>
          <w:rFonts w:ascii="Times New Roman" w:hAnsi="Times New Roman"/>
          <w:sz w:val="24"/>
          <w:szCs w:val="24"/>
        </w:rPr>
        <w:t>1991-2000</w:t>
      </w:r>
    </w:p>
    <w:p w14:paraId="226F8F7A" w14:textId="77777777" w:rsidR="002C2064" w:rsidRPr="00805B44" w:rsidRDefault="00A1730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Advising Counselor</w:t>
      </w:r>
      <w:r w:rsidR="002C2064" w:rsidRPr="00805B44">
        <w:rPr>
          <w:rFonts w:ascii="Times New Roman" w:hAnsi="Times New Roman"/>
          <w:sz w:val="24"/>
          <w:szCs w:val="24"/>
        </w:rPr>
        <w:t>, Pacific Northwest Personnel Management Association –S</w:t>
      </w:r>
      <w:r w:rsidRPr="00805B44">
        <w:rPr>
          <w:rFonts w:ascii="Times New Roman" w:hAnsi="Times New Roman"/>
          <w:sz w:val="24"/>
          <w:szCs w:val="24"/>
        </w:rPr>
        <w:t>tudent Chapter, 1991-</w:t>
      </w:r>
      <w:r w:rsidR="002C2064" w:rsidRPr="00805B44">
        <w:rPr>
          <w:rFonts w:ascii="Times New Roman" w:hAnsi="Times New Roman"/>
          <w:sz w:val="24"/>
          <w:szCs w:val="24"/>
        </w:rPr>
        <w:t>1992</w:t>
      </w:r>
    </w:p>
    <w:p w14:paraId="2CDFFC49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E</w:t>
      </w:r>
      <w:r w:rsidR="00A17306" w:rsidRPr="00805B44">
        <w:rPr>
          <w:rFonts w:ascii="Times New Roman" w:hAnsi="Times New Roman"/>
          <w:sz w:val="24"/>
          <w:szCs w:val="24"/>
        </w:rPr>
        <w:t xml:space="preserve">astern </w:t>
      </w:r>
      <w:r w:rsidRPr="00805B44">
        <w:rPr>
          <w:rFonts w:ascii="Times New Roman" w:hAnsi="Times New Roman"/>
          <w:sz w:val="24"/>
          <w:szCs w:val="24"/>
        </w:rPr>
        <w:t>W</w:t>
      </w:r>
      <w:r w:rsidR="00A17306" w:rsidRPr="00805B44">
        <w:rPr>
          <w:rFonts w:ascii="Times New Roman" w:hAnsi="Times New Roman"/>
          <w:sz w:val="24"/>
          <w:szCs w:val="24"/>
        </w:rPr>
        <w:t xml:space="preserve">ashington </w:t>
      </w:r>
      <w:r w:rsidRPr="00805B44">
        <w:rPr>
          <w:rFonts w:ascii="Times New Roman" w:hAnsi="Times New Roman"/>
          <w:sz w:val="24"/>
          <w:szCs w:val="24"/>
        </w:rPr>
        <w:t>U</w:t>
      </w:r>
      <w:r w:rsidR="00A17306" w:rsidRPr="00805B44">
        <w:rPr>
          <w:rFonts w:ascii="Times New Roman" w:hAnsi="Times New Roman"/>
          <w:sz w:val="24"/>
          <w:szCs w:val="24"/>
        </w:rPr>
        <w:t>niversity</w:t>
      </w:r>
      <w:r w:rsidRPr="00805B44">
        <w:rPr>
          <w:rFonts w:ascii="Times New Roman" w:hAnsi="Times New Roman"/>
          <w:sz w:val="24"/>
          <w:szCs w:val="24"/>
        </w:rPr>
        <w:t xml:space="preserve"> Scholarship Reception, Fall 1991</w:t>
      </w:r>
    </w:p>
    <w:p w14:paraId="27DE4281" w14:textId="547D743B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Director, Independent Study Projects,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 20 students (112 hours), 1989-1997</w:t>
      </w:r>
    </w:p>
    <w:p w14:paraId="14AA1B5E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</w:t>
      </w:r>
      <w:r w:rsidR="00A17306" w:rsidRPr="00805B44">
        <w:rPr>
          <w:rFonts w:ascii="Times New Roman" w:hAnsi="Times New Roman"/>
          <w:sz w:val="24"/>
          <w:szCs w:val="24"/>
        </w:rPr>
        <w:t>stess, Yugoslavian Faculty,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Fall 1991</w:t>
      </w:r>
    </w:p>
    <w:p w14:paraId="5CE8AA15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International Committee, College of Business Administration, </w:t>
      </w:r>
      <w:r w:rsidR="00A17306" w:rsidRPr="00805B44">
        <w:rPr>
          <w:rFonts w:ascii="Times New Roman" w:hAnsi="Times New Roman"/>
          <w:sz w:val="24"/>
          <w:szCs w:val="24"/>
        </w:rPr>
        <w:t xml:space="preserve">Eastern Washington University, </w:t>
      </w:r>
      <w:r w:rsidRPr="00805B44">
        <w:rPr>
          <w:rFonts w:ascii="Times New Roman" w:hAnsi="Times New Roman"/>
          <w:sz w:val="24"/>
          <w:szCs w:val="24"/>
        </w:rPr>
        <w:t>1991-1992</w:t>
      </w:r>
    </w:p>
    <w:p w14:paraId="64D1C5A9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Discussant, Russia Global Operat</w:t>
      </w:r>
      <w:r w:rsidR="00A17306" w:rsidRPr="00805B44">
        <w:rPr>
          <w:rFonts w:ascii="Times New Roman" w:hAnsi="Times New Roman"/>
          <w:sz w:val="24"/>
          <w:szCs w:val="24"/>
        </w:rPr>
        <w:t>ing Environment Class</w:t>
      </w:r>
      <w:r w:rsidRPr="00805B44">
        <w:rPr>
          <w:rFonts w:ascii="Times New Roman" w:hAnsi="Times New Roman"/>
          <w:sz w:val="24"/>
          <w:szCs w:val="24"/>
        </w:rPr>
        <w:t>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</w:t>
      </w:r>
      <w:r w:rsidR="009B14D8" w:rsidRPr="00805B44">
        <w:rPr>
          <w:rFonts w:ascii="Times New Roman" w:hAnsi="Times New Roman"/>
          <w:sz w:val="24"/>
          <w:szCs w:val="24"/>
        </w:rPr>
        <w:t>winter</w:t>
      </w:r>
      <w:r w:rsidRPr="00805B44">
        <w:rPr>
          <w:rFonts w:ascii="Times New Roman" w:hAnsi="Times New Roman"/>
          <w:sz w:val="24"/>
          <w:szCs w:val="24"/>
        </w:rPr>
        <w:t xml:space="preserve"> 1992</w:t>
      </w:r>
    </w:p>
    <w:p w14:paraId="5E98E306" w14:textId="77777777" w:rsidR="00033320" w:rsidRPr="00805B44" w:rsidRDefault="0003332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Eastern Washington University Student Association, Time Management, February 1992</w:t>
      </w:r>
    </w:p>
    <w:p w14:paraId="2A4A35F9" w14:textId="77777777" w:rsidR="008A44E7" w:rsidRPr="00805B44" w:rsidRDefault="008A44E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Eastern Washington University M.B.A. Association, Russian Studies, March 1992</w:t>
      </w:r>
    </w:p>
    <w:p w14:paraId="7C054E4C" w14:textId="77777777" w:rsidR="002C2064" w:rsidRPr="00805B44" w:rsidRDefault="00A1730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M.B.A. Committee, Eastern Washington University, </w:t>
      </w:r>
      <w:r w:rsidR="002C2064" w:rsidRPr="00805B44">
        <w:rPr>
          <w:rFonts w:ascii="Times New Roman" w:hAnsi="Times New Roman"/>
          <w:sz w:val="24"/>
          <w:szCs w:val="24"/>
        </w:rPr>
        <w:t>1992-1994</w:t>
      </w:r>
    </w:p>
    <w:p w14:paraId="7299A654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Hostess, Yugoslavian Exchange Student, College of Business Administration, Fall 1992</w:t>
      </w:r>
    </w:p>
    <w:p w14:paraId="0B8ED3F0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Lynn Olson, Winter 1993</w:t>
      </w:r>
    </w:p>
    <w:p w14:paraId="01655590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Graduate Council Representative,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Sheila Krouse, </w:t>
      </w:r>
      <w:r w:rsidR="009B14D8" w:rsidRPr="00805B44">
        <w:rPr>
          <w:rFonts w:ascii="Times New Roman" w:hAnsi="Times New Roman"/>
          <w:sz w:val="24"/>
          <w:szCs w:val="24"/>
        </w:rPr>
        <w:t>spring</w:t>
      </w:r>
      <w:r w:rsidRPr="00805B44">
        <w:rPr>
          <w:rFonts w:ascii="Times New Roman" w:hAnsi="Times New Roman"/>
          <w:sz w:val="24"/>
          <w:szCs w:val="24"/>
        </w:rPr>
        <w:t xml:space="preserve"> 1993</w:t>
      </w:r>
    </w:p>
    <w:p w14:paraId="279031B5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 Continuing Education, Jean El-</w:t>
      </w:r>
      <w:proofErr w:type="spellStart"/>
      <w:r w:rsidRPr="00805B44">
        <w:rPr>
          <w:rFonts w:ascii="Times New Roman" w:hAnsi="Times New Roman"/>
          <w:sz w:val="24"/>
          <w:szCs w:val="24"/>
        </w:rPr>
        <w:t>Aarag</w:t>
      </w:r>
      <w:proofErr w:type="spellEnd"/>
      <w:r w:rsidRPr="00805B44">
        <w:rPr>
          <w:rFonts w:ascii="Times New Roman" w:hAnsi="Times New Roman"/>
          <w:sz w:val="24"/>
          <w:szCs w:val="24"/>
        </w:rPr>
        <w:t>, Nat. Electric C</w:t>
      </w:r>
      <w:r w:rsidR="00A17306" w:rsidRPr="00805B44">
        <w:rPr>
          <w:rFonts w:ascii="Times New Roman" w:hAnsi="Times New Roman"/>
          <w:sz w:val="24"/>
          <w:szCs w:val="24"/>
        </w:rPr>
        <w:t xml:space="preserve">ontractors, </w:t>
      </w:r>
      <w:r w:rsidR="009B14D8" w:rsidRPr="00805B44">
        <w:rPr>
          <w:rFonts w:ascii="Times New Roman" w:hAnsi="Times New Roman"/>
          <w:sz w:val="24"/>
          <w:szCs w:val="24"/>
        </w:rPr>
        <w:t>spring</w:t>
      </w:r>
      <w:r w:rsidR="00A17306" w:rsidRPr="00805B44">
        <w:rPr>
          <w:rFonts w:ascii="Times New Roman" w:hAnsi="Times New Roman"/>
          <w:sz w:val="24"/>
          <w:szCs w:val="24"/>
        </w:rPr>
        <w:t xml:space="preserve"> 1993</w:t>
      </w:r>
    </w:p>
    <w:p w14:paraId="61CFAFAA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 Continuing Education, Christopher Bradshaw, Empire Healt</w:t>
      </w:r>
      <w:r w:rsidR="00A17306" w:rsidRPr="00805B44">
        <w:rPr>
          <w:rFonts w:ascii="Times New Roman" w:hAnsi="Times New Roman"/>
          <w:sz w:val="24"/>
          <w:szCs w:val="24"/>
        </w:rPr>
        <w:t xml:space="preserve">h Services, </w:t>
      </w:r>
      <w:r w:rsidR="009B14D8" w:rsidRPr="00805B44">
        <w:rPr>
          <w:rFonts w:ascii="Times New Roman" w:hAnsi="Times New Roman"/>
          <w:sz w:val="24"/>
          <w:szCs w:val="24"/>
        </w:rPr>
        <w:t>spring</w:t>
      </w:r>
      <w:r w:rsidR="00A17306" w:rsidRPr="00805B44">
        <w:rPr>
          <w:rFonts w:ascii="Times New Roman" w:hAnsi="Times New Roman"/>
          <w:sz w:val="24"/>
          <w:szCs w:val="24"/>
        </w:rPr>
        <w:t xml:space="preserve"> 1993</w:t>
      </w:r>
    </w:p>
    <w:p w14:paraId="7792F9F6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 Continuing Education, Jessica Batten, Easter S</w:t>
      </w:r>
      <w:r w:rsidR="00A17306" w:rsidRPr="00805B44">
        <w:rPr>
          <w:rFonts w:ascii="Times New Roman" w:hAnsi="Times New Roman"/>
          <w:sz w:val="24"/>
          <w:szCs w:val="24"/>
        </w:rPr>
        <w:t xml:space="preserve">eal Society, </w:t>
      </w:r>
      <w:r w:rsidR="009B14D8" w:rsidRPr="00805B44">
        <w:rPr>
          <w:rFonts w:ascii="Times New Roman" w:hAnsi="Times New Roman"/>
          <w:sz w:val="24"/>
          <w:szCs w:val="24"/>
        </w:rPr>
        <w:t>spring</w:t>
      </w:r>
      <w:r w:rsidR="00A17306" w:rsidRPr="00805B44">
        <w:rPr>
          <w:rFonts w:ascii="Times New Roman" w:hAnsi="Times New Roman"/>
          <w:sz w:val="24"/>
          <w:szCs w:val="24"/>
        </w:rPr>
        <w:t xml:space="preserve"> 1993</w:t>
      </w:r>
    </w:p>
    <w:p w14:paraId="5C8C5BC9" w14:textId="77777777" w:rsidR="002C2064" w:rsidRPr="00805B44" w:rsidRDefault="00A1730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Curriculum </w:t>
      </w:r>
      <w:r w:rsidR="002C2064" w:rsidRPr="00805B44">
        <w:rPr>
          <w:rFonts w:ascii="Times New Roman" w:hAnsi="Times New Roman"/>
          <w:sz w:val="24"/>
          <w:szCs w:val="24"/>
        </w:rPr>
        <w:t xml:space="preserve">Committee, College of Business Undergraduate Program Committee, </w:t>
      </w:r>
      <w:r w:rsidR="002C2064" w:rsidRPr="00805B44">
        <w:rPr>
          <w:rFonts w:ascii="Times New Roman" w:hAnsi="Times New Roman"/>
          <w:sz w:val="24"/>
          <w:szCs w:val="24"/>
        </w:rPr>
        <w:lastRenderedPageBreak/>
        <w:t>Spring 1993</w:t>
      </w:r>
    </w:p>
    <w:p w14:paraId="0FAA0CF5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Selection Comm</w:t>
      </w:r>
      <w:r w:rsidR="00A17306" w:rsidRPr="00805B44">
        <w:rPr>
          <w:rFonts w:ascii="Times New Roman" w:hAnsi="Times New Roman"/>
          <w:sz w:val="24"/>
          <w:szCs w:val="24"/>
        </w:rPr>
        <w:t>ittee, Management Department, Eastern Washington University</w:t>
      </w:r>
      <w:r w:rsidRPr="00805B44">
        <w:rPr>
          <w:rFonts w:ascii="Times New Roman" w:hAnsi="Times New Roman"/>
          <w:sz w:val="24"/>
          <w:szCs w:val="24"/>
        </w:rPr>
        <w:t>, 1993-1994</w:t>
      </w:r>
    </w:p>
    <w:p w14:paraId="09BFCBCE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Assessment Committee, College of Business Administration,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1993-1995</w:t>
      </w:r>
    </w:p>
    <w:p w14:paraId="1DFA452D" w14:textId="6BE0F09E" w:rsidR="003E172D" w:rsidRPr="00805B44" w:rsidRDefault="003E172D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Participant, E</w:t>
      </w:r>
      <w:r w:rsidR="00F34228" w:rsidRPr="00805B44">
        <w:rPr>
          <w:rFonts w:ascii="Times New Roman" w:hAnsi="Times New Roman"/>
          <w:sz w:val="24"/>
          <w:szCs w:val="24"/>
        </w:rPr>
        <w:t xml:space="preserve">astern </w:t>
      </w:r>
      <w:r w:rsidRPr="00805B44">
        <w:rPr>
          <w:rFonts w:ascii="Times New Roman" w:hAnsi="Times New Roman"/>
          <w:sz w:val="24"/>
          <w:szCs w:val="24"/>
        </w:rPr>
        <w:t>W</w:t>
      </w:r>
      <w:r w:rsidR="00F34228" w:rsidRPr="00805B44">
        <w:rPr>
          <w:rFonts w:ascii="Times New Roman" w:hAnsi="Times New Roman"/>
          <w:sz w:val="24"/>
          <w:szCs w:val="24"/>
        </w:rPr>
        <w:t xml:space="preserve">ashington </w:t>
      </w:r>
      <w:r w:rsidRPr="00805B44">
        <w:rPr>
          <w:rFonts w:ascii="Times New Roman" w:hAnsi="Times New Roman"/>
          <w:sz w:val="24"/>
          <w:szCs w:val="24"/>
        </w:rPr>
        <w:t>U</w:t>
      </w:r>
      <w:r w:rsidR="00F34228" w:rsidRPr="00805B44">
        <w:rPr>
          <w:rFonts w:ascii="Times New Roman" w:hAnsi="Times New Roman"/>
          <w:sz w:val="24"/>
          <w:szCs w:val="24"/>
        </w:rPr>
        <w:t>niversity</w:t>
      </w:r>
      <w:r w:rsidRPr="00805B44">
        <w:rPr>
          <w:rFonts w:ascii="Times New Roman" w:hAnsi="Times New Roman"/>
          <w:sz w:val="24"/>
          <w:szCs w:val="24"/>
        </w:rPr>
        <w:t xml:space="preserve"> Writing Enriched Curriculum Workshop, June 1993</w:t>
      </w:r>
    </w:p>
    <w:p w14:paraId="253C90B0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Brandon Stevens, Fall 1993</w:t>
      </w:r>
    </w:p>
    <w:p w14:paraId="1F877267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Graduate Committee, </w:t>
      </w:r>
      <w:r w:rsidR="00A17306" w:rsidRPr="00805B44">
        <w:rPr>
          <w:rFonts w:ascii="Times New Roman" w:hAnsi="Times New Roman"/>
          <w:sz w:val="24"/>
          <w:szCs w:val="24"/>
        </w:rPr>
        <w:t xml:space="preserve">Eastern Washington University, </w:t>
      </w:r>
      <w:proofErr w:type="spellStart"/>
      <w:r w:rsidRPr="00805B44">
        <w:rPr>
          <w:rFonts w:ascii="Times New Roman" w:hAnsi="Times New Roman"/>
          <w:sz w:val="24"/>
          <w:szCs w:val="24"/>
        </w:rPr>
        <w:t>Vernee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Stevens, Fall 1993</w:t>
      </w:r>
    </w:p>
    <w:p w14:paraId="2A3C9151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Graduate Committee, </w:t>
      </w:r>
      <w:r w:rsidR="00A17306" w:rsidRPr="00805B44">
        <w:rPr>
          <w:rFonts w:ascii="Times New Roman" w:hAnsi="Times New Roman"/>
          <w:sz w:val="24"/>
          <w:szCs w:val="24"/>
        </w:rPr>
        <w:t xml:space="preserve">Eastern Washington University, </w:t>
      </w:r>
      <w:proofErr w:type="spellStart"/>
      <w:r w:rsidRPr="00805B44">
        <w:rPr>
          <w:rFonts w:ascii="Times New Roman" w:hAnsi="Times New Roman"/>
          <w:sz w:val="24"/>
          <w:szCs w:val="24"/>
        </w:rPr>
        <w:t>Sasithara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B44">
        <w:rPr>
          <w:rFonts w:ascii="Times New Roman" w:hAnsi="Times New Roman"/>
          <w:sz w:val="24"/>
          <w:szCs w:val="24"/>
        </w:rPr>
        <w:t>Thianthai</w:t>
      </w:r>
      <w:proofErr w:type="spellEnd"/>
      <w:r w:rsidRPr="00805B44">
        <w:rPr>
          <w:rFonts w:ascii="Times New Roman" w:hAnsi="Times New Roman"/>
          <w:sz w:val="24"/>
          <w:szCs w:val="24"/>
        </w:rPr>
        <w:t>, Fall 1993</w:t>
      </w:r>
    </w:p>
    <w:p w14:paraId="709F973B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Yan Wang, Fall 1993</w:t>
      </w:r>
    </w:p>
    <w:p w14:paraId="3579A53A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Danna </w:t>
      </w:r>
      <w:proofErr w:type="spellStart"/>
      <w:r w:rsidRPr="00805B44">
        <w:rPr>
          <w:rFonts w:ascii="Times New Roman" w:hAnsi="Times New Roman"/>
          <w:sz w:val="24"/>
          <w:szCs w:val="24"/>
        </w:rPr>
        <w:t>Zahller</w:t>
      </w:r>
      <w:proofErr w:type="spellEnd"/>
      <w:r w:rsidRPr="00805B44">
        <w:rPr>
          <w:rFonts w:ascii="Times New Roman" w:hAnsi="Times New Roman"/>
          <w:sz w:val="24"/>
          <w:szCs w:val="24"/>
        </w:rPr>
        <w:t>, Fall 1993</w:t>
      </w:r>
    </w:p>
    <w:p w14:paraId="16C4600A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Lynn Olson, Fall 1993</w:t>
      </w:r>
    </w:p>
    <w:p w14:paraId="06A51B6E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Coordinator, General Management, Department of Management,</w:t>
      </w:r>
      <w:r w:rsidR="00A17306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1993-1994</w:t>
      </w:r>
    </w:p>
    <w:p w14:paraId="0719FC7E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 Continuing Education, Lisa Shinn, Certified Personne</w:t>
      </w:r>
      <w:r w:rsidR="00A17306" w:rsidRPr="00805B44">
        <w:rPr>
          <w:rFonts w:ascii="Times New Roman" w:hAnsi="Times New Roman"/>
          <w:sz w:val="24"/>
          <w:szCs w:val="24"/>
        </w:rPr>
        <w:t xml:space="preserve">l Services, </w:t>
      </w:r>
      <w:r w:rsidR="009B14D8" w:rsidRPr="00805B44">
        <w:rPr>
          <w:rFonts w:ascii="Times New Roman" w:hAnsi="Times New Roman"/>
          <w:sz w:val="24"/>
          <w:szCs w:val="24"/>
        </w:rPr>
        <w:t>winter</w:t>
      </w:r>
      <w:r w:rsidR="00A17306" w:rsidRPr="00805B44">
        <w:rPr>
          <w:rFonts w:ascii="Times New Roman" w:hAnsi="Times New Roman"/>
          <w:sz w:val="24"/>
          <w:szCs w:val="24"/>
        </w:rPr>
        <w:t xml:space="preserve"> 1994</w:t>
      </w:r>
    </w:p>
    <w:p w14:paraId="0AF823BA" w14:textId="77777777" w:rsidR="002C2064" w:rsidRPr="00805B44" w:rsidRDefault="00A1730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</w:t>
      </w:r>
      <w:r w:rsidR="002C2064" w:rsidRPr="00805B44">
        <w:rPr>
          <w:rFonts w:ascii="Times New Roman" w:hAnsi="Times New Roman"/>
          <w:sz w:val="24"/>
          <w:szCs w:val="24"/>
        </w:rPr>
        <w:t xml:space="preserve"> World of Business, Eastern Washington University, September 1994</w:t>
      </w:r>
    </w:p>
    <w:p w14:paraId="6C7F41A7" w14:textId="77777777" w:rsidR="002C2064" w:rsidRPr="00805B44" w:rsidRDefault="00BB07DC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</w:t>
      </w:r>
      <w:r w:rsidR="002C2064" w:rsidRPr="00805B44">
        <w:rPr>
          <w:rFonts w:ascii="Times New Roman" w:hAnsi="Times New Roman"/>
          <w:sz w:val="24"/>
          <w:szCs w:val="24"/>
        </w:rPr>
        <w:t xml:space="preserve"> Committ</w:t>
      </w:r>
      <w:r w:rsidRPr="00805B44">
        <w:rPr>
          <w:rFonts w:ascii="Times New Roman" w:hAnsi="Times New Roman"/>
          <w:sz w:val="24"/>
          <w:szCs w:val="24"/>
        </w:rPr>
        <w:t>ee on Entrepreneurship, Eastern Washington University,</w:t>
      </w:r>
      <w:r w:rsidR="002C2064" w:rsidRPr="00805B44">
        <w:rPr>
          <w:rFonts w:ascii="Times New Roman" w:hAnsi="Times New Roman"/>
          <w:sz w:val="24"/>
          <w:szCs w:val="24"/>
        </w:rPr>
        <w:t xml:space="preserve"> 1994</w:t>
      </w:r>
    </w:p>
    <w:p w14:paraId="69068E83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 Continuing Education, Bess Ostrander, Sacred Heart Me</w:t>
      </w:r>
      <w:r w:rsidR="00BB07DC" w:rsidRPr="00805B44">
        <w:rPr>
          <w:rFonts w:ascii="Times New Roman" w:hAnsi="Times New Roman"/>
          <w:sz w:val="24"/>
          <w:szCs w:val="24"/>
        </w:rPr>
        <w:t>dical Center, Fall 1994</w:t>
      </w:r>
    </w:p>
    <w:p w14:paraId="3B9638B1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 Continuing Education, Stacey Wright, Frontier Girl S</w:t>
      </w:r>
      <w:r w:rsidR="00BB07DC" w:rsidRPr="00805B44">
        <w:rPr>
          <w:rFonts w:ascii="Times New Roman" w:hAnsi="Times New Roman"/>
          <w:sz w:val="24"/>
          <w:szCs w:val="24"/>
        </w:rPr>
        <w:t xml:space="preserve">cout Council, </w:t>
      </w:r>
      <w:r w:rsidR="009B14D8" w:rsidRPr="00805B44">
        <w:rPr>
          <w:rFonts w:ascii="Times New Roman" w:hAnsi="Times New Roman"/>
          <w:sz w:val="24"/>
          <w:szCs w:val="24"/>
        </w:rPr>
        <w:t>fall</w:t>
      </w:r>
      <w:r w:rsidR="00BB07DC" w:rsidRPr="00805B44">
        <w:rPr>
          <w:rFonts w:ascii="Times New Roman" w:hAnsi="Times New Roman"/>
          <w:sz w:val="24"/>
          <w:szCs w:val="24"/>
        </w:rPr>
        <w:t xml:space="preserve"> 1994</w:t>
      </w:r>
    </w:p>
    <w:p w14:paraId="0D09B6DF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 Continuing Education, Alyssa Turner,</w:t>
      </w:r>
      <w:r w:rsidR="00BB07DC" w:rsidRPr="00805B44">
        <w:rPr>
          <w:rFonts w:ascii="Times New Roman" w:hAnsi="Times New Roman"/>
          <w:sz w:val="24"/>
          <w:szCs w:val="24"/>
        </w:rPr>
        <w:t xml:space="preserve"> J.C. Penney, Fall 1994</w:t>
      </w:r>
    </w:p>
    <w:p w14:paraId="48B930F3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Faculty Affairs Council,</w:t>
      </w:r>
      <w:r w:rsidR="00BB07DC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1994-1995</w:t>
      </w:r>
    </w:p>
    <w:p w14:paraId="0397AD01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BB07DC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B44">
        <w:rPr>
          <w:rFonts w:ascii="Times New Roman" w:hAnsi="Times New Roman"/>
          <w:sz w:val="24"/>
          <w:szCs w:val="24"/>
        </w:rPr>
        <w:t>Laddie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Melvin, Winter 1994</w:t>
      </w:r>
    </w:p>
    <w:p w14:paraId="6CD4A0DB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Graduate Committee,</w:t>
      </w:r>
      <w:r w:rsidR="00BB07DC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Marcy Drummond, Winter 1994</w:t>
      </w:r>
    </w:p>
    <w:p w14:paraId="342BD2D1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Faculty Planning Advisory Council,</w:t>
      </w:r>
      <w:r w:rsidR="00BB07DC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1995-1997</w:t>
      </w:r>
    </w:p>
    <w:p w14:paraId="10436D14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Policy Task Force, College of Business Administration,</w:t>
      </w:r>
      <w:r w:rsidR="00BB07DC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1995-1996</w:t>
      </w:r>
    </w:p>
    <w:p w14:paraId="05BC40E1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Department of Management Personnel Committee, </w:t>
      </w:r>
      <w:r w:rsidR="00BB07DC" w:rsidRPr="00805B44">
        <w:rPr>
          <w:rFonts w:ascii="Times New Roman" w:hAnsi="Times New Roman"/>
          <w:sz w:val="24"/>
          <w:szCs w:val="24"/>
        </w:rPr>
        <w:t>Eastern Washington University</w:t>
      </w:r>
      <w:r w:rsidRPr="00805B44">
        <w:rPr>
          <w:rFonts w:ascii="Times New Roman" w:hAnsi="Times New Roman"/>
          <w:sz w:val="24"/>
          <w:szCs w:val="24"/>
        </w:rPr>
        <w:t>, 1995-1996</w:t>
      </w:r>
    </w:p>
    <w:p w14:paraId="2211BC73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Interim Chair, Department of Management,</w:t>
      </w:r>
      <w:r w:rsidR="00BB07DC" w:rsidRPr="00805B44">
        <w:rPr>
          <w:rFonts w:ascii="Times New Roman" w:hAnsi="Times New Roman"/>
          <w:sz w:val="24"/>
          <w:szCs w:val="24"/>
        </w:rPr>
        <w:t xml:space="preserve"> Eastern Washington University, Feb.-June 1996, April-Dec. </w:t>
      </w:r>
      <w:r w:rsidRPr="00805B44">
        <w:rPr>
          <w:rFonts w:ascii="Times New Roman" w:hAnsi="Times New Roman"/>
          <w:sz w:val="24"/>
          <w:szCs w:val="24"/>
        </w:rPr>
        <w:t>1997</w:t>
      </w:r>
    </w:p>
    <w:p w14:paraId="1D7750E9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Selection Commi</w:t>
      </w:r>
      <w:r w:rsidR="00F34228" w:rsidRPr="00805B44">
        <w:rPr>
          <w:rFonts w:ascii="Times New Roman" w:hAnsi="Times New Roman"/>
          <w:sz w:val="24"/>
          <w:szCs w:val="24"/>
        </w:rPr>
        <w:t>ttee</w:t>
      </w:r>
      <w:r w:rsidR="00BB07DC" w:rsidRPr="00805B44">
        <w:rPr>
          <w:rFonts w:ascii="Times New Roman" w:hAnsi="Times New Roman"/>
          <w:sz w:val="24"/>
          <w:szCs w:val="24"/>
        </w:rPr>
        <w:t>, Management Department, Eastern Washington University</w:t>
      </w:r>
      <w:r w:rsidRPr="00805B44">
        <w:rPr>
          <w:rFonts w:ascii="Times New Roman" w:hAnsi="Times New Roman"/>
          <w:sz w:val="24"/>
          <w:szCs w:val="24"/>
        </w:rPr>
        <w:t>, 1996</w:t>
      </w:r>
    </w:p>
    <w:p w14:paraId="0567B8EA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Faculty Advisor, Continuing Education, </w:t>
      </w:r>
      <w:r w:rsidR="00BB07DC" w:rsidRPr="00805B44">
        <w:rPr>
          <w:rFonts w:ascii="Times New Roman" w:hAnsi="Times New Roman"/>
          <w:sz w:val="24"/>
          <w:szCs w:val="24"/>
        </w:rPr>
        <w:t xml:space="preserve">Eastern Washington University, </w:t>
      </w:r>
      <w:r w:rsidRPr="00805B44">
        <w:rPr>
          <w:rFonts w:ascii="Times New Roman" w:hAnsi="Times New Roman"/>
          <w:sz w:val="24"/>
          <w:szCs w:val="24"/>
        </w:rPr>
        <w:t xml:space="preserve">Warren </w:t>
      </w:r>
      <w:proofErr w:type="spellStart"/>
      <w:r w:rsidRPr="00805B44">
        <w:rPr>
          <w:rFonts w:ascii="Times New Roman" w:hAnsi="Times New Roman"/>
          <w:sz w:val="24"/>
          <w:szCs w:val="24"/>
        </w:rPr>
        <w:t>Daubel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, </w:t>
      </w:r>
      <w:r w:rsidR="009B14D8" w:rsidRPr="00805B44">
        <w:rPr>
          <w:rFonts w:ascii="Times New Roman" w:hAnsi="Times New Roman"/>
          <w:sz w:val="24"/>
          <w:szCs w:val="24"/>
        </w:rPr>
        <w:t>fall</w:t>
      </w:r>
      <w:r w:rsidR="00BB07DC" w:rsidRPr="00805B44">
        <w:rPr>
          <w:rFonts w:ascii="Times New Roman" w:hAnsi="Times New Roman"/>
          <w:sz w:val="24"/>
          <w:szCs w:val="24"/>
        </w:rPr>
        <w:t xml:space="preserve"> 1996</w:t>
      </w:r>
    </w:p>
    <w:p w14:paraId="772D9A4F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Speaker’s Committee, C</w:t>
      </w:r>
      <w:r w:rsidR="00BB07DC" w:rsidRPr="00805B44">
        <w:rPr>
          <w:rFonts w:ascii="Times New Roman" w:hAnsi="Times New Roman"/>
          <w:sz w:val="24"/>
          <w:szCs w:val="24"/>
        </w:rPr>
        <w:t>ollege of Business &amp; Public Adm.</w:t>
      </w:r>
      <w:r w:rsidRPr="00805B44">
        <w:rPr>
          <w:rFonts w:ascii="Times New Roman" w:hAnsi="Times New Roman"/>
          <w:sz w:val="24"/>
          <w:szCs w:val="24"/>
        </w:rPr>
        <w:t>,</w:t>
      </w:r>
      <w:r w:rsidR="00BB07DC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1997-1998</w:t>
      </w:r>
    </w:p>
    <w:p w14:paraId="2B85B679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Personnel Committee, College of Business &amp; Public Adm.,</w:t>
      </w:r>
      <w:r w:rsidR="00BB07DC" w:rsidRPr="00805B44">
        <w:rPr>
          <w:rFonts w:ascii="Times New Roman" w:hAnsi="Times New Roman"/>
          <w:sz w:val="24"/>
          <w:szCs w:val="24"/>
        </w:rPr>
        <w:t xml:space="preserve"> Eastern Washington University,</w:t>
      </w:r>
      <w:r w:rsidRPr="00805B44">
        <w:rPr>
          <w:rFonts w:ascii="Times New Roman" w:hAnsi="Times New Roman"/>
          <w:sz w:val="24"/>
          <w:szCs w:val="24"/>
        </w:rPr>
        <w:t xml:space="preserve"> 1998 – 2000</w:t>
      </w:r>
    </w:p>
    <w:p w14:paraId="43B5F77B" w14:textId="77777777" w:rsidR="002C2064" w:rsidRPr="00805B44" w:rsidRDefault="00BB07DC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Vice President for</w:t>
      </w:r>
      <w:r w:rsidR="002C2064" w:rsidRPr="00805B44">
        <w:rPr>
          <w:rFonts w:ascii="Times New Roman" w:hAnsi="Times New Roman"/>
          <w:sz w:val="24"/>
          <w:szCs w:val="24"/>
        </w:rPr>
        <w:t xml:space="preserve"> Business and Finance Search Committee, Eastern Washington University</w:t>
      </w:r>
      <w:r w:rsidRPr="00805B44">
        <w:rPr>
          <w:rFonts w:ascii="Times New Roman" w:hAnsi="Times New Roman"/>
          <w:sz w:val="24"/>
          <w:szCs w:val="24"/>
        </w:rPr>
        <w:t>,</w:t>
      </w:r>
      <w:r w:rsidR="002C2064" w:rsidRPr="00805B44">
        <w:rPr>
          <w:rFonts w:ascii="Times New Roman" w:hAnsi="Times New Roman"/>
          <w:sz w:val="24"/>
          <w:szCs w:val="24"/>
        </w:rPr>
        <w:t xml:space="preserve"> 1999</w:t>
      </w:r>
    </w:p>
    <w:p w14:paraId="36E3F403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Participant, New Faculty Seminar, John Carroll University, 2000-2001</w:t>
      </w:r>
    </w:p>
    <w:p w14:paraId="6214F81F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Mentor, Minority Student Program (three students), John Carroll University, 2000-2003</w:t>
      </w:r>
    </w:p>
    <w:p w14:paraId="597F9FB7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Participant, Ignatian Day VII, John Carroll University, January 2001</w:t>
      </w:r>
    </w:p>
    <w:p w14:paraId="101F233F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Faculty Advisor, Entrepreneurship Internship, Erin </w:t>
      </w:r>
      <w:proofErr w:type="spellStart"/>
      <w:r w:rsidRPr="00805B44">
        <w:rPr>
          <w:rFonts w:ascii="Times New Roman" w:hAnsi="Times New Roman"/>
          <w:sz w:val="24"/>
          <w:szCs w:val="24"/>
        </w:rPr>
        <w:t>Zalewsky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, Jennifer Kurtz, Nicholas </w:t>
      </w:r>
      <w:proofErr w:type="spellStart"/>
      <w:r w:rsidRPr="00805B44">
        <w:rPr>
          <w:rFonts w:ascii="Times New Roman" w:hAnsi="Times New Roman"/>
          <w:sz w:val="24"/>
          <w:szCs w:val="24"/>
        </w:rPr>
        <w:t>Cyganski</w:t>
      </w:r>
      <w:proofErr w:type="spellEnd"/>
      <w:r w:rsidRPr="00805B44">
        <w:rPr>
          <w:rFonts w:ascii="Times New Roman" w:hAnsi="Times New Roman"/>
          <w:sz w:val="24"/>
          <w:szCs w:val="24"/>
        </w:rPr>
        <w:t>, 2000-2001</w:t>
      </w:r>
    </w:p>
    <w:p w14:paraId="1597F3B8" w14:textId="2F7BE0E6" w:rsidR="003E172D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lastRenderedPageBreak/>
        <w:t>Faculty Advisor, Non-Profit Internship, Laura Ley, 2000-2001, Tiffany Be</w:t>
      </w:r>
      <w:r w:rsidR="00C43B8B" w:rsidRPr="00805B44">
        <w:rPr>
          <w:rFonts w:ascii="Times New Roman" w:hAnsi="Times New Roman"/>
          <w:sz w:val="24"/>
          <w:szCs w:val="24"/>
        </w:rPr>
        <w:t xml:space="preserve">ll, 2002, Jesse </w:t>
      </w:r>
      <w:proofErr w:type="spellStart"/>
      <w:r w:rsidR="00C43B8B" w:rsidRPr="00805B44">
        <w:rPr>
          <w:rFonts w:ascii="Times New Roman" w:hAnsi="Times New Roman"/>
          <w:sz w:val="24"/>
          <w:szCs w:val="24"/>
        </w:rPr>
        <w:t>Slovenec</w:t>
      </w:r>
      <w:proofErr w:type="spellEnd"/>
      <w:r w:rsidR="00C43B8B" w:rsidRPr="00805B44">
        <w:rPr>
          <w:rFonts w:ascii="Times New Roman" w:hAnsi="Times New Roman"/>
          <w:sz w:val="24"/>
          <w:szCs w:val="24"/>
        </w:rPr>
        <w:t>, 2</w:t>
      </w:r>
      <w:r w:rsidRPr="00805B44">
        <w:rPr>
          <w:rFonts w:ascii="Times New Roman" w:hAnsi="Times New Roman"/>
          <w:sz w:val="24"/>
          <w:szCs w:val="24"/>
        </w:rPr>
        <w:t>002</w:t>
      </w:r>
      <w:r w:rsidR="003E172D" w:rsidRPr="00805B44">
        <w:rPr>
          <w:rFonts w:ascii="Times New Roman" w:hAnsi="Times New Roman"/>
          <w:sz w:val="24"/>
          <w:szCs w:val="24"/>
        </w:rPr>
        <w:t xml:space="preserve">, Amy </w:t>
      </w:r>
      <w:proofErr w:type="spellStart"/>
      <w:r w:rsidR="003E172D" w:rsidRPr="00805B44">
        <w:rPr>
          <w:rFonts w:ascii="Times New Roman" w:hAnsi="Times New Roman"/>
          <w:sz w:val="24"/>
          <w:szCs w:val="24"/>
        </w:rPr>
        <w:t>Bissmeyer</w:t>
      </w:r>
      <w:proofErr w:type="spellEnd"/>
      <w:r w:rsidR="003E172D" w:rsidRPr="00805B44">
        <w:rPr>
          <w:rFonts w:ascii="Times New Roman" w:hAnsi="Times New Roman"/>
          <w:sz w:val="24"/>
          <w:szCs w:val="24"/>
        </w:rPr>
        <w:t xml:space="preserve">, 2002, Stefania </w:t>
      </w:r>
      <w:proofErr w:type="spellStart"/>
      <w:r w:rsidR="003E172D" w:rsidRPr="00805B44">
        <w:rPr>
          <w:rFonts w:ascii="Times New Roman" w:hAnsi="Times New Roman"/>
          <w:sz w:val="24"/>
          <w:szCs w:val="24"/>
        </w:rPr>
        <w:t>Giancola</w:t>
      </w:r>
      <w:proofErr w:type="spellEnd"/>
      <w:r w:rsidR="003E172D" w:rsidRPr="00805B44">
        <w:rPr>
          <w:rFonts w:ascii="Times New Roman" w:hAnsi="Times New Roman"/>
          <w:sz w:val="24"/>
          <w:szCs w:val="24"/>
        </w:rPr>
        <w:t>, 2002-2003</w:t>
      </w:r>
    </w:p>
    <w:p w14:paraId="016D866E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</w:t>
      </w:r>
      <w:r w:rsidR="00BB07DC" w:rsidRPr="00805B44">
        <w:rPr>
          <w:rFonts w:ascii="Times New Roman" w:hAnsi="Times New Roman"/>
          <w:sz w:val="24"/>
          <w:szCs w:val="24"/>
        </w:rPr>
        <w:t xml:space="preserve"> John Carroll University, 33 </w:t>
      </w:r>
      <w:r w:rsidR="003E172D" w:rsidRPr="00805B44">
        <w:rPr>
          <w:rFonts w:ascii="Times New Roman" w:hAnsi="Times New Roman"/>
          <w:sz w:val="24"/>
          <w:szCs w:val="24"/>
        </w:rPr>
        <w:t>P</w:t>
      </w:r>
      <w:r w:rsidRPr="00805B44">
        <w:rPr>
          <w:rFonts w:ascii="Times New Roman" w:hAnsi="Times New Roman"/>
          <w:sz w:val="24"/>
          <w:szCs w:val="24"/>
        </w:rPr>
        <w:t>re</w:t>
      </w:r>
      <w:r w:rsidR="003E172D" w:rsidRPr="00805B44">
        <w:rPr>
          <w:rFonts w:ascii="Times New Roman" w:hAnsi="Times New Roman"/>
          <w:sz w:val="24"/>
          <w:szCs w:val="24"/>
        </w:rPr>
        <w:t>-B</w:t>
      </w:r>
      <w:r w:rsidR="00BB07DC" w:rsidRPr="00805B44">
        <w:rPr>
          <w:rFonts w:ascii="Times New Roman" w:hAnsi="Times New Roman"/>
          <w:sz w:val="24"/>
          <w:szCs w:val="24"/>
        </w:rPr>
        <w:t>usiness</w:t>
      </w:r>
      <w:r w:rsidR="003E172D" w:rsidRPr="00805B44">
        <w:rPr>
          <w:rFonts w:ascii="Times New Roman" w:hAnsi="Times New Roman"/>
          <w:sz w:val="24"/>
          <w:szCs w:val="24"/>
        </w:rPr>
        <w:t xml:space="preserve"> Administration</w:t>
      </w:r>
      <w:r w:rsidR="00BB07DC" w:rsidRPr="00805B44">
        <w:rPr>
          <w:rFonts w:ascii="Times New Roman" w:hAnsi="Times New Roman"/>
          <w:sz w:val="24"/>
          <w:szCs w:val="24"/>
        </w:rPr>
        <w:t xml:space="preserve"> students, 2001-2004</w:t>
      </w:r>
    </w:p>
    <w:p w14:paraId="61CAE05B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Managing Business Technology Advisory Board,</w:t>
      </w:r>
      <w:r w:rsidR="00BB07DC" w:rsidRPr="00805B44">
        <w:rPr>
          <w:rFonts w:ascii="Times New Roman" w:hAnsi="Times New Roman"/>
          <w:sz w:val="24"/>
          <w:szCs w:val="24"/>
        </w:rPr>
        <w:t xml:space="preserve"> John Carroll University, 2001-2002</w:t>
      </w:r>
    </w:p>
    <w:p w14:paraId="3F0DFE51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John Carroll University Service Learning Trip to El Salvador, March 2002</w:t>
      </w:r>
    </w:p>
    <w:p w14:paraId="16E24704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Strategic Planning Committee, Entrepreneurs Assn., John Carroll University, June-August, 2002</w:t>
      </w:r>
    </w:p>
    <w:p w14:paraId="01CB12EA" w14:textId="77777777" w:rsidR="002C2064" w:rsidRPr="00805B44" w:rsidRDefault="002C206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Dissertation Committee, Mika </w:t>
      </w:r>
      <w:proofErr w:type="spellStart"/>
      <w:r w:rsidRPr="00805B44">
        <w:rPr>
          <w:rFonts w:ascii="Times New Roman" w:hAnsi="Times New Roman"/>
          <w:sz w:val="24"/>
          <w:szCs w:val="24"/>
        </w:rPr>
        <w:t>Tuunanen</w:t>
      </w:r>
      <w:proofErr w:type="spellEnd"/>
      <w:r w:rsidRPr="00805B44">
        <w:rPr>
          <w:rFonts w:ascii="Times New Roman" w:hAnsi="Times New Roman"/>
          <w:sz w:val="24"/>
          <w:szCs w:val="24"/>
        </w:rPr>
        <w:t>, University of Jyvaskyla, Finland, 2003</w:t>
      </w:r>
      <w:r w:rsidR="003E172D" w:rsidRPr="00805B44">
        <w:rPr>
          <w:rFonts w:ascii="Times New Roman" w:hAnsi="Times New Roman"/>
          <w:sz w:val="24"/>
          <w:szCs w:val="24"/>
        </w:rPr>
        <w:t>-2005</w:t>
      </w:r>
    </w:p>
    <w:p w14:paraId="66A13FCC" w14:textId="77777777" w:rsidR="00DA1155" w:rsidRPr="00805B44" w:rsidRDefault="00DA115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Steering Committee, UT Fellows, University of Tampa, 2005-2008</w:t>
      </w:r>
    </w:p>
    <w:p w14:paraId="53195611" w14:textId="77777777" w:rsidR="00675C04" w:rsidRPr="00805B44" w:rsidRDefault="00675C0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Outcomes Committee, Sykes College</w:t>
      </w:r>
      <w:r w:rsidR="00A43FBF" w:rsidRPr="00805B44">
        <w:rPr>
          <w:rFonts w:ascii="Times New Roman" w:hAnsi="Times New Roman"/>
          <w:sz w:val="24"/>
          <w:szCs w:val="24"/>
        </w:rPr>
        <w:t xml:space="preserve"> of Business, Universi</w:t>
      </w:r>
      <w:r w:rsidR="00DA1155" w:rsidRPr="00805B44">
        <w:rPr>
          <w:rFonts w:ascii="Times New Roman" w:hAnsi="Times New Roman"/>
          <w:sz w:val="24"/>
          <w:szCs w:val="24"/>
        </w:rPr>
        <w:t>ty of Tampa, 2005-2008</w:t>
      </w:r>
    </w:p>
    <w:p w14:paraId="0E07BCAB" w14:textId="77777777" w:rsidR="00A43FBF" w:rsidRPr="00805B44" w:rsidRDefault="00A43FB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Faculty Development Committee, University of Tampa</w:t>
      </w:r>
      <w:r w:rsidR="00DC2E10" w:rsidRPr="00805B44">
        <w:rPr>
          <w:rFonts w:ascii="Times New Roman" w:hAnsi="Times New Roman"/>
          <w:sz w:val="24"/>
          <w:szCs w:val="24"/>
        </w:rPr>
        <w:t>, 2005-2007</w:t>
      </w:r>
    </w:p>
    <w:p w14:paraId="59DDB493" w14:textId="77777777" w:rsidR="000B024A" w:rsidRPr="00805B44" w:rsidRDefault="000B024A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Co-Founder and Co-Advisor, UT Entrepreneurs, University of Tampa, Fall 2005-</w:t>
      </w:r>
      <w:r w:rsidR="00786B0C" w:rsidRPr="00805B44">
        <w:rPr>
          <w:rFonts w:ascii="Times New Roman" w:hAnsi="Times New Roman"/>
          <w:sz w:val="24"/>
          <w:szCs w:val="24"/>
        </w:rPr>
        <w:t>2006</w:t>
      </w:r>
    </w:p>
    <w:p w14:paraId="29655E0B" w14:textId="77777777" w:rsidR="00E121DE" w:rsidRPr="00805B44" w:rsidRDefault="00E121DE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Facilitator, Family Business Forum, Family Panel, University of Tampa</w:t>
      </w:r>
      <w:r w:rsidR="00C30F0D" w:rsidRPr="00805B44">
        <w:rPr>
          <w:rFonts w:ascii="Times New Roman" w:hAnsi="Times New Roman"/>
          <w:sz w:val="24"/>
          <w:szCs w:val="24"/>
        </w:rPr>
        <w:t>, November</w:t>
      </w:r>
      <w:r w:rsidRPr="00805B44">
        <w:rPr>
          <w:rFonts w:ascii="Times New Roman" w:hAnsi="Times New Roman"/>
          <w:sz w:val="24"/>
          <w:szCs w:val="24"/>
        </w:rPr>
        <w:t xml:space="preserve"> 2005</w:t>
      </w:r>
    </w:p>
    <w:p w14:paraId="30D5A264" w14:textId="77777777" w:rsidR="00E121DE" w:rsidRPr="00805B44" w:rsidRDefault="00E121DE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Participant, Growing Your Business, Merrill Lynch and University of Tampa</w:t>
      </w:r>
      <w:r w:rsidR="00C30F0D" w:rsidRPr="00805B44">
        <w:rPr>
          <w:rFonts w:ascii="Times New Roman" w:hAnsi="Times New Roman"/>
          <w:sz w:val="24"/>
          <w:szCs w:val="24"/>
        </w:rPr>
        <w:t>, December</w:t>
      </w:r>
      <w:r w:rsidRPr="00805B44">
        <w:rPr>
          <w:rFonts w:ascii="Times New Roman" w:hAnsi="Times New Roman"/>
          <w:sz w:val="24"/>
          <w:szCs w:val="24"/>
        </w:rPr>
        <w:t xml:space="preserve"> 2005</w:t>
      </w:r>
    </w:p>
    <w:p w14:paraId="0EC39A5E" w14:textId="77777777" w:rsidR="00CC5026" w:rsidRPr="00805B44" w:rsidRDefault="00CC502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Steering Committee College of Business Liaison, University of Tampa Fellows, January 2006-</w:t>
      </w:r>
    </w:p>
    <w:p w14:paraId="0105B8EE" w14:textId="77777777" w:rsidR="00CC5026" w:rsidRPr="00805B44" w:rsidRDefault="00CC502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College of Business Dean Search Committee, January-May 2006</w:t>
      </w:r>
    </w:p>
    <w:p w14:paraId="53943F74" w14:textId="3E6FA901" w:rsidR="00C30F0D" w:rsidRPr="00805B44" w:rsidRDefault="00C30F0D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Facilitator, UT Entrepreneur Program Series Featuring 4 Tampa Bay </w:t>
      </w:r>
      <w:r w:rsidRPr="00805B44">
        <w:rPr>
          <w:rFonts w:ascii="Times New Roman" w:hAnsi="Times New Roman"/>
          <w:i/>
          <w:sz w:val="24"/>
          <w:szCs w:val="24"/>
        </w:rPr>
        <w:t>Inc. 500</w:t>
      </w:r>
      <w:r w:rsidRPr="00805B44">
        <w:rPr>
          <w:rFonts w:ascii="Times New Roman" w:hAnsi="Times New Roman"/>
          <w:sz w:val="24"/>
          <w:szCs w:val="24"/>
        </w:rPr>
        <w:t xml:space="preserve"> Winners, January-April 2006</w:t>
      </w:r>
    </w:p>
    <w:p w14:paraId="7953196F" w14:textId="77777777" w:rsidR="006C375E" w:rsidRPr="00805B44" w:rsidRDefault="002D324C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Tampa Bay National Society of Hispanic MBAs (NSHMBA) Meeting, February 2006</w:t>
      </w:r>
    </w:p>
    <w:p w14:paraId="0403A9E5" w14:textId="77777777" w:rsidR="000B024A" w:rsidRPr="00805B44" w:rsidRDefault="000B024A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Attendee, UT Entrepreneurs’ </w:t>
      </w:r>
      <w:proofErr w:type="spellStart"/>
      <w:r w:rsidRPr="00805B44">
        <w:rPr>
          <w:rFonts w:ascii="Times New Roman" w:hAnsi="Times New Roman"/>
          <w:sz w:val="24"/>
          <w:szCs w:val="24"/>
        </w:rPr>
        <w:t>Postcardmania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Tour, March 2006</w:t>
      </w:r>
    </w:p>
    <w:p w14:paraId="1B995F54" w14:textId="77777777" w:rsidR="000B024A" w:rsidRPr="00805B44" w:rsidRDefault="000B024A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UT Entrepreneurs, American Marketing Assn., Panel, March 2006</w:t>
      </w:r>
    </w:p>
    <w:p w14:paraId="65EAE8A3" w14:textId="77777777" w:rsidR="004D0909" w:rsidRPr="00805B44" w:rsidRDefault="009B14D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Participant</w:t>
      </w:r>
      <w:r w:rsidR="004D0909" w:rsidRPr="00805B44">
        <w:rPr>
          <w:rFonts w:ascii="Times New Roman" w:hAnsi="Times New Roman"/>
          <w:sz w:val="24"/>
          <w:szCs w:val="24"/>
        </w:rPr>
        <w:t>, UT Into the Streets, August 2006</w:t>
      </w:r>
    </w:p>
    <w:p w14:paraId="7FEBAE38" w14:textId="77777777" w:rsidR="007F5B13" w:rsidRPr="00805B44" w:rsidRDefault="007F5B1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Facilitator, Entrepreneur &amp; Family Business Speaker Series (4 events), Fall 2006</w:t>
      </w:r>
    </w:p>
    <w:p w14:paraId="0F87A7F6" w14:textId="77777777" w:rsidR="007F5B13" w:rsidRPr="00805B44" w:rsidRDefault="007F5B1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Facilitator, Family Business Forum, Family Panel, The University of Tampa, February 2007</w:t>
      </w:r>
    </w:p>
    <w:p w14:paraId="62434788" w14:textId="77777777" w:rsidR="007F5B13" w:rsidRPr="00805B44" w:rsidRDefault="007F5B1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Facilitator, UT Entrepreneur Program Series Featuring 4 Tampa Bay </w:t>
      </w:r>
      <w:r w:rsidRPr="00805B44">
        <w:rPr>
          <w:rFonts w:ascii="Times New Roman" w:hAnsi="Times New Roman"/>
          <w:i/>
          <w:sz w:val="24"/>
          <w:szCs w:val="24"/>
        </w:rPr>
        <w:t>Inc</w:t>
      </w:r>
      <w:r w:rsidRPr="00805B44">
        <w:rPr>
          <w:rFonts w:ascii="Times New Roman" w:hAnsi="Times New Roman"/>
          <w:sz w:val="24"/>
          <w:szCs w:val="24"/>
        </w:rPr>
        <w:t>. 500 Winners, January-April 2007</w:t>
      </w:r>
    </w:p>
    <w:p w14:paraId="4A1C0AF7" w14:textId="77777777" w:rsidR="00910D83" w:rsidRPr="00805B44" w:rsidRDefault="00910D8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Facilitator, UT Entrepreneur Program, 5 speakers, March-April 2007</w:t>
      </w:r>
    </w:p>
    <w:p w14:paraId="30DD886A" w14:textId="77777777" w:rsidR="00910D83" w:rsidRPr="00805B44" w:rsidRDefault="00910D8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Facilitator and Center Sponsor, Entrepreneurs in the Segregated South, Black History Month, April 2007</w:t>
      </w:r>
    </w:p>
    <w:p w14:paraId="3DC70673" w14:textId="77777777" w:rsidR="00E27427" w:rsidRPr="00805B44" w:rsidRDefault="00E2742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Facilitator, UT Entrepreneurship Center, 5 speakers, 2007-2008</w:t>
      </w:r>
    </w:p>
    <w:p w14:paraId="174F4F9C" w14:textId="77777777" w:rsidR="00E27427" w:rsidRPr="00805B44" w:rsidRDefault="00E2742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Facilitator UT Entrepreneurship Center Panel Featuring 4 </w:t>
      </w:r>
      <w:r w:rsidRPr="00805B44">
        <w:rPr>
          <w:rFonts w:ascii="Times New Roman" w:hAnsi="Times New Roman"/>
          <w:i/>
          <w:sz w:val="24"/>
          <w:szCs w:val="24"/>
        </w:rPr>
        <w:t>Inc.</w:t>
      </w:r>
      <w:r w:rsidRPr="00805B44">
        <w:rPr>
          <w:rFonts w:ascii="Times New Roman" w:hAnsi="Times New Roman"/>
          <w:sz w:val="24"/>
          <w:szCs w:val="24"/>
        </w:rPr>
        <w:t xml:space="preserve"> 500 Winners, February 2008</w:t>
      </w:r>
    </w:p>
    <w:p w14:paraId="58ADC161" w14:textId="77777777" w:rsidR="00910D83" w:rsidRPr="00805B44" w:rsidRDefault="00DE284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Organizer</w:t>
      </w:r>
      <w:r w:rsidR="00E27427" w:rsidRPr="00805B44">
        <w:rPr>
          <w:rFonts w:ascii="Times New Roman" w:hAnsi="Times New Roman"/>
          <w:sz w:val="24"/>
          <w:szCs w:val="24"/>
        </w:rPr>
        <w:t>, UT Florida Family Business Awards, Panels and</w:t>
      </w:r>
      <w:r w:rsidRPr="00805B44">
        <w:rPr>
          <w:rFonts w:ascii="Times New Roman" w:hAnsi="Times New Roman"/>
          <w:sz w:val="24"/>
          <w:szCs w:val="24"/>
        </w:rPr>
        <w:t xml:space="preserve"> Luncheon,</w:t>
      </w:r>
      <w:r w:rsidR="00E27427" w:rsidRPr="00805B44">
        <w:rPr>
          <w:rFonts w:ascii="Times New Roman" w:hAnsi="Times New Roman"/>
          <w:sz w:val="24"/>
          <w:szCs w:val="24"/>
        </w:rPr>
        <w:t xml:space="preserve"> 2008</w:t>
      </w:r>
    </w:p>
    <w:p w14:paraId="1CE07870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BELL Advisory Board, 2008-2009</w:t>
      </w:r>
    </w:p>
    <w:p w14:paraId="6A791E20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Entrepreneurship in the Arts Committee, BELL, 2008-2009</w:t>
      </w:r>
    </w:p>
    <w:p w14:paraId="4385AFBB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Social Entrepreneurship Committee, BELL, 2008-2009</w:t>
      </w:r>
    </w:p>
    <w:p w14:paraId="7AB3674E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Bryan School Economic Development Advisory Council, 2008-2009</w:t>
      </w:r>
    </w:p>
    <w:p w14:paraId="4F8F1B63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Bryan School Committee on Research, 2008-20</w:t>
      </w:r>
      <w:r w:rsidR="0061408C" w:rsidRPr="00805B44">
        <w:rPr>
          <w:rFonts w:ascii="Times New Roman" w:hAnsi="Times New Roman"/>
          <w:sz w:val="24"/>
          <w:szCs w:val="24"/>
        </w:rPr>
        <w:t>11</w:t>
      </w:r>
    </w:p>
    <w:p w14:paraId="401A8F23" w14:textId="77777777" w:rsidR="0073197C" w:rsidRPr="00805B44" w:rsidRDefault="0073197C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VETS Allies Program, UNCG, 2008-2010</w:t>
      </w:r>
    </w:p>
    <w:p w14:paraId="4CF663B9" w14:textId="77777777" w:rsidR="002F0DFC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Bryan School Client Satisfaction Assessment Committee, 2008-2009</w:t>
      </w:r>
    </w:p>
    <w:p w14:paraId="43E85EC8" w14:textId="235C8C39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Business Administration Dept., Bryan School, Planning &amp; Faculty Development Committee, 2008-20</w:t>
      </w:r>
      <w:r w:rsidR="007D7FB3" w:rsidRPr="00805B44">
        <w:rPr>
          <w:rFonts w:ascii="Times New Roman" w:hAnsi="Times New Roman"/>
          <w:sz w:val="24"/>
          <w:szCs w:val="24"/>
        </w:rPr>
        <w:t>10</w:t>
      </w:r>
    </w:p>
    <w:p w14:paraId="4488F1D4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Speaker, Excellence Foundation, UNC Greensboro, Importance of Faculty Development </w:t>
      </w:r>
      <w:r w:rsidRPr="00805B44">
        <w:rPr>
          <w:rFonts w:ascii="Times New Roman" w:hAnsi="Times New Roman"/>
          <w:sz w:val="24"/>
          <w:szCs w:val="24"/>
        </w:rPr>
        <w:lastRenderedPageBreak/>
        <w:t>Funding, September 2008</w:t>
      </w:r>
    </w:p>
    <w:p w14:paraId="54B21D51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Board of Visitors, UNC Greensboro, Impact of Entrepreneurship Research: Making a Difference, Oct. 2008</w:t>
      </w:r>
    </w:p>
    <w:p w14:paraId="501B9B52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Speaker, Approaches to Social Entrepreneurship Faculty Panel-Dianne Welsh, David Wyrick, and Susan </w:t>
      </w:r>
      <w:proofErr w:type="spellStart"/>
      <w:r w:rsidRPr="00805B44">
        <w:rPr>
          <w:rFonts w:ascii="Times New Roman" w:hAnsi="Times New Roman"/>
          <w:sz w:val="24"/>
          <w:szCs w:val="24"/>
        </w:rPr>
        <w:t>Andreatta</w:t>
      </w:r>
      <w:proofErr w:type="spellEnd"/>
      <w:r w:rsidRPr="00805B44">
        <w:rPr>
          <w:rFonts w:ascii="Times New Roman" w:hAnsi="Times New Roman"/>
          <w:sz w:val="24"/>
          <w:szCs w:val="24"/>
        </w:rPr>
        <w:t>, UNC Greensboro, October 2008</w:t>
      </w:r>
    </w:p>
    <w:p w14:paraId="4E226C09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Joe </w:t>
      </w:r>
      <w:proofErr w:type="spellStart"/>
      <w:r w:rsidRPr="00805B44">
        <w:rPr>
          <w:rFonts w:ascii="Times New Roman" w:hAnsi="Times New Roman"/>
          <w:sz w:val="24"/>
          <w:szCs w:val="24"/>
        </w:rPr>
        <w:t>Erba’s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Entrepreneurship Classes, three lectures, October 2008</w:t>
      </w:r>
    </w:p>
    <w:p w14:paraId="1997678B" w14:textId="77777777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Guest Speaker, Angelika </w:t>
      </w:r>
      <w:proofErr w:type="spellStart"/>
      <w:r w:rsidRPr="00805B44">
        <w:rPr>
          <w:rFonts w:ascii="Times New Roman" w:hAnsi="Times New Roman"/>
          <w:szCs w:val="24"/>
        </w:rPr>
        <w:t>Kausche’s</w:t>
      </w:r>
      <w:proofErr w:type="spellEnd"/>
      <w:r w:rsidRPr="00805B44">
        <w:rPr>
          <w:rFonts w:ascii="Times New Roman" w:hAnsi="Times New Roman"/>
          <w:szCs w:val="24"/>
        </w:rPr>
        <w:t xml:space="preserve"> Business Communication Classes, two lectures, November 2008</w:t>
      </w:r>
    </w:p>
    <w:p w14:paraId="606C03E7" w14:textId="77777777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Guest Speaker, </w:t>
      </w:r>
      <w:proofErr w:type="spellStart"/>
      <w:r w:rsidRPr="00805B44">
        <w:rPr>
          <w:rFonts w:ascii="Times New Roman" w:hAnsi="Times New Roman"/>
          <w:szCs w:val="24"/>
        </w:rPr>
        <w:t>Channelle</w:t>
      </w:r>
      <w:proofErr w:type="spellEnd"/>
      <w:r w:rsidRPr="00805B44">
        <w:rPr>
          <w:rFonts w:ascii="Times New Roman" w:hAnsi="Times New Roman"/>
          <w:szCs w:val="24"/>
        </w:rPr>
        <w:t xml:space="preserve"> James’ Introduction to Business Class, February 2009</w:t>
      </w:r>
    </w:p>
    <w:p w14:paraId="2ADEAEE7" w14:textId="77777777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Warren Ashby Residential College, February 2009</w:t>
      </w:r>
    </w:p>
    <w:p w14:paraId="3BE8A2AB" w14:textId="77777777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Guest Speaker, Holly </w:t>
      </w:r>
      <w:proofErr w:type="spellStart"/>
      <w:r w:rsidRPr="00805B44">
        <w:rPr>
          <w:rFonts w:ascii="Times New Roman" w:hAnsi="Times New Roman"/>
          <w:szCs w:val="24"/>
        </w:rPr>
        <w:t>Buttner’s</w:t>
      </w:r>
      <w:proofErr w:type="spellEnd"/>
      <w:r w:rsidRPr="00805B44">
        <w:rPr>
          <w:rFonts w:ascii="Times New Roman" w:hAnsi="Times New Roman"/>
          <w:szCs w:val="24"/>
        </w:rPr>
        <w:t xml:space="preserve"> Organizational Behavior Class, February 2009</w:t>
      </w:r>
    </w:p>
    <w:p w14:paraId="66B55049" w14:textId="77777777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Guest Speaker, John Lee </w:t>
      </w:r>
      <w:proofErr w:type="spellStart"/>
      <w:r w:rsidRPr="00805B44">
        <w:rPr>
          <w:rFonts w:ascii="Times New Roman" w:hAnsi="Times New Roman"/>
          <w:szCs w:val="24"/>
        </w:rPr>
        <w:t>Jellicorse’s</w:t>
      </w:r>
      <w:proofErr w:type="spellEnd"/>
      <w:r w:rsidRPr="00805B44">
        <w:rPr>
          <w:rFonts w:ascii="Times New Roman" w:hAnsi="Times New Roman"/>
          <w:szCs w:val="24"/>
        </w:rPr>
        <w:t xml:space="preserve"> Media Workshop Class, March 2009</w:t>
      </w:r>
    </w:p>
    <w:p w14:paraId="54D5FC60" w14:textId="77777777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Attendee, Dr. Charles </w:t>
      </w:r>
      <w:proofErr w:type="spellStart"/>
      <w:r w:rsidRPr="00805B44">
        <w:rPr>
          <w:rFonts w:ascii="Times New Roman" w:hAnsi="Times New Roman"/>
          <w:szCs w:val="24"/>
        </w:rPr>
        <w:t>Wessner</w:t>
      </w:r>
      <w:proofErr w:type="spellEnd"/>
      <w:r w:rsidRPr="00805B44">
        <w:rPr>
          <w:rFonts w:ascii="Times New Roman" w:hAnsi="Times New Roman"/>
          <w:szCs w:val="24"/>
        </w:rPr>
        <w:t xml:space="preserve"> Lecture, UNCG, March 2009</w:t>
      </w:r>
    </w:p>
    <w:p w14:paraId="303FD262" w14:textId="77777777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Dr. John Hardin Lecture, UNCG, March 2009</w:t>
      </w:r>
    </w:p>
    <w:p w14:paraId="1B76B579" w14:textId="5CB34FD9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Dr. Sean Safford Lecture, UNCG, March 2009</w:t>
      </w:r>
    </w:p>
    <w:p w14:paraId="341C9B74" w14:textId="77777777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Ken McLeod’s Organizational Behavior Class, April 2009</w:t>
      </w:r>
    </w:p>
    <w:p w14:paraId="48848955" w14:textId="77777777" w:rsidR="004F0E45" w:rsidRPr="00805B44" w:rsidRDefault="004F0E45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Jennifer Jackley, Co-Founder, KIVA, UNCG, April 2009</w:t>
      </w:r>
    </w:p>
    <w:p w14:paraId="1F9553B4" w14:textId="77777777" w:rsidR="0050268B" w:rsidRPr="00805B44" w:rsidRDefault="0050268B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Substitute Parliamentarian, Faculty Senate, UNC Greensboro, April 2009</w:t>
      </w:r>
    </w:p>
    <w:p w14:paraId="3EB8E15B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Parliamentarian, Faculty S</w:t>
      </w:r>
      <w:r w:rsidR="001D2BB6" w:rsidRPr="00805B44">
        <w:rPr>
          <w:rFonts w:ascii="Times New Roman" w:hAnsi="Times New Roman"/>
          <w:sz w:val="24"/>
          <w:szCs w:val="24"/>
        </w:rPr>
        <w:t>enate, UNC Greensboro, 2009-2011</w:t>
      </w:r>
    </w:p>
    <w:p w14:paraId="55AA260A" w14:textId="77777777" w:rsidR="00C25D59" w:rsidRPr="00805B44" w:rsidRDefault="00C25D59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 w:val="24"/>
          <w:szCs w:val="24"/>
        </w:rPr>
        <w:t>Shalek’s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Entrepreneurial Finance Class, September 2009</w:t>
      </w:r>
    </w:p>
    <w:p w14:paraId="7B82407F" w14:textId="77777777" w:rsidR="003E2F49" w:rsidRPr="00805B44" w:rsidRDefault="003E2F49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Speaker, Collegiate Entrepreneurs’ Organization, UNCG, November 2009</w:t>
      </w:r>
    </w:p>
    <w:p w14:paraId="4EF1336F" w14:textId="77777777" w:rsidR="003E2F49" w:rsidRPr="00805B44" w:rsidRDefault="003E2F49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Dean’s Council (Provost), November 2009</w:t>
      </w:r>
    </w:p>
    <w:p w14:paraId="164F075D" w14:textId="77777777" w:rsidR="004F0E45" w:rsidRPr="00805B44" w:rsidRDefault="004F0E4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UNC Greensboro Representative, Civic Engagement Institute Planning Committee, February 2010</w:t>
      </w:r>
    </w:p>
    <w:p w14:paraId="70DA2CAF" w14:textId="77777777" w:rsidR="003E2F49" w:rsidRPr="00805B44" w:rsidRDefault="003E2F49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Undergraduate Admissions Staff Meeting, UNCG, February 2010</w:t>
      </w:r>
    </w:p>
    <w:p w14:paraId="7CF134B9" w14:textId="77777777" w:rsidR="003E2F49" w:rsidRPr="00805B44" w:rsidRDefault="003E2F49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Laura Perry’s BUS 105 class, February 2010</w:t>
      </w:r>
    </w:p>
    <w:p w14:paraId="4C80A6DA" w14:textId="77777777" w:rsidR="003E2F49" w:rsidRPr="00805B44" w:rsidRDefault="003E2F49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HHP Dept. Meeting, February 2010</w:t>
      </w:r>
    </w:p>
    <w:p w14:paraId="7E8DC698" w14:textId="77777777" w:rsidR="007D7FB3" w:rsidRPr="00805B44" w:rsidRDefault="007D7FB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Business Administration Dept., Bryan School, Annual Review </w:t>
      </w:r>
      <w:r w:rsidR="00114CB3" w:rsidRPr="00805B44">
        <w:rPr>
          <w:rFonts w:ascii="Times New Roman" w:hAnsi="Times New Roman"/>
          <w:sz w:val="24"/>
          <w:szCs w:val="24"/>
        </w:rPr>
        <w:t>Committee-Management, 2009-2012</w:t>
      </w:r>
    </w:p>
    <w:p w14:paraId="2008A769" w14:textId="77777777" w:rsidR="007D7FB3" w:rsidRPr="00805B44" w:rsidRDefault="007D7FB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Business Administration Dept., Bryan School, </w:t>
      </w:r>
      <w:r w:rsidR="00B32963" w:rsidRPr="00805B44">
        <w:rPr>
          <w:rFonts w:ascii="Times New Roman" w:hAnsi="Times New Roman"/>
          <w:sz w:val="24"/>
          <w:szCs w:val="24"/>
        </w:rPr>
        <w:t>Departmental P</w:t>
      </w:r>
      <w:r w:rsidR="00C25D59" w:rsidRPr="00805B44">
        <w:rPr>
          <w:rFonts w:ascii="Times New Roman" w:hAnsi="Times New Roman"/>
          <w:sz w:val="24"/>
          <w:szCs w:val="24"/>
        </w:rPr>
        <w:t xml:space="preserve">romotion </w:t>
      </w:r>
      <w:r w:rsidR="00B32963" w:rsidRPr="00805B44">
        <w:rPr>
          <w:rFonts w:ascii="Times New Roman" w:hAnsi="Times New Roman"/>
          <w:sz w:val="24"/>
          <w:szCs w:val="24"/>
        </w:rPr>
        <w:t>&amp;</w:t>
      </w:r>
      <w:r w:rsidR="00C77E6D" w:rsidRPr="00805B44">
        <w:rPr>
          <w:rFonts w:ascii="Times New Roman" w:hAnsi="Times New Roman"/>
          <w:sz w:val="24"/>
          <w:szCs w:val="24"/>
        </w:rPr>
        <w:t xml:space="preserve"> </w:t>
      </w:r>
      <w:r w:rsidR="00C25D59" w:rsidRPr="00805B44">
        <w:rPr>
          <w:rFonts w:ascii="Times New Roman" w:hAnsi="Times New Roman"/>
          <w:sz w:val="24"/>
          <w:szCs w:val="24"/>
        </w:rPr>
        <w:t xml:space="preserve">Tenure </w:t>
      </w:r>
      <w:r w:rsidRPr="00805B44">
        <w:rPr>
          <w:rFonts w:ascii="Times New Roman" w:hAnsi="Times New Roman"/>
          <w:sz w:val="24"/>
          <w:szCs w:val="24"/>
        </w:rPr>
        <w:t xml:space="preserve">Committee, </w:t>
      </w:r>
      <w:r w:rsidR="00EF3E0D" w:rsidRPr="00805B44">
        <w:rPr>
          <w:rFonts w:ascii="Times New Roman" w:hAnsi="Times New Roman"/>
          <w:sz w:val="24"/>
          <w:szCs w:val="24"/>
        </w:rPr>
        <w:t xml:space="preserve">Spring </w:t>
      </w:r>
      <w:r w:rsidR="00114CB3" w:rsidRPr="00805B44">
        <w:rPr>
          <w:rFonts w:ascii="Times New Roman" w:hAnsi="Times New Roman"/>
          <w:sz w:val="24"/>
          <w:szCs w:val="24"/>
        </w:rPr>
        <w:t>2009-2012</w:t>
      </w:r>
    </w:p>
    <w:p w14:paraId="070B3A18" w14:textId="77777777" w:rsidR="00243336" w:rsidRPr="00805B44" w:rsidRDefault="0024333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Board of Visitors Steering Committee, 2009-2010</w:t>
      </w:r>
    </w:p>
    <w:p w14:paraId="54C0611E" w14:textId="77777777" w:rsidR="00727214" w:rsidRPr="00805B44" w:rsidRDefault="0072721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</w:t>
      </w:r>
      <w:r w:rsidR="00F172E6" w:rsidRPr="00805B44">
        <w:rPr>
          <w:rFonts w:ascii="Times New Roman" w:hAnsi="Times New Roman"/>
          <w:sz w:val="24"/>
          <w:szCs w:val="24"/>
        </w:rPr>
        <w:t>UNC Technology and Innovation Initiative, UNCG Committee, 2009-2010</w:t>
      </w:r>
    </w:p>
    <w:p w14:paraId="735A90CA" w14:textId="77777777" w:rsidR="00727214" w:rsidRPr="00805B44" w:rsidRDefault="0072721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Selection Committee for the Open Position in Entrepreneurship, UNCG, December 2009-May 20</w:t>
      </w:r>
      <w:r w:rsidR="00F26A2F" w:rsidRPr="00805B44">
        <w:rPr>
          <w:rFonts w:ascii="Times New Roman" w:hAnsi="Times New Roman"/>
          <w:sz w:val="24"/>
          <w:szCs w:val="24"/>
        </w:rPr>
        <w:t>10</w:t>
      </w:r>
    </w:p>
    <w:p w14:paraId="74718DDD" w14:textId="660B126B" w:rsidR="00F117F7" w:rsidRPr="00805B44" w:rsidRDefault="002D00FB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Founder and Chair, Internal</w:t>
      </w:r>
      <w:r w:rsidR="00F117F7" w:rsidRPr="00805B44">
        <w:rPr>
          <w:rFonts w:ascii="Times New Roman" w:hAnsi="Times New Roman"/>
          <w:sz w:val="24"/>
          <w:szCs w:val="24"/>
        </w:rPr>
        <w:t xml:space="preserve"> Advisory Board, NCEC, 2009-2011</w:t>
      </w:r>
    </w:p>
    <w:p w14:paraId="435C5A7C" w14:textId="77777777" w:rsidR="002D00FB" w:rsidRPr="00805B44" w:rsidRDefault="00F117F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Founder, External Advisory Board, NCEC, 2010-</w:t>
      </w:r>
      <w:r w:rsidR="002B02DC" w:rsidRPr="00805B44">
        <w:rPr>
          <w:rFonts w:ascii="Times New Roman" w:hAnsi="Times New Roman"/>
          <w:sz w:val="24"/>
          <w:szCs w:val="24"/>
        </w:rPr>
        <w:t>2011</w:t>
      </w:r>
    </w:p>
    <w:p w14:paraId="490822FC" w14:textId="77777777" w:rsidR="00333323" w:rsidRPr="00805B44" w:rsidRDefault="0033332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Dr. Amy Driscoll Lecture on Community Engagement, UNCG, February 2010</w:t>
      </w:r>
    </w:p>
    <w:p w14:paraId="5832F284" w14:textId="77777777" w:rsidR="007D7FB3" w:rsidRPr="00805B44" w:rsidRDefault="005A56B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Dr. Patti Clayton, UNCG, March 2010</w:t>
      </w:r>
    </w:p>
    <w:p w14:paraId="358E8B0B" w14:textId="77777777" w:rsidR="009C6448" w:rsidRPr="00805B44" w:rsidRDefault="005A56B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UNCG Board of Trustees, Parliamentary Procedure</w:t>
      </w:r>
      <w:r w:rsidR="0097467E" w:rsidRPr="00805B44">
        <w:rPr>
          <w:rFonts w:ascii="Times New Roman" w:hAnsi="Times New Roman"/>
          <w:sz w:val="24"/>
          <w:szCs w:val="24"/>
        </w:rPr>
        <w:t>s</w:t>
      </w:r>
      <w:r w:rsidRPr="00805B44">
        <w:rPr>
          <w:rFonts w:ascii="Times New Roman" w:hAnsi="Times New Roman"/>
          <w:sz w:val="24"/>
          <w:szCs w:val="24"/>
        </w:rPr>
        <w:t>, April 2010</w:t>
      </w:r>
    </w:p>
    <w:p w14:paraId="3878FDB6" w14:textId="77777777" w:rsidR="00F532FF" w:rsidRPr="00805B44" w:rsidRDefault="005A0B7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Noah Reynold’s Family Business Class, ENT 337, October 2010</w:t>
      </w:r>
    </w:p>
    <w:p w14:paraId="14AA0B5B" w14:textId="77777777" w:rsidR="005A0B7F" w:rsidRPr="00805B44" w:rsidRDefault="005A0B7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N</w:t>
      </w:r>
      <w:r w:rsidR="002B02DC" w:rsidRPr="00805B44">
        <w:rPr>
          <w:rFonts w:ascii="Times New Roman" w:hAnsi="Times New Roman"/>
          <w:sz w:val="24"/>
          <w:szCs w:val="24"/>
        </w:rPr>
        <w:t>CEC Director Search Committee,</w:t>
      </w:r>
      <w:r w:rsidRPr="00805B44">
        <w:rPr>
          <w:rFonts w:ascii="Times New Roman" w:hAnsi="Times New Roman"/>
          <w:sz w:val="24"/>
          <w:szCs w:val="24"/>
        </w:rPr>
        <w:t xml:space="preserve"> 2010</w:t>
      </w:r>
      <w:r w:rsidR="002B02DC" w:rsidRPr="00805B44">
        <w:rPr>
          <w:rFonts w:ascii="Times New Roman" w:hAnsi="Times New Roman"/>
          <w:sz w:val="24"/>
          <w:szCs w:val="24"/>
        </w:rPr>
        <w:t>-2011</w:t>
      </w:r>
    </w:p>
    <w:p w14:paraId="5A826C89" w14:textId="77777777" w:rsidR="00E35133" w:rsidRPr="00805B44" w:rsidRDefault="00E3513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UNCG Community Engagement Task Force, 2010-2011</w:t>
      </w:r>
    </w:p>
    <w:p w14:paraId="588AB2BD" w14:textId="77777777" w:rsidR="00DE6086" w:rsidRPr="00805B44" w:rsidRDefault="00DE608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Co-Architect</w:t>
      </w:r>
      <w:r w:rsidR="002B02DC" w:rsidRPr="00805B44">
        <w:rPr>
          <w:rFonts w:ascii="Times New Roman" w:hAnsi="Times New Roman"/>
          <w:sz w:val="24"/>
          <w:szCs w:val="24"/>
        </w:rPr>
        <w:t xml:space="preserve"> with Larry Taube</w:t>
      </w:r>
      <w:r w:rsidRPr="00805B44">
        <w:rPr>
          <w:rFonts w:ascii="Times New Roman" w:hAnsi="Times New Roman"/>
          <w:sz w:val="24"/>
          <w:szCs w:val="24"/>
        </w:rPr>
        <w:t>, Entrepreneurship and Sustainabil</w:t>
      </w:r>
      <w:r w:rsidR="002B02DC" w:rsidRPr="00805B44">
        <w:rPr>
          <w:rFonts w:ascii="Times New Roman" w:hAnsi="Times New Roman"/>
          <w:sz w:val="24"/>
          <w:szCs w:val="24"/>
        </w:rPr>
        <w:t xml:space="preserve">ity Living Learning </w:t>
      </w:r>
      <w:r w:rsidR="002B02DC" w:rsidRPr="00805B44">
        <w:rPr>
          <w:rFonts w:ascii="Times New Roman" w:hAnsi="Times New Roman"/>
          <w:sz w:val="24"/>
          <w:szCs w:val="24"/>
        </w:rPr>
        <w:lastRenderedPageBreak/>
        <w:t>Community, f</w:t>
      </w:r>
      <w:r w:rsidRPr="00805B44">
        <w:rPr>
          <w:rFonts w:ascii="Times New Roman" w:hAnsi="Times New Roman"/>
          <w:sz w:val="24"/>
          <w:szCs w:val="24"/>
        </w:rPr>
        <w:t>all 2010</w:t>
      </w:r>
    </w:p>
    <w:p w14:paraId="5BF7D6DF" w14:textId="77777777" w:rsidR="00F532FF" w:rsidRPr="00805B44" w:rsidRDefault="00F532F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Careers in Entrepreneurship, UNCG Symposium</w:t>
      </w:r>
      <w:r w:rsidR="001D2BB6" w:rsidRPr="00805B44">
        <w:rPr>
          <w:rFonts w:ascii="Times New Roman" w:hAnsi="Times New Roman"/>
          <w:sz w:val="24"/>
          <w:szCs w:val="24"/>
        </w:rPr>
        <w:t xml:space="preserve"> at the Bryan School</w:t>
      </w:r>
      <w:r w:rsidRPr="00805B44">
        <w:rPr>
          <w:rFonts w:ascii="Times New Roman" w:hAnsi="Times New Roman"/>
          <w:sz w:val="24"/>
          <w:szCs w:val="24"/>
        </w:rPr>
        <w:t>, November 2010</w:t>
      </w:r>
    </w:p>
    <w:p w14:paraId="4DFB1D86" w14:textId="77777777" w:rsidR="001D2BB6" w:rsidRPr="00805B44" w:rsidRDefault="001D2BB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 w:val="24"/>
          <w:szCs w:val="24"/>
        </w:rPr>
        <w:t>Shalek’s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Entrepreneurial Finance Class, January 2011</w:t>
      </w:r>
    </w:p>
    <w:p w14:paraId="35A888D4" w14:textId="77777777" w:rsidR="00952B13" w:rsidRPr="00805B44" w:rsidRDefault="00952B1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 Gradua</w:t>
      </w:r>
      <w:r w:rsidR="00806A5A" w:rsidRPr="00805B44">
        <w:rPr>
          <w:rFonts w:ascii="Times New Roman" w:hAnsi="Times New Roman"/>
          <w:sz w:val="24"/>
          <w:szCs w:val="24"/>
        </w:rPr>
        <w:t xml:space="preserve">te Independent Study, Alijah Al </w:t>
      </w:r>
      <w:r w:rsidRPr="00805B44">
        <w:rPr>
          <w:rFonts w:ascii="Times New Roman" w:hAnsi="Times New Roman"/>
          <w:sz w:val="24"/>
          <w:szCs w:val="24"/>
        </w:rPr>
        <w:t>Sadoon, spring 2011</w:t>
      </w:r>
    </w:p>
    <w:p w14:paraId="1D95FD1E" w14:textId="77777777" w:rsidR="007C3770" w:rsidRPr="00805B44" w:rsidRDefault="007C377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Faculty Advisor, Undergraduate Independent Study, </w:t>
      </w:r>
      <w:proofErr w:type="spellStart"/>
      <w:r w:rsidRPr="00805B44">
        <w:rPr>
          <w:rFonts w:ascii="Times New Roman" w:hAnsi="Times New Roman"/>
          <w:sz w:val="24"/>
          <w:szCs w:val="24"/>
        </w:rPr>
        <w:t>Siddiga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Ahmed, fall 2011</w:t>
      </w:r>
    </w:p>
    <w:p w14:paraId="1E1C220C" w14:textId="77777777" w:rsidR="002B02DC" w:rsidRPr="00805B44" w:rsidRDefault="002B02DC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Executive Committee, Bryan School of Business &amp; Economics, UNCG, 2011-2012</w:t>
      </w:r>
    </w:p>
    <w:p w14:paraId="3852D80A" w14:textId="77777777" w:rsidR="00090782" w:rsidRPr="00805B44" w:rsidRDefault="00090782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IOG Subcommittee, Executive Committee, Bryan School of Business &amp; Economics, 2011-2012</w:t>
      </w:r>
    </w:p>
    <w:p w14:paraId="5D36BB84" w14:textId="77777777" w:rsidR="006C375E" w:rsidRPr="00805B44" w:rsidRDefault="00F221E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Parliamentarian, Bryan School of Business &amp; Economics, </w:t>
      </w:r>
      <w:r w:rsidR="00021A17" w:rsidRPr="00805B44">
        <w:rPr>
          <w:rFonts w:ascii="Times New Roman" w:hAnsi="Times New Roman"/>
          <w:sz w:val="24"/>
          <w:szCs w:val="24"/>
        </w:rPr>
        <w:t xml:space="preserve">Faculty Assembly, </w:t>
      </w:r>
      <w:r w:rsidRPr="00805B44">
        <w:rPr>
          <w:rFonts w:ascii="Times New Roman" w:hAnsi="Times New Roman"/>
          <w:sz w:val="24"/>
          <w:szCs w:val="24"/>
        </w:rPr>
        <w:t>UNCG, 2011-2012</w:t>
      </w:r>
    </w:p>
    <w:p w14:paraId="17C4A686" w14:textId="77777777" w:rsidR="00806A5A" w:rsidRPr="00805B44" w:rsidRDefault="00021A1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Co-Founder and Co-Director, Entrepreneurship</w:t>
      </w:r>
      <w:r w:rsidR="00C00968" w:rsidRPr="00805B44">
        <w:rPr>
          <w:rFonts w:ascii="Times New Roman" w:hAnsi="Times New Roman"/>
          <w:sz w:val="24"/>
          <w:szCs w:val="24"/>
        </w:rPr>
        <w:t xml:space="preserve"> &amp; Sustainability LLC, 2011-2014</w:t>
      </w:r>
    </w:p>
    <w:p w14:paraId="6E3527E9" w14:textId="77777777" w:rsidR="00960FD4" w:rsidRPr="00805B44" w:rsidRDefault="00960FD4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Advisory Committee on International Programs, 2011-2012</w:t>
      </w:r>
    </w:p>
    <w:p w14:paraId="08490F8E" w14:textId="77777777" w:rsidR="002244E1" w:rsidRPr="00805B44" w:rsidRDefault="002244E1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Founder and Director, Entrepreneurship Cross</w:t>
      </w:r>
      <w:r w:rsidR="00C00968" w:rsidRPr="00805B44">
        <w:rPr>
          <w:rFonts w:ascii="Times New Roman" w:hAnsi="Times New Roman"/>
          <w:sz w:val="24"/>
          <w:szCs w:val="24"/>
        </w:rPr>
        <w:t>-Disciplinary Program, 2011-2014</w:t>
      </w:r>
    </w:p>
    <w:p w14:paraId="75E68270" w14:textId="77777777" w:rsidR="002244E1" w:rsidRPr="00805B44" w:rsidRDefault="002244E1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Business Administration Dept., Bryan School, Post-Tenure Review Committee, 2</w:t>
      </w:r>
      <w:r w:rsidR="001826E6" w:rsidRPr="00805B44">
        <w:rPr>
          <w:rFonts w:ascii="Times New Roman" w:hAnsi="Times New Roman"/>
          <w:sz w:val="24"/>
          <w:szCs w:val="24"/>
        </w:rPr>
        <w:t>011-2013</w:t>
      </w:r>
    </w:p>
    <w:p w14:paraId="27270A4F" w14:textId="77777777" w:rsidR="00090782" w:rsidRPr="00805B44" w:rsidRDefault="002244E1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Business Administration Dept., Bryan School, Annual Review Committee, 2011-2012</w:t>
      </w:r>
    </w:p>
    <w:p w14:paraId="1FC349D9" w14:textId="77777777" w:rsidR="00021A17" w:rsidRPr="00805B44" w:rsidRDefault="006D49A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Dissertation Committee, Tricia Kauffman, Public Health, UNCG, 2011-</w:t>
      </w:r>
      <w:r w:rsidR="005869EE" w:rsidRPr="00805B44">
        <w:rPr>
          <w:rFonts w:ascii="Times New Roman" w:hAnsi="Times New Roman"/>
          <w:sz w:val="24"/>
          <w:szCs w:val="24"/>
        </w:rPr>
        <w:t>2012</w:t>
      </w:r>
    </w:p>
    <w:p w14:paraId="21F4D8CF" w14:textId="77777777" w:rsidR="002E43E6" w:rsidRPr="00805B44" w:rsidRDefault="002E43E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Omicron Eta Chapter of Delta Sigma Theta Sorority, December 2011</w:t>
      </w:r>
    </w:p>
    <w:p w14:paraId="492E41E9" w14:textId="51CE83DD" w:rsidR="006866C5" w:rsidRPr="00805B44" w:rsidRDefault="006866C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Speaker, </w:t>
      </w:r>
      <w:proofErr w:type="spellStart"/>
      <w:r w:rsidRPr="00805B44">
        <w:rPr>
          <w:rFonts w:ascii="Times New Roman" w:hAnsi="Times New Roman"/>
          <w:sz w:val="24"/>
          <w:szCs w:val="24"/>
        </w:rPr>
        <w:t>Chungnam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University, The Role of Entrepreneurship Education, January 2012</w:t>
      </w:r>
    </w:p>
    <w:p w14:paraId="0EA350C7" w14:textId="77777777" w:rsidR="006866C5" w:rsidRPr="00805B44" w:rsidRDefault="00B878E1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Co-Chair, Southern Entrepreneurship in the Arts Conference, February 2012</w:t>
      </w:r>
    </w:p>
    <w:p w14:paraId="2A5EA08F" w14:textId="77777777" w:rsidR="00B878E1" w:rsidRPr="00805B44" w:rsidRDefault="00B878E1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Advisor, Graduate Internship and Research Project, Miyuki Ochi, spring 2012</w:t>
      </w:r>
    </w:p>
    <w:p w14:paraId="0B42659E" w14:textId="77777777" w:rsidR="00090782" w:rsidRPr="00805B44" w:rsidRDefault="00090782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Speaker, Louvain School of Management Entrepreneurship Students’ UNCG Visit, March 2012</w:t>
      </w:r>
    </w:p>
    <w:p w14:paraId="0D4125CF" w14:textId="77777777" w:rsidR="006669CF" w:rsidRPr="00805B44" w:rsidRDefault="006669CF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Interviewer, Director of the Office of Innovation and Commercialization Position, April 2012</w:t>
      </w:r>
    </w:p>
    <w:p w14:paraId="17542DA6" w14:textId="77777777" w:rsidR="001826E6" w:rsidRPr="00805B44" w:rsidRDefault="001826E6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Member, Dept. of Marketing, Entrepreneurship, Hospitality &amp; Tourism, Bryan School, Annual Review Committee, 2012-2013</w:t>
      </w:r>
    </w:p>
    <w:p w14:paraId="1367FCAB" w14:textId="77777777" w:rsidR="001826E6" w:rsidRPr="00805B44" w:rsidRDefault="001826E6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Member, Dept. of Marketing, Entrepreneurship, Hospitality &amp; Tourism, Tenure and Promotion Committee, 2012-2013</w:t>
      </w:r>
    </w:p>
    <w:p w14:paraId="1754EAEA" w14:textId="77777777" w:rsidR="00250863" w:rsidRPr="00805B44" w:rsidRDefault="00250863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Undergraduate Curriculum Committee Task Force, Summer 2012</w:t>
      </w:r>
    </w:p>
    <w:p w14:paraId="2FC4CEBA" w14:textId="77777777" w:rsidR="00302AF3" w:rsidRPr="00805B44" w:rsidRDefault="00302AF3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Cs w:val="24"/>
        </w:rPr>
        <w:t>Shalek’s</w:t>
      </w:r>
      <w:proofErr w:type="spellEnd"/>
      <w:r w:rsidRPr="00805B44">
        <w:rPr>
          <w:rFonts w:ascii="Times New Roman" w:hAnsi="Times New Roman"/>
          <w:szCs w:val="24"/>
        </w:rPr>
        <w:t xml:space="preserve"> Entrepreneurial Finance Class</w:t>
      </w:r>
      <w:r w:rsidR="00BF56BF" w:rsidRPr="00805B44">
        <w:rPr>
          <w:rFonts w:ascii="Times New Roman" w:hAnsi="Times New Roman"/>
          <w:szCs w:val="24"/>
        </w:rPr>
        <w:t xml:space="preserve"> (ENT/FIN 200)</w:t>
      </w:r>
      <w:r w:rsidRPr="00805B44">
        <w:rPr>
          <w:rFonts w:ascii="Times New Roman" w:hAnsi="Times New Roman"/>
          <w:szCs w:val="24"/>
        </w:rPr>
        <w:t>, August 2012</w:t>
      </w:r>
    </w:p>
    <w:p w14:paraId="2C3B867F" w14:textId="7AA58BD3" w:rsidR="00302AF3" w:rsidRPr="00805B44" w:rsidRDefault="00302AF3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Lawrence Jenkin’s Art Spartan Trader Practicum Class, August 2012</w:t>
      </w:r>
    </w:p>
    <w:p w14:paraId="3027AF1D" w14:textId="77777777" w:rsidR="002F0DFC" w:rsidRPr="00805B44" w:rsidRDefault="00302AF3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Internship Coordinator for Entrepreneurship Students with Career Services and Greensboro Partnership </w:t>
      </w:r>
      <w:proofErr w:type="spellStart"/>
      <w:r w:rsidRPr="00805B44">
        <w:rPr>
          <w:rFonts w:ascii="Times New Roman" w:hAnsi="Times New Roman"/>
          <w:szCs w:val="24"/>
        </w:rPr>
        <w:t>InternNet</w:t>
      </w:r>
      <w:proofErr w:type="spellEnd"/>
      <w:r w:rsidRPr="00805B44">
        <w:rPr>
          <w:rFonts w:ascii="Times New Roman" w:hAnsi="Times New Roman"/>
          <w:szCs w:val="24"/>
        </w:rPr>
        <w:t xml:space="preserve"> Program, 2012-2013</w:t>
      </w:r>
    </w:p>
    <w:p w14:paraId="5272C886" w14:textId="7D75AEE4" w:rsidR="006D49A5" w:rsidRPr="00805B44" w:rsidRDefault="006F64F1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Brett Ingram’s Master Production in Film and Video (MST 699a Thesis Class), September 2012</w:t>
      </w:r>
    </w:p>
    <w:p w14:paraId="18839C84" w14:textId="77777777" w:rsidR="00250863" w:rsidRPr="00805B44" w:rsidRDefault="0025086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Chris Thomas’ Creative Space Class (ART/ENT 276), January 2013</w:t>
      </w:r>
    </w:p>
    <w:p w14:paraId="0C1833A5" w14:textId="77777777" w:rsidR="00BF56BF" w:rsidRPr="00805B44" w:rsidRDefault="00BF56BF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Cs w:val="24"/>
        </w:rPr>
        <w:t>Shalek’s</w:t>
      </w:r>
      <w:proofErr w:type="spellEnd"/>
      <w:r w:rsidRPr="00805B44">
        <w:rPr>
          <w:rFonts w:ascii="Times New Roman" w:hAnsi="Times New Roman"/>
          <w:szCs w:val="24"/>
        </w:rPr>
        <w:t xml:space="preserve"> Entrepreneurial Finance Class (ENT/FIN 2000, January 2013</w:t>
      </w:r>
    </w:p>
    <w:p w14:paraId="1782038E" w14:textId="77777777" w:rsidR="00BF56BF" w:rsidRPr="00805B44" w:rsidRDefault="00BF56BF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Bryan Advising Office on the Entrepreneurship Program, January, 2013</w:t>
      </w:r>
    </w:p>
    <w:p w14:paraId="71CF246B" w14:textId="77777777" w:rsidR="00BF56BF" w:rsidRPr="00805B44" w:rsidRDefault="00BF56BF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Co-Chair Southern Entrepreneurship in the Arts Conference, February 2013</w:t>
      </w:r>
    </w:p>
    <w:p w14:paraId="32B501CD" w14:textId="77777777" w:rsidR="000D4F27" w:rsidRPr="00805B44" w:rsidRDefault="000D4F27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Host, Entrepreneur Extraordinaire Award, Steve Goveia, Sr. VP Textura, </w:t>
      </w:r>
      <w:r w:rsidR="008E110B" w:rsidRPr="00805B44">
        <w:rPr>
          <w:rFonts w:ascii="Times New Roman" w:hAnsi="Times New Roman"/>
          <w:szCs w:val="24"/>
        </w:rPr>
        <w:t>March 2014</w:t>
      </w:r>
    </w:p>
    <w:p w14:paraId="6512E2B9" w14:textId="77777777" w:rsidR="00386EB4" w:rsidRPr="00805B44" w:rsidRDefault="00386EB4" w:rsidP="00514DB0">
      <w:pPr>
        <w:pStyle w:val="BodyTextIndent2"/>
        <w:numPr>
          <w:ilvl w:val="0"/>
          <w:numId w:val="13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Parliamentarian, College of Music, Theatre, and Dance Faculty Assembly, April 2013</w:t>
      </w:r>
    </w:p>
    <w:p w14:paraId="2090B777" w14:textId="77777777" w:rsidR="00250863" w:rsidRPr="00805B44" w:rsidRDefault="0046537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Co-Chair, MEHT Department Head Search Committee, April-May 2013</w:t>
      </w:r>
    </w:p>
    <w:p w14:paraId="6ADB050D" w14:textId="77777777" w:rsidR="000A5E7B" w:rsidRPr="00805B44" w:rsidRDefault="000A5E7B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Manager, Spartan Trader Experiential Learning Lab, August-May, 2013-2014</w:t>
      </w:r>
    </w:p>
    <w:p w14:paraId="6F5DC618" w14:textId="77777777" w:rsidR="002048D5" w:rsidRPr="00805B44" w:rsidRDefault="002048D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LLC and LC in Entrepreneurship and Sustainability Student Meeting, August 2013</w:t>
      </w:r>
    </w:p>
    <w:p w14:paraId="7B858904" w14:textId="77777777" w:rsidR="002048D5" w:rsidRPr="00805B44" w:rsidRDefault="002048D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Adviser, CEO, Summer 2013 and Mentor 2013-2014</w:t>
      </w:r>
    </w:p>
    <w:p w14:paraId="4CE659DC" w14:textId="75BB4D88" w:rsidR="000A5E7B" w:rsidRPr="00805B44" w:rsidRDefault="000A5E7B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Promotion &amp; Tenure Committee, Bryan School, fall 2013</w:t>
      </w:r>
      <w:r w:rsidR="00FA1AFE" w:rsidRPr="00805B44">
        <w:rPr>
          <w:rFonts w:ascii="Times New Roman" w:hAnsi="Times New Roman"/>
          <w:sz w:val="24"/>
          <w:szCs w:val="24"/>
        </w:rPr>
        <w:t>, 2017-2019</w:t>
      </w:r>
    </w:p>
    <w:p w14:paraId="3C122D0E" w14:textId="77777777" w:rsidR="002048D5" w:rsidRPr="00805B44" w:rsidRDefault="002048D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lastRenderedPageBreak/>
        <w:t>Participant, House Calls, Residential Life, UNCG, August 2013</w:t>
      </w:r>
    </w:p>
    <w:p w14:paraId="20574DA7" w14:textId="3BF215FD" w:rsidR="009A6BB8" w:rsidRPr="00805B44" w:rsidRDefault="009A6BB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Jim Milanese’s Entrepreneurial Finance Class (ENT/FIN 200), August 2013</w:t>
      </w:r>
    </w:p>
    <w:p w14:paraId="504AB1CB" w14:textId="77777777" w:rsidR="000E2E27" w:rsidRPr="00805B44" w:rsidRDefault="000E2E2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 w:val="24"/>
          <w:szCs w:val="24"/>
        </w:rPr>
        <w:t>Shalek’s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Entrepreneurship in a Globally Sustainable World, October 2013</w:t>
      </w:r>
    </w:p>
    <w:p w14:paraId="0B9D93AF" w14:textId="514259F5" w:rsidR="002F0DFC" w:rsidRPr="00805B44" w:rsidRDefault="00EC5E5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Teaching and Learning Center, Entrepreneurship Community Group, Fall 2013</w:t>
      </w:r>
    </w:p>
    <w:p w14:paraId="6BB8FFAC" w14:textId="3737522D" w:rsidR="000D4F27" w:rsidRPr="00805B44" w:rsidRDefault="000D4F2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Host, Entrepreneur Extraordinaire Award, Founder &amp; CEO, Brandi </w:t>
      </w:r>
      <w:proofErr w:type="spellStart"/>
      <w:r w:rsidRPr="00805B44">
        <w:rPr>
          <w:rFonts w:ascii="Times New Roman" w:hAnsi="Times New Roman"/>
          <w:sz w:val="24"/>
          <w:szCs w:val="24"/>
        </w:rPr>
        <w:t>Tysinger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-Temple, </w:t>
      </w:r>
      <w:proofErr w:type="spellStart"/>
      <w:r w:rsidRPr="00805B44">
        <w:rPr>
          <w:rFonts w:ascii="Times New Roman" w:hAnsi="Times New Roman"/>
          <w:sz w:val="24"/>
          <w:szCs w:val="24"/>
        </w:rPr>
        <w:t>Lolly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B44">
        <w:rPr>
          <w:rFonts w:ascii="Times New Roman" w:hAnsi="Times New Roman"/>
          <w:sz w:val="24"/>
          <w:szCs w:val="24"/>
        </w:rPr>
        <w:t>Wolly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Doodle, October 2013</w:t>
      </w:r>
    </w:p>
    <w:p w14:paraId="33354E44" w14:textId="77777777" w:rsidR="00D27638" w:rsidRPr="00805B44" w:rsidRDefault="002C5875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Chair, </w:t>
      </w:r>
      <w:proofErr w:type="spellStart"/>
      <w:r w:rsidRPr="00805B44">
        <w:rPr>
          <w:rFonts w:ascii="Times New Roman" w:hAnsi="Times New Roman"/>
          <w:sz w:val="24"/>
          <w:szCs w:val="24"/>
        </w:rPr>
        <w:t>Esra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B44">
        <w:rPr>
          <w:rFonts w:ascii="Times New Roman" w:hAnsi="Times New Roman"/>
          <w:sz w:val="24"/>
          <w:szCs w:val="24"/>
        </w:rPr>
        <w:t>Memili’s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Third Year Review, Dept. of MEHT, November 2013</w:t>
      </w:r>
    </w:p>
    <w:p w14:paraId="1F084605" w14:textId="77777777" w:rsidR="00451E38" w:rsidRPr="00805B44" w:rsidRDefault="00451E3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 w:val="24"/>
          <w:szCs w:val="24"/>
        </w:rPr>
        <w:t>Shalek’s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Entrepreneurship in a Globally Sustainable World, January 2014</w:t>
      </w:r>
    </w:p>
    <w:p w14:paraId="1B72F3F4" w14:textId="77777777" w:rsidR="006C35C9" w:rsidRPr="00805B44" w:rsidRDefault="006C35C9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Co-Chair Southern Entrepreneurship in the Arts Conference, February 2014</w:t>
      </w:r>
    </w:p>
    <w:p w14:paraId="24058BB8" w14:textId="77777777" w:rsidR="006C35C9" w:rsidRPr="00805B44" w:rsidRDefault="006C35C9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Mentor, Undergraduate UNCG team, NC Social Enterprise Competition, February 2014</w:t>
      </w:r>
    </w:p>
    <w:p w14:paraId="03CDCE8A" w14:textId="77777777" w:rsidR="006C3EB8" w:rsidRPr="00805B44" w:rsidRDefault="006C3EB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Eloise Hassel’s Law Class, April 2014</w:t>
      </w:r>
    </w:p>
    <w:p w14:paraId="09793C8F" w14:textId="77777777" w:rsidR="006C3EB8" w:rsidRPr="00805B44" w:rsidRDefault="006C3EB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Noah Reynolds’ Feasibility Analysis Class, May 2014</w:t>
      </w:r>
    </w:p>
    <w:p w14:paraId="0B14E4D0" w14:textId="77777777" w:rsidR="000D4F27" w:rsidRPr="00805B44" w:rsidRDefault="00F2753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Duane Cyrus’ Music Entrepreneurship &amp; Dan</w:t>
      </w:r>
      <w:r w:rsidR="000D4F27" w:rsidRPr="00805B44">
        <w:rPr>
          <w:rFonts w:ascii="Times New Roman" w:hAnsi="Times New Roman"/>
          <w:sz w:val="24"/>
          <w:szCs w:val="24"/>
        </w:rPr>
        <w:t>ce Entrepreneurship, August</w:t>
      </w:r>
    </w:p>
    <w:p w14:paraId="3B9AAF24" w14:textId="77777777" w:rsidR="00F27536" w:rsidRPr="00805B44" w:rsidRDefault="00F2753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Jim Milanese’s Entrepreneurial Finance Class, September 2014</w:t>
      </w:r>
    </w:p>
    <w:p w14:paraId="383DDF08" w14:textId="77777777" w:rsidR="00F27536" w:rsidRPr="00805B44" w:rsidRDefault="00F2753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Gail Pack’s Intro to Business Class, September 2014</w:t>
      </w:r>
    </w:p>
    <w:p w14:paraId="38A1FF69" w14:textId="77777777" w:rsidR="00C41B56" w:rsidRPr="00805B44" w:rsidRDefault="00C41B5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Aprille Black’s Intro to Business Class (2), September 2014</w:t>
      </w:r>
    </w:p>
    <w:p w14:paraId="39D04041" w14:textId="77777777" w:rsidR="000D4F27" w:rsidRPr="00805B44" w:rsidRDefault="000D4F2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Bryan Advising Office, September 2014</w:t>
      </w:r>
    </w:p>
    <w:p w14:paraId="053DC0AE" w14:textId="77777777" w:rsidR="00F27536" w:rsidRPr="00805B44" w:rsidRDefault="00C41B5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April</w:t>
      </w:r>
      <w:r w:rsidR="00F27536" w:rsidRPr="00805B44">
        <w:rPr>
          <w:rFonts w:ascii="Times New Roman" w:hAnsi="Times New Roman"/>
          <w:sz w:val="24"/>
          <w:szCs w:val="24"/>
        </w:rPr>
        <w:t xml:space="preserve"> Judge’s In</w:t>
      </w:r>
      <w:r w:rsidRPr="00805B44">
        <w:rPr>
          <w:rFonts w:ascii="Times New Roman" w:hAnsi="Times New Roman"/>
          <w:sz w:val="24"/>
          <w:szCs w:val="24"/>
        </w:rPr>
        <w:t>tro to Business Class, October</w:t>
      </w:r>
      <w:r w:rsidR="00F27536" w:rsidRPr="00805B44">
        <w:rPr>
          <w:rFonts w:ascii="Times New Roman" w:hAnsi="Times New Roman"/>
          <w:sz w:val="24"/>
          <w:szCs w:val="24"/>
        </w:rPr>
        <w:t xml:space="preserve"> 2014</w:t>
      </w:r>
    </w:p>
    <w:p w14:paraId="2D157621" w14:textId="77777777" w:rsidR="000D4F27" w:rsidRPr="00805B44" w:rsidRDefault="000D4F2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Host, Guest Speakers CEO Tony Thompson &amp; Sr. VP Cindy Bay, Krispy Kreme, October 2014</w:t>
      </w:r>
    </w:p>
    <w:p w14:paraId="2B619C31" w14:textId="77777777" w:rsidR="000D4F27" w:rsidRPr="00805B44" w:rsidRDefault="000D4F2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Host, Entrepreneur Extraordinaire Award, CEO John Bassett III, Vaughn-Bassett Furniture, November 2014</w:t>
      </w:r>
    </w:p>
    <w:p w14:paraId="5AB1D339" w14:textId="77777777" w:rsidR="00424EF7" w:rsidRPr="00805B44" w:rsidRDefault="00424EF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Wally Wallace’ Music Entrepreneurship Class (ENT/MUP 402), January</w:t>
      </w:r>
      <w:r w:rsidR="006F7423" w:rsidRPr="00805B44">
        <w:rPr>
          <w:rFonts w:ascii="Times New Roman" w:hAnsi="Times New Roman"/>
          <w:sz w:val="24"/>
          <w:szCs w:val="24"/>
        </w:rPr>
        <w:t xml:space="preserve"> 2015</w:t>
      </w:r>
    </w:p>
    <w:p w14:paraId="73012039" w14:textId="77777777" w:rsidR="00424EF7" w:rsidRPr="00805B44" w:rsidRDefault="00424EF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Noah Reynolds’ Feasibility Analysis Class, January 2015</w:t>
      </w:r>
    </w:p>
    <w:p w14:paraId="0D3E27D7" w14:textId="77777777" w:rsidR="00424EF7" w:rsidRPr="00805B44" w:rsidRDefault="00424EF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Michael </w:t>
      </w:r>
      <w:proofErr w:type="spellStart"/>
      <w:r w:rsidRPr="00805B44">
        <w:rPr>
          <w:rFonts w:ascii="Times New Roman" w:hAnsi="Times New Roman"/>
          <w:sz w:val="24"/>
          <w:szCs w:val="24"/>
        </w:rPr>
        <w:t>Riek’s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Entrepreneurship in a Globally Sustainable World, January 2015</w:t>
      </w:r>
    </w:p>
    <w:p w14:paraId="248B23C5" w14:textId="77777777" w:rsidR="00424EF7" w:rsidRPr="00805B44" w:rsidRDefault="00424EF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 w:val="24"/>
          <w:szCs w:val="24"/>
        </w:rPr>
        <w:t>Shalek’s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Introduction to Entrepreneurial Finance Class, January 2015</w:t>
      </w:r>
    </w:p>
    <w:p w14:paraId="08E80D0B" w14:textId="77777777" w:rsidR="00274A18" w:rsidRPr="00805B44" w:rsidRDefault="00274A1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bCs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UNCG </w:t>
      </w:r>
      <w:r w:rsidRPr="00805B44">
        <w:rPr>
          <w:rFonts w:ascii="Times New Roman" w:hAnsi="Times New Roman"/>
          <w:bCs/>
          <w:sz w:val="24"/>
          <w:szCs w:val="24"/>
        </w:rPr>
        <w:t>Gerontology Research Outreach &amp; Teaching Hub (</w:t>
      </w:r>
      <w:proofErr w:type="spellStart"/>
      <w:r w:rsidRPr="00805B44">
        <w:rPr>
          <w:rFonts w:ascii="Times New Roman" w:hAnsi="Times New Roman"/>
          <w:bCs/>
          <w:sz w:val="24"/>
          <w:szCs w:val="24"/>
        </w:rPr>
        <w:t>GRoTH</w:t>
      </w:r>
      <w:proofErr w:type="spellEnd"/>
      <w:r w:rsidRPr="00805B44">
        <w:rPr>
          <w:rFonts w:ascii="Times New Roman" w:hAnsi="Times New Roman"/>
          <w:bCs/>
          <w:sz w:val="24"/>
          <w:szCs w:val="24"/>
        </w:rPr>
        <w:t>), January 2015</w:t>
      </w:r>
    </w:p>
    <w:p w14:paraId="4949159E" w14:textId="77777777" w:rsidR="00573B22" w:rsidRPr="00805B44" w:rsidRDefault="00573B22" w:rsidP="00514DB0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bCs/>
          <w:sz w:val="24"/>
          <w:szCs w:val="24"/>
        </w:rPr>
        <w:t xml:space="preserve">Guest Speaker, Steve Cramer’s </w:t>
      </w:r>
      <w:r w:rsidRPr="00805B44">
        <w:rPr>
          <w:rFonts w:ascii="Times New Roman" w:hAnsi="Times New Roman"/>
          <w:sz w:val="24"/>
          <w:szCs w:val="24"/>
        </w:rPr>
        <w:t>Researching Entrepreneurship &amp; Economic Development Opportunities, January 2015</w:t>
      </w:r>
    </w:p>
    <w:p w14:paraId="13CF3833" w14:textId="77777777" w:rsidR="00290EF1" w:rsidRPr="00805B44" w:rsidRDefault="00290EF1" w:rsidP="00514DB0">
      <w:pPr>
        <w:pStyle w:val="ListParagraph"/>
        <w:numPr>
          <w:ilvl w:val="0"/>
          <w:numId w:val="13"/>
        </w:numPr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Bill Johnson’s Entrepreneurship and Spirituality Class, January 2015</w:t>
      </w:r>
    </w:p>
    <w:p w14:paraId="0FABC24A" w14:textId="77777777" w:rsidR="00573B22" w:rsidRPr="00805B44" w:rsidRDefault="00CD19CD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Thesis Director, Undergraduate Student Nico Binder, WU, </w:t>
      </w:r>
      <w:r w:rsidR="00742051" w:rsidRPr="00805B44">
        <w:rPr>
          <w:rFonts w:ascii="Times New Roman" w:hAnsi="Times New Roman"/>
          <w:sz w:val="24"/>
          <w:szCs w:val="24"/>
        </w:rPr>
        <w:t>April-</w:t>
      </w:r>
      <w:r w:rsidRPr="00805B44">
        <w:rPr>
          <w:rFonts w:ascii="Times New Roman" w:hAnsi="Times New Roman"/>
          <w:sz w:val="24"/>
          <w:szCs w:val="24"/>
        </w:rPr>
        <w:t>June 2015</w:t>
      </w:r>
    </w:p>
    <w:p w14:paraId="4B49487B" w14:textId="77777777" w:rsidR="00742051" w:rsidRPr="00805B44" w:rsidRDefault="00F9639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Advising on Thesis</w:t>
      </w:r>
      <w:r w:rsidR="00742051" w:rsidRPr="00805B44">
        <w:rPr>
          <w:rFonts w:ascii="Times New Roman" w:hAnsi="Times New Roman"/>
          <w:sz w:val="24"/>
          <w:szCs w:val="24"/>
        </w:rPr>
        <w:t xml:space="preserve">, Ph.D. Student Pia </w:t>
      </w:r>
      <w:proofErr w:type="spellStart"/>
      <w:r w:rsidR="00742051" w:rsidRPr="00805B44">
        <w:rPr>
          <w:rFonts w:ascii="Times New Roman" w:hAnsi="Times New Roman"/>
          <w:sz w:val="24"/>
          <w:szCs w:val="24"/>
        </w:rPr>
        <w:t>Karrenbrock</w:t>
      </w:r>
      <w:proofErr w:type="spellEnd"/>
      <w:r w:rsidR="00742051" w:rsidRPr="00805B44">
        <w:rPr>
          <w:rFonts w:ascii="Times New Roman" w:hAnsi="Times New Roman"/>
          <w:sz w:val="24"/>
          <w:szCs w:val="24"/>
        </w:rPr>
        <w:t>, WU, April-June 2015</w:t>
      </w:r>
    </w:p>
    <w:p w14:paraId="556E67FB" w14:textId="77777777" w:rsidR="00742051" w:rsidRPr="00805B44" w:rsidRDefault="00F9639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Advising on Thesis</w:t>
      </w:r>
      <w:r w:rsidR="00742051" w:rsidRPr="00805B44">
        <w:rPr>
          <w:rFonts w:ascii="Times New Roman" w:hAnsi="Times New Roman"/>
          <w:sz w:val="24"/>
          <w:szCs w:val="24"/>
        </w:rPr>
        <w:t xml:space="preserve">, Ph.D. Student Martin </w:t>
      </w:r>
      <w:proofErr w:type="spellStart"/>
      <w:r w:rsidR="00742051" w:rsidRPr="00805B44">
        <w:rPr>
          <w:rFonts w:ascii="Times New Roman" w:hAnsi="Times New Roman"/>
          <w:sz w:val="24"/>
          <w:szCs w:val="24"/>
        </w:rPr>
        <w:t>Finkenzeller</w:t>
      </w:r>
      <w:proofErr w:type="spellEnd"/>
      <w:r w:rsidR="00742051" w:rsidRPr="00805B44">
        <w:rPr>
          <w:rFonts w:ascii="Times New Roman" w:hAnsi="Times New Roman"/>
          <w:sz w:val="24"/>
          <w:szCs w:val="24"/>
        </w:rPr>
        <w:t>, WU, March-June 2015</w:t>
      </w:r>
    </w:p>
    <w:p w14:paraId="0797E519" w14:textId="77777777" w:rsidR="00742051" w:rsidRPr="00805B44" w:rsidRDefault="00F9639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Advising on Thesis</w:t>
      </w:r>
      <w:r w:rsidR="00742051" w:rsidRPr="00805B44">
        <w:rPr>
          <w:rFonts w:ascii="Times New Roman" w:hAnsi="Times New Roman"/>
          <w:sz w:val="24"/>
          <w:szCs w:val="24"/>
        </w:rPr>
        <w:t xml:space="preserve">, Ph.D. Student Albrecht </w:t>
      </w:r>
      <w:proofErr w:type="spellStart"/>
      <w:r w:rsidR="00742051" w:rsidRPr="00805B44">
        <w:rPr>
          <w:rFonts w:ascii="Times New Roman" w:hAnsi="Times New Roman"/>
          <w:sz w:val="24"/>
          <w:szCs w:val="24"/>
        </w:rPr>
        <w:t>Karlusch</w:t>
      </w:r>
      <w:proofErr w:type="spellEnd"/>
      <w:r w:rsidR="00742051" w:rsidRPr="00805B44">
        <w:rPr>
          <w:rFonts w:ascii="Times New Roman" w:hAnsi="Times New Roman"/>
          <w:sz w:val="24"/>
          <w:szCs w:val="24"/>
        </w:rPr>
        <w:t>, WU, April-June 2015</w:t>
      </w:r>
    </w:p>
    <w:p w14:paraId="693CAC8C" w14:textId="77777777" w:rsidR="006C35C9" w:rsidRPr="00805B44" w:rsidRDefault="00F9639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E &amp; I Completion of MBA and Undergraduate Business Projects, WU, June 2015</w:t>
      </w:r>
    </w:p>
    <w:p w14:paraId="57B4671A" w14:textId="19EAE2D8" w:rsidR="00A21BAD" w:rsidRPr="00805B44" w:rsidRDefault="00E40C7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Faculty </w:t>
      </w:r>
      <w:r w:rsidR="00A263E0" w:rsidRPr="00805B44">
        <w:rPr>
          <w:rFonts w:ascii="Times New Roman" w:hAnsi="Times New Roman"/>
          <w:sz w:val="24"/>
          <w:szCs w:val="24"/>
        </w:rPr>
        <w:t>Advisor, CEO Chapter, 2015-2017</w:t>
      </w:r>
    </w:p>
    <w:p w14:paraId="3EE42E08" w14:textId="77777777" w:rsidR="0022461F" w:rsidRPr="00805B44" w:rsidRDefault="0022461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 w:val="24"/>
          <w:szCs w:val="24"/>
        </w:rPr>
        <w:t>Shalek’s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Introduction to Entrepreneurial Finance Class, August 2015</w:t>
      </w:r>
    </w:p>
    <w:p w14:paraId="52C6BDB9" w14:textId="77777777" w:rsidR="0022461F" w:rsidRPr="00805B44" w:rsidRDefault="0022461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Michael </w:t>
      </w:r>
      <w:proofErr w:type="spellStart"/>
      <w:r w:rsidRPr="00805B44">
        <w:rPr>
          <w:rFonts w:ascii="Times New Roman" w:hAnsi="Times New Roman"/>
          <w:sz w:val="24"/>
          <w:szCs w:val="24"/>
        </w:rPr>
        <w:t>Riek’s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Entrepreneurship in a Global Sustainable World, September 2015</w:t>
      </w:r>
    </w:p>
    <w:p w14:paraId="2D6953BA" w14:textId="77777777" w:rsidR="00DF7899" w:rsidRPr="00805B44" w:rsidRDefault="00DF7899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Linda </w:t>
      </w:r>
      <w:proofErr w:type="spellStart"/>
      <w:r w:rsidRPr="00805B44">
        <w:rPr>
          <w:rFonts w:ascii="Times New Roman" w:hAnsi="Times New Roman"/>
          <w:sz w:val="24"/>
          <w:szCs w:val="24"/>
        </w:rPr>
        <w:t>Whited’s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 Intro to Business Class, October 2015</w:t>
      </w:r>
    </w:p>
    <w:p w14:paraId="3CBDC12A" w14:textId="77777777" w:rsidR="003C428F" w:rsidRPr="00805B44" w:rsidRDefault="0031128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Adam Land</w:t>
      </w:r>
      <w:r w:rsidR="003C428F" w:rsidRPr="00805B44">
        <w:rPr>
          <w:rFonts w:ascii="Times New Roman" w:hAnsi="Times New Roman"/>
          <w:sz w:val="24"/>
          <w:szCs w:val="24"/>
        </w:rPr>
        <w:t>reth’s Intro to Business Class, October 2015</w:t>
      </w:r>
    </w:p>
    <w:p w14:paraId="56A843BF" w14:textId="77777777" w:rsidR="00CE48C1" w:rsidRPr="00805B44" w:rsidRDefault="00CE48C1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Gail Pack’s Intro to Business Class, November 2015</w:t>
      </w:r>
    </w:p>
    <w:p w14:paraId="103BC7E9" w14:textId="77777777" w:rsidR="0021777D" w:rsidRPr="00805B44" w:rsidRDefault="0021777D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Advisor on M.S. Thesis, Shaylee Bowen, Geography Dept., UNCG, November 2015-December 2016</w:t>
      </w:r>
    </w:p>
    <w:p w14:paraId="60710118" w14:textId="77777777" w:rsidR="00DC0A81" w:rsidRPr="00805B44" w:rsidRDefault="00DC0A81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lastRenderedPageBreak/>
        <w:t>Guest Speaker, School of Education Workshop on Entrepreneurship, January 2016</w:t>
      </w:r>
    </w:p>
    <w:p w14:paraId="6A43F28C" w14:textId="7981FE0B" w:rsidR="00E633D0" w:rsidRPr="00805B44" w:rsidRDefault="00E633D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Hostess, Steve Fleming, CEO of Well-Spring, Continuing Care Retirement Community, January</w:t>
      </w:r>
    </w:p>
    <w:p w14:paraId="4BBCD63A" w14:textId="58DE3104" w:rsidR="00E633D0" w:rsidRPr="00805B44" w:rsidRDefault="00E633D0" w:rsidP="00514DB0">
      <w:pPr>
        <w:pStyle w:val="ListParagraph"/>
        <w:widowControl w:val="0"/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2016</w:t>
      </w:r>
    </w:p>
    <w:p w14:paraId="26734218" w14:textId="77777777" w:rsidR="009609C8" w:rsidRPr="00805B44" w:rsidRDefault="009609C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Aprille Black’s Intro to Business Class, February 2016</w:t>
      </w:r>
    </w:p>
    <w:p w14:paraId="2EBB5016" w14:textId="77777777" w:rsidR="00C87A57" w:rsidRPr="00805B44" w:rsidRDefault="00AD5A3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 for Guest Speaker</w:t>
      </w:r>
      <w:r w:rsidR="00C87A57" w:rsidRPr="00805B44">
        <w:rPr>
          <w:rFonts w:ascii="Times New Roman" w:hAnsi="Times New Roman"/>
          <w:sz w:val="24"/>
          <w:szCs w:val="24"/>
        </w:rPr>
        <w:t>, Gary Fly, Former Waffle House Franchisee &amp; Marketing Consultant, February 2016</w:t>
      </w:r>
    </w:p>
    <w:p w14:paraId="62FC2CC3" w14:textId="77777777" w:rsidR="00E633D0" w:rsidRPr="00805B44" w:rsidRDefault="00AD5A3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 for Guest Speaker</w:t>
      </w:r>
      <w:r w:rsidR="00E633D0" w:rsidRPr="00805B44">
        <w:rPr>
          <w:rFonts w:ascii="Times New Roman" w:hAnsi="Times New Roman"/>
          <w:sz w:val="24"/>
          <w:szCs w:val="24"/>
        </w:rPr>
        <w:t>, Andy Strand, Subway Franchisee, February 2016</w:t>
      </w:r>
    </w:p>
    <w:p w14:paraId="7F4E2DB2" w14:textId="77777777" w:rsidR="009609C8" w:rsidRPr="00805B44" w:rsidRDefault="009609C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Faculty Senate Forum on Open Library Access, February 2016</w:t>
      </w:r>
    </w:p>
    <w:p w14:paraId="753C0557" w14:textId="5872BC5F" w:rsidR="00AD5A30" w:rsidRPr="00805B44" w:rsidRDefault="00AD5A3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Host for Guest Speaker, Miriam and Darrel Kerr, </w:t>
      </w:r>
      <w:proofErr w:type="spellStart"/>
      <w:r w:rsidRPr="00805B44">
        <w:rPr>
          <w:rFonts w:ascii="Times New Roman" w:hAnsi="Times New Roman"/>
          <w:sz w:val="24"/>
          <w:szCs w:val="24"/>
        </w:rPr>
        <w:t>KerrConnect</w:t>
      </w:r>
      <w:proofErr w:type="spellEnd"/>
      <w:r w:rsidRPr="00805B44">
        <w:rPr>
          <w:rFonts w:ascii="Times New Roman" w:hAnsi="Times New Roman"/>
          <w:sz w:val="24"/>
          <w:szCs w:val="24"/>
        </w:rPr>
        <w:t>, March 2016</w:t>
      </w:r>
    </w:p>
    <w:p w14:paraId="44B16ABE" w14:textId="34C9BF36" w:rsidR="00B04F3F" w:rsidRPr="00805B44" w:rsidRDefault="00B04F3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HQ Greensboro and Co-Lab UNCG Entrepreneurship Forum, August 2016</w:t>
      </w:r>
    </w:p>
    <w:p w14:paraId="3AB957C1" w14:textId="7270F70C" w:rsidR="00B04F3F" w:rsidRPr="00805B44" w:rsidRDefault="00B04F3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Chair, </w:t>
      </w:r>
      <w:r w:rsidR="00AE256B" w:rsidRPr="00805B44">
        <w:rPr>
          <w:rFonts w:ascii="Times New Roman" w:hAnsi="Times New Roman"/>
          <w:sz w:val="24"/>
          <w:szCs w:val="24"/>
        </w:rPr>
        <w:t xml:space="preserve">Bryan </w:t>
      </w:r>
      <w:r w:rsidRPr="00805B44">
        <w:rPr>
          <w:rFonts w:ascii="Times New Roman" w:hAnsi="Times New Roman"/>
          <w:sz w:val="24"/>
          <w:szCs w:val="24"/>
        </w:rPr>
        <w:t>Faculty Assembly, 2016-2018</w:t>
      </w:r>
    </w:p>
    <w:p w14:paraId="2EECD9AB" w14:textId="583C2207" w:rsidR="00B04F3F" w:rsidRPr="00805B44" w:rsidRDefault="00B04F3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Chair, </w:t>
      </w:r>
      <w:r w:rsidR="00AE256B" w:rsidRPr="00805B44">
        <w:rPr>
          <w:rFonts w:ascii="Times New Roman" w:hAnsi="Times New Roman"/>
          <w:sz w:val="24"/>
          <w:szCs w:val="24"/>
        </w:rPr>
        <w:t xml:space="preserve">Bryan </w:t>
      </w:r>
      <w:r w:rsidRPr="00805B44">
        <w:rPr>
          <w:rFonts w:ascii="Times New Roman" w:hAnsi="Times New Roman"/>
          <w:sz w:val="24"/>
          <w:szCs w:val="24"/>
        </w:rPr>
        <w:t>Faculty Executive Committee, 2016-2018</w:t>
      </w:r>
    </w:p>
    <w:p w14:paraId="47DD0167" w14:textId="03D5771D" w:rsidR="00AE256B" w:rsidRPr="00805B44" w:rsidRDefault="00AE256B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UNCG Committees on Committees, 2016-2018</w:t>
      </w:r>
    </w:p>
    <w:p w14:paraId="2F474C68" w14:textId="723ADA09" w:rsidR="00F27026" w:rsidRPr="00805B44" w:rsidRDefault="00F2702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Bryan Leadership Committee, 2016-2018</w:t>
      </w:r>
    </w:p>
    <w:p w14:paraId="56CB8D58" w14:textId="6724780E" w:rsidR="00F27026" w:rsidRPr="00805B44" w:rsidRDefault="00F2702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 w:val="24"/>
          <w:szCs w:val="24"/>
        </w:rPr>
        <w:t>Shalek’s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Campus Entrepreneurs Class, October 2016</w:t>
      </w:r>
    </w:p>
    <w:p w14:paraId="0F1C7563" w14:textId="4A80AB38" w:rsidR="00DC0D9D" w:rsidRPr="00805B44" w:rsidRDefault="00DC0D9D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 for Guest Speaker Brian Clarey, Triad City Beat, October 2016</w:t>
      </w:r>
    </w:p>
    <w:p w14:paraId="0ED255DA" w14:textId="4753585A" w:rsidR="00DC0D9D" w:rsidRPr="00805B44" w:rsidRDefault="00DC0D9D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Host for Guest Speaker Beth </w:t>
      </w:r>
      <w:proofErr w:type="spellStart"/>
      <w:r w:rsidRPr="00805B44">
        <w:rPr>
          <w:rFonts w:ascii="Times New Roman" w:hAnsi="Times New Roman"/>
          <w:sz w:val="24"/>
          <w:szCs w:val="24"/>
        </w:rPr>
        <w:t>Mannella</w:t>
      </w:r>
      <w:proofErr w:type="spellEnd"/>
      <w:r w:rsidRPr="00805B44">
        <w:rPr>
          <w:rFonts w:ascii="Times New Roman" w:hAnsi="Times New Roman"/>
          <w:sz w:val="24"/>
          <w:szCs w:val="24"/>
        </w:rPr>
        <w:t>, Greensboro Fellows Program, November 2016</w:t>
      </w:r>
    </w:p>
    <w:p w14:paraId="63715B0C" w14:textId="19B9762F" w:rsidR="00DF3DF3" w:rsidRPr="00805B44" w:rsidRDefault="00DF3DF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 for Entrepreneur Extraordinaire Award, Natty Greene’s Brewing Company, November 2016</w:t>
      </w:r>
    </w:p>
    <w:p w14:paraId="41EE3AB7" w14:textId="2BC1C89C" w:rsidR="00DC0D9D" w:rsidRPr="00805B44" w:rsidRDefault="00DF3DF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 for Guest Speaker Steve Hutchinson, Hutchinson Family Office, November 2016</w:t>
      </w:r>
    </w:p>
    <w:p w14:paraId="4439E402" w14:textId="39EF92F4" w:rsidR="00DF3DF3" w:rsidRPr="00805B44" w:rsidRDefault="00DF3DF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Host for Guest Speaker Dalton </w:t>
      </w:r>
      <w:proofErr w:type="spellStart"/>
      <w:r w:rsidRPr="00805B44">
        <w:rPr>
          <w:rFonts w:ascii="Times New Roman" w:hAnsi="Times New Roman"/>
          <w:sz w:val="24"/>
          <w:szCs w:val="24"/>
        </w:rPr>
        <w:t>Grein</w:t>
      </w:r>
      <w:proofErr w:type="spellEnd"/>
      <w:r w:rsidRPr="00805B44">
        <w:rPr>
          <w:rFonts w:ascii="Times New Roman" w:hAnsi="Times New Roman"/>
          <w:sz w:val="24"/>
          <w:szCs w:val="24"/>
        </w:rPr>
        <w:t>, Piedmont Angel Network, November 2016</w:t>
      </w:r>
    </w:p>
    <w:p w14:paraId="05DA0D56" w14:textId="142E2466" w:rsidR="00E94077" w:rsidRPr="00805B44" w:rsidRDefault="00DF3DF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 for Piedmont Angel Network, November 2016</w:t>
      </w:r>
    </w:p>
    <w:p w14:paraId="06658001" w14:textId="086D2F7B" w:rsidR="007D70E3" w:rsidRPr="00805B44" w:rsidRDefault="007D70E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Host for Guest Speaker Sherry Barretta, CEO of </w:t>
      </w:r>
      <w:proofErr w:type="spellStart"/>
      <w:r w:rsidRPr="00805B44">
        <w:rPr>
          <w:rFonts w:ascii="Times New Roman" w:hAnsi="Times New Roman"/>
          <w:sz w:val="24"/>
          <w:szCs w:val="24"/>
        </w:rPr>
        <w:t>VisionCor</w:t>
      </w:r>
      <w:proofErr w:type="spellEnd"/>
      <w:r w:rsidRPr="00805B44">
        <w:rPr>
          <w:rFonts w:ascii="Times New Roman" w:hAnsi="Times New Roman"/>
          <w:sz w:val="24"/>
          <w:szCs w:val="24"/>
        </w:rPr>
        <w:t>, March 2017</w:t>
      </w:r>
    </w:p>
    <w:p w14:paraId="5FC34258" w14:textId="3B8AFF02" w:rsidR="00324C5A" w:rsidRPr="00805B44" w:rsidRDefault="00324C5A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Faculty Sponsor, Green Fund Proposal, SUDS Waterless Car Wash (4 students), March 2017</w:t>
      </w:r>
    </w:p>
    <w:p w14:paraId="5E65B8C8" w14:textId="65AB784B" w:rsidR="00324C5A" w:rsidRPr="00805B44" w:rsidRDefault="00324C5A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 for Guest Speaker Calvin Phillips, CEO &amp; Founder, Culp Marketing, April 2017</w:t>
      </w:r>
    </w:p>
    <w:p w14:paraId="1C94D45C" w14:textId="65710CBC" w:rsidR="00B04F3F" w:rsidRPr="00805B44" w:rsidRDefault="006659F6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Speaker, Bryan Alumni Entrepreneurship Event, HQ Greensboro, July 2017</w:t>
      </w:r>
    </w:p>
    <w:p w14:paraId="3D026522" w14:textId="5DE08FEA" w:rsidR="00AF758E" w:rsidRPr="00805B44" w:rsidRDefault="00AF758E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Ted </w:t>
      </w:r>
      <w:proofErr w:type="spellStart"/>
      <w:r w:rsidRPr="00805B44">
        <w:rPr>
          <w:rFonts w:ascii="Times New Roman" w:hAnsi="Times New Roman"/>
          <w:sz w:val="24"/>
          <w:szCs w:val="24"/>
        </w:rPr>
        <w:t>Shalek’s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Start Something! Class, August 2017</w:t>
      </w:r>
    </w:p>
    <w:p w14:paraId="0AFDE186" w14:textId="417E413D" w:rsidR="00943390" w:rsidRPr="00805B44" w:rsidRDefault="0094339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Alpha Kappa Psi Meeting, September 2017</w:t>
      </w:r>
    </w:p>
    <w:p w14:paraId="4914D081" w14:textId="0AFBD75F" w:rsidR="00485473" w:rsidRPr="00805B44" w:rsidRDefault="00485473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Host, Diversity, Entrepreneurship, &amp; Direct Selling CEO Event, Direct Selling Educational</w:t>
      </w:r>
    </w:p>
    <w:p w14:paraId="481F1557" w14:textId="28005865" w:rsidR="00485473" w:rsidRPr="00805B44" w:rsidRDefault="00485473" w:rsidP="00514DB0">
      <w:pPr>
        <w:pStyle w:val="ListParagraph"/>
        <w:widowControl w:val="0"/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Foundation, November 2017</w:t>
      </w:r>
    </w:p>
    <w:p w14:paraId="53A325E2" w14:textId="67DAF27A" w:rsidR="00513A02" w:rsidRPr="00805B44" w:rsidRDefault="00737272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Bryan Advising Office, November 2017</w:t>
      </w:r>
    </w:p>
    <w:p w14:paraId="559517D9" w14:textId="6AE93C99" w:rsidR="00904518" w:rsidRPr="00805B44" w:rsidRDefault="0090451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MEHT Gala, April 2018</w:t>
      </w:r>
    </w:p>
    <w:p w14:paraId="30D64528" w14:textId="77777777" w:rsidR="00D10C87" w:rsidRPr="00805B44" w:rsidRDefault="00513A02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color w:val="222222"/>
          <w:sz w:val="24"/>
          <w:szCs w:val="24"/>
        </w:rPr>
        <w:t xml:space="preserve">Global Engagement Summer Institute, </w:t>
      </w:r>
      <w:r w:rsidR="00A87EC0" w:rsidRPr="00805B44">
        <w:rPr>
          <w:rFonts w:ascii="Times New Roman" w:hAnsi="Times New Roman"/>
          <w:color w:val="222222"/>
          <w:sz w:val="24"/>
          <w:szCs w:val="24"/>
        </w:rPr>
        <w:t>May 9-11, 2018</w:t>
      </w:r>
    </w:p>
    <w:p w14:paraId="7923135C" w14:textId="11D3CC66" w:rsidR="00513A02" w:rsidRPr="00805B44" w:rsidRDefault="00D10C87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color w:val="222222"/>
          <w:sz w:val="24"/>
          <w:szCs w:val="24"/>
        </w:rPr>
        <w:t xml:space="preserve">Table Host, </w:t>
      </w:r>
      <w:r w:rsidRPr="00805B4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NAV1GATE </w:t>
      </w:r>
      <w:r w:rsidRPr="00805B4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Orientation</w:t>
      </w:r>
      <w:r w:rsidRPr="00805B44">
        <w:rPr>
          <w:rFonts w:ascii="Times New Roman" w:hAnsi="Times New Roman"/>
          <w:color w:val="222222"/>
          <w:sz w:val="24"/>
          <w:szCs w:val="24"/>
        </w:rPr>
        <w:t>, MEHT Dept., Bryan School of Business, August 2018</w:t>
      </w:r>
    </w:p>
    <w:p w14:paraId="05550E6B" w14:textId="1E82104D" w:rsidR="008D50ED" w:rsidRPr="00805B44" w:rsidRDefault="008D50ED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Back-2-Business Reception, Bryan School of Business, August 2018</w:t>
      </w:r>
    </w:p>
    <w:p w14:paraId="75B9FCE0" w14:textId="0CA05DB8" w:rsidR="00C04E90" w:rsidRPr="00805B44" w:rsidRDefault="00C04E9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Task Force on Service, MEHT Dept., Bryan School of Business, September 2018</w:t>
      </w:r>
      <w:r w:rsidR="00904518" w:rsidRPr="00805B44">
        <w:rPr>
          <w:rFonts w:ascii="Times New Roman" w:hAnsi="Times New Roman"/>
          <w:sz w:val="24"/>
          <w:szCs w:val="24"/>
        </w:rPr>
        <w:t>-2019</w:t>
      </w:r>
    </w:p>
    <w:p w14:paraId="062DB274" w14:textId="7F381F47" w:rsidR="009F4780" w:rsidRPr="00805B44" w:rsidRDefault="009F478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Parliamentarian, </w:t>
      </w:r>
      <w:r w:rsidR="00233511" w:rsidRPr="00805B44">
        <w:rPr>
          <w:rFonts w:ascii="Times New Roman" w:hAnsi="Times New Roman"/>
          <w:sz w:val="24"/>
          <w:szCs w:val="24"/>
        </w:rPr>
        <w:t xml:space="preserve">UNCG </w:t>
      </w:r>
      <w:r w:rsidRPr="00805B44">
        <w:rPr>
          <w:rFonts w:ascii="Times New Roman" w:hAnsi="Times New Roman"/>
          <w:sz w:val="24"/>
          <w:szCs w:val="24"/>
        </w:rPr>
        <w:t>Faculty Senate, October 2018-May 2019</w:t>
      </w:r>
    </w:p>
    <w:p w14:paraId="2714D2EB" w14:textId="532FB260" w:rsidR="00904518" w:rsidRPr="00805B44" w:rsidRDefault="00904518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Entrepreneurship Everywhere Symposium and Lunch, November 2018</w:t>
      </w:r>
    </w:p>
    <w:p w14:paraId="0FD80C32" w14:textId="51A87B33" w:rsidR="003553BE" w:rsidRPr="00805B44" w:rsidRDefault="003553BE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Coffee Cart Consulting, Weatherspoon Art Gallery, November 2018</w:t>
      </w:r>
    </w:p>
    <w:p w14:paraId="478B462B" w14:textId="4F8574AD" w:rsidR="00B52E00" w:rsidRPr="00805B44" w:rsidRDefault="00B52E0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Instructor, Intro to Retailing, April 2019</w:t>
      </w:r>
    </w:p>
    <w:p w14:paraId="4DD9FF97" w14:textId="6E9D8931" w:rsidR="00B52E00" w:rsidRPr="00805B44" w:rsidRDefault="00B52E00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Editor, Entrepreneurship brochure, MEHT Dept., April 2019</w:t>
      </w:r>
    </w:p>
    <w:p w14:paraId="2CA50F38" w14:textId="1E1068CB" w:rsidR="00A7338A" w:rsidRPr="00805B44" w:rsidRDefault="00A7338A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Co-Contributor, Entrepreneurship profiles for Business Administration major, August 2019</w:t>
      </w:r>
    </w:p>
    <w:p w14:paraId="20C829F6" w14:textId="010E2AFB" w:rsidR="00E85E7F" w:rsidRPr="00805B44" w:rsidRDefault="00E85E7F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Co-Contributor, Business Administration Profiles for Advising, August 2019</w:t>
      </w:r>
    </w:p>
    <w:p w14:paraId="17939D01" w14:textId="3A6CE4F8" w:rsidR="004E259B" w:rsidRPr="00805B44" w:rsidRDefault="004E259B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CEO Orientation on Entrepreneurship Major and Minor, August 2019</w:t>
      </w:r>
    </w:p>
    <w:p w14:paraId="7E98DEE6" w14:textId="135E26EE" w:rsidR="004E259B" w:rsidRPr="00805B44" w:rsidRDefault="004E259B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lastRenderedPageBreak/>
        <w:t>Editor, Entrepreneurship Program Admissions webpage, September 2019</w:t>
      </w:r>
    </w:p>
    <w:p w14:paraId="17F4B2A0" w14:textId="42404961" w:rsidR="00E85E7F" w:rsidRPr="00805B44" w:rsidRDefault="004E259B" w:rsidP="00514DB0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Designer</w:t>
      </w:r>
      <w:r w:rsidR="00E85E7F" w:rsidRPr="00805B44">
        <w:rPr>
          <w:rFonts w:ascii="Times New Roman" w:hAnsi="Times New Roman"/>
          <w:sz w:val="24"/>
          <w:szCs w:val="24"/>
        </w:rPr>
        <w:t xml:space="preserve">, Mapping for Concentrations, Major and Minor,  </w:t>
      </w:r>
      <w:r w:rsidR="00922158" w:rsidRPr="00805B44">
        <w:rPr>
          <w:rFonts w:ascii="Times New Roman" w:hAnsi="Times New Roman"/>
          <w:sz w:val="24"/>
          <w:szCs w:val="24"/>
        </w:rPr>
        <w:t xml:space="preserve">September </w:t>
      </w:r>
      <w:r w:rsidR="00E85E7F" w:rsidRPr="00805B44">
        <w:rPr>
          <w:rFonts w:ascii="Times New Roman" w:hAnsi="Times New Roman"/>
          <w:sz w:val="24"/>
          <w:szCs w:val="24"/>
        </w:rPr>
        <w:t>2019</w:t>
      </w:r>
    </w:p>
    <w:p w14:paraId="6FA14079" w14:textId="7E668A1E" w:rsidR="004E259B" w:rsidRPr="00805B44" w:rsidRDefault="004E259B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Women Entrepreneurs, International Visitor Leadership Program at UNCG, U.S. Dept. of State, September 2019</w:t>
      </w:r>
    </w:p>
    <w:p w14:paraId="3ECD95B6" w14:textId="5878F759" w:rsidR="007732E9" w:rsidRPr="00805B44" w:rsidRDefault="007732E9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Recommendation Letter for University Teaching Award for Eloise Hassel, September 2019</w:t>
      </w:r>
    </w:p>
    <w:p w14:paraId="33B5E51A" w14:textId="76E7008F" w:rsidR="008013A3" w:rsidRPr="00805B44" w:rsidRDefault="008013A3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Recommendation Letter for CEO National Student Leader Award for </w:t>
      </w:r>
      <w:proofErr w:type="spellStart"/>
      <w:r w:rsidRPr="00805B44">
        <w:rPr>
          <w:rFonts w:ascii="Times New Roman" w:hAnsi="Times New Roman"/>
          <w:sz w:val="24"/>
          <w:szCs w:val="24"/>
        </w:rPr>
        <w:t>Netzer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B44">
        <w:rPr>
          <w:rFonts w:ascii="Times New Roman" w:hAnsi="Times New Roman"/>
          <w:sz w:val="24"/>
          <w:szCs w:val="24"/>
        </w:rPr>
        <w:t>Wasserberg</w:t>
      </w:r>
      <w:proofErr w:type="spellEnd"/>
      <w:r w:rsidRPr="00805B44">
        <w:rPr>
          <w:rFonts w:ascii="Times New Roman" w:hAnsi="Times New Roman"/>
          <w:sz w:val="24"/>
          <w:szCs w:val="24"/>
        </w:rPr>
        <w:t>, October 2019</w:t>
      </w:r>
    </w:p>
    <w:p w14:paraId="170D73C6" w14:textId="18901C27" w:rsidR="008013A3" w:rsidRPr="00805B44" w:rsidRDefault="008013A3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Recommendation Letter for Kayla Owens, Candidate for M.A. Degree, Valparaiso University, October 2019</w:t>
      </w:r>
    </w:p>
    <w:p w14:paraId="6B94CCEC" w14:textId="79E36C39" w:rsidR="00517A13" w:rsidRPr="00805B44" w:rsidRDefault="00517A13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Attendee, Alumni Awards, nominated </w:t>
      </w:r>
      <w:proofErr w:type="spellStart"/>
      <w:r w:rsidRPr="00805B44">
        <w:rPr>
          <w:rFonts w:ascii="Times New Roman" w:hAnsi="Times New Roman"/>
          <w:sz w:val="24"/>
          <w:szCs w:val="24"/>
        </w:rPr>
        <w:t>Siddiga</w:t>
      </w:r>
      <w:proofErr w:type="spellEnd"/>
      <w:r w:rsidRPr="00805B44">
        <w:rPr>
          <w:rFonts w:ascii="Times New Roman" w:hAnsi="Times New Roman"/>
          <w:sz w:val="24"/>
          <w:szCs w:val="24"/>
        </w:rPr>
        <w:t xml:space="preserve"> Ahmed for </w:t>
      </w:r>
      <w:r w:rsidR="00D766E8" w:rsidRPr="00805B44">
        <w:rPr>
          <w:rFonts w:ascii="Times New Roman" w:hAnsi="Times New Roman"/>
          <w:sz w:val="24"/>
          <w:szCs w:val="24"/>
        </w:rPr>
        <w:t>Minerva Service Award, October 2019</w:t>
      </w:r>
    </w:p>
    <w:p w14:paraId="32FDD5D2" w14:textId="082CC004" w:rsidR="003B6249" w:rsidRDefault="003B6249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SOAR Event, Bryan School Speaker for Entrepreneurship, November 2019</w:t>
      </w:r>
    </w:p>
    <w:p w14:paraId="37CF10AD" w14:textId="225F2F58" w:rsidR="0016203D" w:rsidRPr="00805B44" w:rsidRDefault="0016203D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CEO Event Organizer, Kau Restaurant, November 2019</w:t>
      </w:r>
    </w:p>
    <w:p w14:paraId="1BA76B5D" w14:textId="3EC1ECA5" w:rsidR="00E507D5" w:rsidRPr="00805B44" w:rsidRDefault="00E507D5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University Committee on Honorary Degrees, UNCG, Fall 2019-Spring 2022</w:t>
      </w:r>
    </w:p>
    <w:p w14:paraId="30A05819" w14:textId="63EBEFF0" w:rsidR="00BE5AEE" w:rsidRPr="00805B44" w:rsidRDefault="00BE5AEE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Recommendation Letter for Aubrey Walker, November 2019</w:t>
      </w:r>
    </w:p>
    <w:p w14:paraId="7407F079" w14:textId="4E6297BC" w:rsidR="004E259B" w:rsidRDefault="00F0003F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Panel on Entrepreneurship, Alumni Center, UNCG, November 2019</w:t>
      </w:r>
    </w:p>
    <w:p w14:paraId="3763DAC5" w14:textId="7BC8B92B" w:rsidR="00611730" w:rsidRPr="00611730" w:rsidRDefault="00611730" w:rsidP="004E259B">
      <w:pPr>
        <w:pStyle w:val="ListParagraph"/>
        <w:widowControl w:val="0"/>
        <w:numPr>
          <w:ilvl w:val="0"/>
          <w:numId w:val="13"/>
        </w:numPr>
        <w:spacing w:after="0" w:line="240" w:lineRule="auto"/>
        <w:ind w:left="360" w:right="-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Speaker in ENT/ART 276 </w:t>
      </w:r>
      <w:r w:rsidRPr="0061173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Creative Space: The Meeting of Art and Entrepreneurship, January 2020</w:t>
      </w:r>
    </w:p>
    <w:p w14:paraId="1AA5C83A" w14:textId="77777777" w:rsidR="002C5875" w:rsidRPr="00805B44" w:rsidRDefault="002C5875" w:rsidP="00514DB0">
      <w:pPr>
        <w:widowControl w:val="0"/>
        <w:ind w:right="-360"/>
        <w:rPr>
          <w:sz w:val="24"/>
          <w:szCs w:val="24"/>
        </w:rPr>
      </w:pPr>
    </w:p>
    <w:p w14:paraId="64FF2904" w14:textId="77777777" w:rsidR="00F44E89" w:rsidRPr="00805B44" w:rsidRDefault="00F44E89" w:rsidP="00124F1D">
      <w:pPr>
        <w:widowControl w:val="0"/>
        <w:ind w:left="720" w:right="-360" w:hanging="720"/>
        <w:jc w:val="center"/>
        <w:rPr>
          <w:b/>
          <w:sz w:val="24"/>
          <w:szCs w:val="24"/>
        </w:rPr>
      </w:pPr>
      <w:r w:rsidRPr="00805B44">
        <w:rPr>
          <w:b/>
          <w:sz w:val="24"/>
          <w:szCs w:val="24"/>
        </w:rPr>
        <w:t>COMMUNITY SERVICE</w:t>
      </w:r>
    </w:p>
    <w:p w14:paraId="2BD57764" w14:textId="77777777" w:rsidR="002C2064" w:rsidRPr="00805B44" w:rsidRDefault="002C2064" w:rsidP="00124F1D">
      <w:pPr>
        <w:widowControl w:val="0"/>
        <w:ind w:left="720" w:hanging="720"/>
        <w:jc w:val="center"/>
        <w:rPr>
          <w:sz w:val="24"/>
          <w:szCs w:val="24"/>
        </w:rPr>
      </w:pPr>
    </w:p>
    <w:p w14:paraId="3751F140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Chair, Educators for Mayor Barnard, Spokane Election Campaign, 1989</w:t>
      </w:r>
    </w:p>
    <w:p w14:paraId="5DA0E762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Graduate, Leadership Spokane, Chamber of Commerce, 1990 - 1991</w:t>
      </w:r>
    </w:p>
    <w:p w14:paraId="00D99138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Magnus</w:t>
      </w:r>
      <w:r w:rsidR="00CC54B4" w:rsidRPr="00805B44">
        <w:rPr>
          <w:rFonts w:ascii="Times New Roman" w:hAnsi="Times New Roman"/>
          <w:sz w:val="24"/>
          <w:szCs w:val="24"/>
        </w:rPr>
        <w:t>on Club, Spokane, 1990-2000</w:t>
      </w:r>
      <w:r w:rsidRPr="00805B44">
        <w:rPr>
          <w:rFonts w:ascii="Times New Roman" w:hAnsi="Times New Roman"/>
          <w:sz w:val="24"/>
          <w:szCs w:val="24"/>
        </w:rPr>
        <w:t xml:space="preserve"> (Vice-President, 1995 - 1997, President, 1997, 1998)</w:t>
      </w:r>
    </w:p>
    <w:p w14:paraId="35A4B310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</w:t>
      </w:r>
      <w:r w:rsidR="00CC54B4" w:rsidRPr="00805B44">
        <w:rPr>
          <w:rFonts w:ascii="Times New Roman" w:hAnsi="Times New Roman"/>
          <w:sz w:val="24"/>
          <w:szCs w:val="24"/>
        </w:rPr>
        <w:t>, Spokane County Democrats, 1990-2000</w:t>
      </w:r>
    </w:p>
    <w:p w14:paraId="0A763C9E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Vol</w:t>
      </w:r>
      <w:r w:rsidR="00CC54B4" w:rsidRPr="00805B44">
        <w:rPr>
          <w:rFonts w:ascii="Times New Roman" w:hAnsi="Times New Roman"/>
          <w:sz w:val="24"/>
          <w:szCs w:val="24"/>
        </w:rPr>
        <w:t>unteer, Volunteers of America’s Crosswalk, 1990-</w:t>
      </w:r>
      <w:r w:rsidRPr="00805B44">
        <w:rPr>
          <w:rFonts w:ascii="Times New Roman" w:hAnsi="Times New Roman"/>
          <w:sz w:val="24"/>
          <w:szCs w:val="24"/>
        </w:rPr>
        <w:t>1991</w:t>
      </w:r>
    </w:p>
    <w:p w14:paraId="75002321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Inland Northwest World Trade Association, June 1990</w:t>
      </w:r>
    </w:p>
    <w:p w14:paraId="2150AFDD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Hostess, Fundraiser for Educational Arm of NARAL, September 1990</w:t>
      </w:r>
    </w:p>
    <w:p w14:paraId="2F7762F7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Hostess, Reception for Skip </w:t>
      </w:r>
      <w:proofErr w:type="spellStart"/>
      <w:r w:rsidRPr="00805B44">
        <w:rPr>
          <w:rFonts w:ascii="Times New Roman" w:hAnsi="Times New Roman"/>
          <w:sz w:val="24"/>
          <w:szCs w:val="24"/>
        </w:rPr>
        <w:t>Chilberg</w:t>
      </w:r>
      <w:proofErr w:type="spellEnd"/>
      <w:r w:rsidRPr="00805B44">
        <w:rPr>
          <w:rFonts w:ascii="Times New Roman" w:hAnsi="Times New Roman"/>
          <w:sz w:val="24"/>
          <w:szCs w:val="24"/>
        </w:rPr>
        <w:t>, Spokane County Treasurer, September 1990</w:t>
      </w:r>
    </w:p>
    <w:p w14:paraId="121C619E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Children's Alliance, State of Washington</w:t>
      </w:r>
      <w:r w:rsidR="00AE120C" w:rsidRPr="00805B44">
        <w:rPr>
          <w:rFonts w:ascii="Times New Roman" w:hAnsi="Times New Roman"/>
          <w:sz w:val="24"/>
          <w:szCs w:val="24"/>
        </w:rPr>
        <w:t>, 1991-</w:t>
      </w:r>
      <w:r w:rsidRPr="00805B44">
        <w:rPr>
          <w:rFonts w:ascii="Times New Roman" w:hAnsi="Times New Roman"/>
          <w:sz w:val="24"/>
          <w:szCs w:val="24"/>
        </w:rPr>
        <w:t>1995</w:t>
      </w:r>
    </w:p>
    <w:p w14:paraId="65D9B39A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Senator Brock Adams 500 Club, State of Washington</w:t>
      </w:r>
      <w:r w:rsidR="00AE120C" w:rsidRPr="00805B44">
        <w:rPr>
          <w:rFonts w:ascii="Times New Roman" w:hAnsi="Times New Roman"/>
          <w:sz w:val="24"/>
          <w:szCs w:val="24"/>
        </w:rPr>
        <w:t>, 1991-</w:t>
      </w:r>
      <w:r w:rsidRPr="00805B44">
        <w:rPr>
          <w:rFonts w:ascii="Times New Roman" w:hAnsi="Times New Roman"/>
          <w:sz w:val="24"/>
          <w:szCs w:val="24"/>
        </w:rPr>
        <w:t>1992</w:t>
      </w:r>
    </w:p>
    <w:p w14:paraId="6BCC068A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Governor's Ball, State of Washington, January 1991</w:t>
      </w:r>
    </w:p>
    <w:p w14:paraId="0D23D60B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Mistress of Ceremonies, Receptions (2) for Senator Brock Adams, Spokane, February 1991</w:t>
      </w:r>
    </w:p>
    <w:p w14:paraId="32D72BDA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Hostess, Reception for Congressman Larry </w:t>
      </w:r>
      <w:proofErr w:type="spellStart"/>
      <w:r w:rsidRPr="00805B44">
        <w:rPr>
          <w:rFonts w:ascii="Times New Roman" w:hAnsi="Times New Roman"/>
          <w:sz w:val="24"/>
          <w:szCs w:val="24"/>
        </w:rPr>
        <w:t>LaRocco</w:t>
      </w:r>
      <w:proofErr w:type="spellEnd"/>
      <w:r w:rsidRPr="00805B44">
        <w:rPr>
          <w:rFonts w:ascii="Times New Roman" w:hAnsi="Times New Roman"/>
          <w:sz w:val="24"/>
          <w:szCs w:val="24"/>
        </w:rPr>
        <w:t>, March 1991</w:t>
      </w:r>
    </w:p>
    <w:p w14:paraId="03BA2B75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Hostess, Reception for Mayor Barnard &amp; Mayor Rice of Seattle, April 1991</w:t>
      </w:r>
    </w:p>
    <w:p w14:paraId="1821D224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Member, Spokane-Makhachkala Sister City Organization, September 1991</w:t>
      </w:r>
    </w:p>
    <w:p w14:paraId="6487701D" w14:textId="77777777" w:rsidR="002C2064" w:rsidRPr="00805B44" w:rsidRDefault="00430C9B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</w:t>
      </w:r>
      <w:r w:rsidR="002C2064" w:rsidRPr="00805B44">
        <w:rPr>
          <w:rFonts w:ascii="Times New Roman" w:hAnsi="Times New Roman"/>
          <w:sz w:val="24"/>
          <w:szCs w:val="24"/>
        </w:rPr>
        <w:t>ember, Chase Youth Commission, City of Spokane</w:t>
      </w:r>
      <w:r w:rsidR="00AE120C" w:rsidRPr="00805B44">
        <w:rPr>
          <w:rFonts w:ascii="Times New Roman" w:hAnsi="Times New Roman"/>
          <w:sz w:val="24"/>
          <w:szCs w:val="24"/>
        </w:rPr>
        <w:t>, 1991-</w:t>
      </w:r>
      <w:r w:rsidR="002C2064" w:rsidRPr="00805B44">
        <w:rPr>
          <w:rFonts w:ascii="Times New Roman" w:hAnsi="Times New Roman"/>
          <w:sz w:val="24"/>
          <w:szCs w:val="24"/>
        </w:rPr>
        <w:t>1994 (Vice-Chair, 1992 - 1993; Chair, 1993 - 1994)</w:t>
      </w:r>
    </w:p>
    <w:p w14:paraId="3AE4FBDA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Contributor, Leadership Spokane Alliance</w:t>
      </w:r>
      <w:r w:rsidR="00CC54B4" w:rsidRPr="00805B44">
        <w:rPr>
          <w:rFonts w:ascii="Times New Roman" w:hAnsi="Times New Roman"/>
          <w:sz w:val="24"/>
          <w:szCs w:val="24"/>
        </w:rPr>
        <w:t xml:space="preserve"> to Get a New Arena, October-</w:t>
      </w:r>
      <w:r w:rsidRPr="00805B44">
        <w:rPr>
          <w:rFonts w:ascii="Times New Roman" w:hAnsi="Times New Roman"/>
          <w:sz w:val="24"/>
          <w:szCs w:val="24"/>
        </w:rPr>
        <w:t>November 1991</w:t>
      </w:r>
    </w:p>
    <w:p w14:paraId="7D9EA293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Contributor, </w:t>
      </w:r>
      <w:r w:rsidRPr="00805B44">
        <w:rPr>
          <w:rFonts w:ascii="Times New Roman" w:hAnsi="Times New Roman"/>
          <w:i/>
          <w:sz w:val="24"/>
          <w:szCs w:val="24"/>
        </w:rPr>
        <w:t>Journal of Business</w:t>
      </w:r>
      <w:r w:rsidR="005404EA" w:rsidRPr="00805B44">
        <w:rPr>
          <w:rFonts w:ascii="Times New Roman" w:hAnsi="Times New Roman"/>
          <w:sz w:val="24"/>
          <w:szCs w:val="24"/>
        </w:rPr>
        <w:t xml:space="preserve">, </w:t>
      </w:r>
      <w:r w:rsidRPr="00805B44">
        <w:rPr>
          <w:rFonts w:ascii="Times New Roman" w:hAnsi="Times New Roman"/>
          <w:sz w:val="24"/>
          <w:szCs w:val="24"/>
        </w:rPr>
        <w:t>Spokane, Russian Research, December 1991</w:t>
      </w:r>
    </w:p>
    <w:p w14:paraId="49CFCD13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Participant, Commission's Planning Conference, City of Spokane, December 1991</w:t>
      </w:r>
    </w:p>
    <w:p w14:paraId="43FB2C7E" w14:textId="77777777" w:rsidR="002C2064" w:rsidRPr="00805B44" w:rsidRDefault="008E3E9B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Director</w:t>
      </w:r>
      <w:r w:rsidR="002C2064" w:rsidRPr="00805B44">
        <w:rPr>
          <w:rFonts w:ascii="Times New Roman" w:hAnsi="Times New Roman"/>
          <w:sz w:val="24"/>
          <w:szCs w:val="24"/>
        </w:rPr>
        <w:t>, Hillary Clinton's Spokane visit, March 1992</w:t>
      </w:r>
    </w:p>
    <w:p w14:paraId="15E6A868" w14:textId="77777777" w:rsidR="005404EA" w:rsidRPr="00805B44" w:rsidRDefault="005404EA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Spokane Youth Leadership Institute, Employee Reward Systems, April 1992</w:t>
      </w:r>
    </w:p>
    <w:p w14:paraId="4CD74DF6" w14:textId="77777777" w:rsidR="005404EA" w:rsidRPr="00805B44" w:rsidRDefault="005404EA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Guest Speaker, Spokane-Makhachkala Sister City Organization, Russian Research, May </w:t>
      </w:r>
      <w:r w:rsidRPr="00805B44">
        <w:rPr>
          <w:rFonts w:ascii="Times New Roman" w:hAnsi="Times New Roman"/>
          <w:sz w:val="24"/>
          <w:szCs w:val="24"/>
        </w:rPr>
        <w:lastRenderedPageBreak/>
        <w:t>1992</w:t>
      </w:r>
    </w:p>
    <w:p w14:paraId="7AD6A856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Table Captain, Women Helping Women Foundat</w:t>
      </w:r>
      <w:r w:rsidR="008E3E9B" w:rsidRPr="00805B44">
        <w:rPr>
          <w:rFonts w:ascii="Times New Roman" w:hAnsi="Times New Roman"/>
          <w:sz w:val="24"/>
          <w:szCs w:val="24"/>
        </w:rPr>
        <w:t xml:space="preserve">ion Luncheon, </w:t>
      </w:r>
      <w:r w:rsidR="005404EA" w:rsidRPr="00805B44">
        <w:rPr>
          <w:rFonts w:ascii="Times New Roman" w:hAnsi="Times New Roman"/>
          <w:sz w:val="24"/>
          <w:szCs w:val="24"/>
        </w:rPr>
        <w:t>1992-2000</w:t>
      </w:r>
      <w:r w:rsidR="008E3E9B" w:rsidRPr="00805B44">
        <w:rPr>
          <w:rFonts w:ascii="Times New Roman" w:hAnsi="Times New Roman"/>
          <w:sz w:val="24"/>
          <w:szCs w:val="24"/>
        </w:rPr>
        <w:t xml:space="preserve"> (Team Leader 1994-1996)</w:t>
      </w:r>
    </w:p>
    <w:p w14:paraId="1804E082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Delegate, State of Washington Democratic Convention, June 1992</w:t>
      </w:r>
    </w:p>
    <w:p w14:paraId="0E25990C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Commission on Judicial Conduct, Stat</w:t>
      </w:r>
      <w:r w:rsidR="00CC54B4" w:rsidRPr="00805B44">
        <w:rPr>
          <w:rFonts w:ascii="Times New Roman" w:hAnsi="Times New Roman"/>
          <w:sz w:val="24"/>
          <w:szCs w:val="24"/>
        </w:rPr>
        <w:t>e of Washington,</w:t>
      </w:r>
      <w:r w:rsidR="008E3E9B" w:rsidRPr="00805B44">
        <w:rPr>
          <w:rFonts w:ascii="Times New Roman" w:hAnsi="Times New Roman"/>
          <w:sz w:val="24"/>
          <w:szCs w:val="24"/>
        </w:rPr>
        <w:t xml:space="preserve"> </w:t>
      </w:r>
      <w:r w:rsidR="00CC54B4" w:rsidRPr="00805B44">
        <w:rPr>
          <w:rFonts w:ascii="Times New Roman" w:hAnsi="Times New Roman"/>
          <w:sz w:val="24"/>
          <w:szCs w:val="24"/>
        </w:rPr>
        <w:t>1992–</w:t>
      </w:r>
      <w:r w:rsidRPr="00805B44">
        <w:rPr>
          <w:rFonts w:ascii="Times New Roman" w:hAnsi="Times New Roman"/>
          <w:sz w:val="24"/>
          <w:szCs w:val="24"/>
        </w:rPr>
        <w:t>1998</w:t>
      </w:r>
    </w:p>
    <w:p w14:paraId="536D0F37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Delegate, Democratic National C</w:t>
      </w:r>
      <w:r w:rsidR="008E3E9B" w:rsidRPr="00805B44">
        <w:rPr>
          <w:rFonts w:ascii="Times New Roman" w:hAnsi="Times New Roman"/>
          <w:sz w:val="24"/>
          <w:szCs w:val="24"/>
        </w:rPr>
        <w:t>onvention, July 1992, 1996</w:t>
      </w:r>
    </w:p>
    <w:p w14:paraId="19ED911E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President Clinton's Inau</w:t>
      </w:r>
      <w:r w:rsidR="00CC54B4" w:rsidRPr="00805B44">
        <w:rPr>
          <w:rFonts w:ascii="Times New Roman" w:hAnsi="Times New Roman"/>
          <w:sz w:val="24"/>
          <w:szCs w:val="24"/>
        </w:rPr>
        <w:t>guration, 1993</w:t>
      </w:r>
      <w:r w:rsidR="008E3E9B" w:rsidRPr="00805B44">
        <w:rPr>
          <w:rFonts w:ascii="Times New Roman" w:hAnsi="Times New Roman"/>
          <w:sz w:val="24"/>
          <w:szCs w:val="24"/>
        </w:rPr>
        <w:t xml:space="preserve">, </w:t>
      </w:r>
      <w:r w:rsidRPr="00805B44">
        <w:rPr>
          <w:rFonts w:ascii="Times New Roman" w:hAnsi="Times New Roman"/>
          <w:sz w:val="24"/>
          <w:szCs w:val="24"/>
        </w:rPr>
        <w:t>1997</w:t>
      </w:r>
    </w:p>
    <w:p w14:paraId="49E4E119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Secretary, Washington </w:t>
      </w:r>
      <w:r w:rsidR="00AE120C" w:rsidRPr="00805B44">
        <w:rPr>
          <w:rFonts w:ascii="Times New Roman" w:hAnsi="Times New Roman"/>
          <w:sz w:val="24"/>
          <w:szCs w:val="24"/>
        </w:rPr>
        <w:t>State Democratic Party,</w:t>
      </w:r>
      <w:r w:rsidR="008E3E9B" w:rsidRPr="00805B44">
        <w:rPr>
          <w:rFonts w:ascii="Times New Roman" w:hAnsi="Times New Roman"/>
          <w:sz w:val="24"/>
          <w:szCs w:val="24"/>
        </w:rPr>
        <w:t xml:space="preserve"> </w:t>
      </w:r>
      <w:r w:rsidR="00AE120C" w:rsidRPr="00805B44">
        <w:rPr>
          <w:rFonts w:ascii="Times New Roman" w:hAnsi="Times New Roman"/>
          <w:sz w:val="24"/>
          <w:szCs w:val="24"/>
        </w:rPr>
        <w:t>1993-</w:t>
      </w:r>
      <w:r w:rsidRPr="00805B44">
        <w:rPr>
          <w:rFonts w:ascii="Times New Roman" w:hAnsi="Times New Roman"/>
          <w:sz w:val="24"/>
          <w:szCs w:val="24"/>
        </w:rPr>
        <w:t>2001</w:t>
      </w:r>
    </w:p>
    <w:p w14:paraId="6C9C5492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Co-founder, Monthly Current Issues</w:t>
      </w:r>
      <w:r w:rsidR="00AE120C" w:rsidRPr="00805B44">
        <w:rPr>
          <w:rFonts w:ascii="Times New Roman" w:hAnsi="Times New Roman"/>
          <w:sz w:val="24"/>
          <w:szCs w:val="24"/>
        </w:rPr>
        <w:t xml:space="preserve"> Luncheon Forum, Spokane, 1993-1</w:t>
      </w:r>
      <w:r w:rsidRPr="00805B44">
        <w:rPr>
          <w:rFonts w:ascii="Times New Roman" w:hAnsi="Times New Roman"/>
          <w:sz w:val="24"/>
          <w:szCs w:val="24"/>
        </w:rPr>
        <w:t>996</w:t>
      </w:r>
    </w:p>
    <w:p w14:paraId="446552BC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Contributor, </w:t>
      </w:r>
      <w:r w:rsidRPr="00805B44">
        <w:rPr>
          <w:rFonts w:ascii="Times New Roman" w:hAnsi="Times New Roman"/>
          <w:i/>
          <w:sz w:val="24"/>
          <w:szCs w:val="24"/>
        </w:rPr>
        <w:t>Journal of Business</w:t>
      </w:r>
      <w:r w:rsidR="00CC54B4" w:rsidRPr="00805B44">
        <w:rPr>
          <w:rFonts w:ascii="Times New Roman" w:hAnsi="Times New Roman"/>
          <w:sz w:val="24"/>
          <w:szCs w:val="24"/>
        </w:rPr>
        <w:t xml:space="preserve">, </w:t>
      </w:r>
      <w:r w:rsidRPr="00805B44">
        <w:rPr>
          <w:rFonts w:ascii="Times New Roman" w:hAnsi="Times New Roman"/>
          <w:sz w:val="24"/>
          <w:szCs w:val="24"/>
        </w:rPr>
        <w:t>Spokane, Women Managers, November 1993</w:t>
      </w:r>
    </w:p>
    <w:p w14:paraId="7E23CD23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Daughters of the American Revolution, Russian Research, December 1993</w:t>
      </w:r>
    </w:p>
    <w:p w14:paraId="3E81A58F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Member, National Women's Political Cauc</w:t>
      </w:r>
      <w:r w:rsidR="00AE120C" w:rsidRPr="00805B44">
        <w:rPr>
          <w:rFonts w:ascii="Times New Roman" w:hAnsi="Times New Roman"/>
          <w:sz w:val="24"/>
          <w:szCs w:val="24"/>
        </w:rPr>
        <w:t>us, State of Washington, 1993-</w:t>
      </w:r>
      <w:r w:rsidRPr="00805B44">
        <w:rPr>
          <w:rFonts w:ascii="Times New Roman" w:hAnsi="Times New Roman"/>
          <w:sz w:val="24"/>
          <w:szCs w:val="24"/>
        </w:rPr>
        <w:t>1995</w:t>
      </w:r>
    </w:p>
    <w:p w14:paraId="0EB943E2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Administrative Management Committee, Spokane County Treasurer</w:t>
      </w:r>
      <w:r w:rsidR="00AE120C" w:rsidRPr="00805B44">
        <w:rPr>
          <w:rFonts w:ascii="Times New Roman" w:hAnsi="Times New Roman"/>
          <w:sz w:val="24"/>
          <w:szCs w:val="24"/>
        </w:rPr>
        <w:t>'s Office, 1993</w:t>
      </w:r>
      <w:r w:rsidRPr="00805B44">
        <w:rPr>
          <w:rFonts w:ascii="Times New Roman" w:hAnsi="Times New Roman"/>
          <w:sz w:val="24"/>
          <w:szCs w:val="24"/>
        </w:rPr>
        <w:t>-1994</w:t>
      </w:r>
    </w:p>
    <w:p w14:paraId="746DDBE9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Table </w:t>
      </w:r>
      <w:r w:rsidR="00AE120C" w:rsidRPr="00805B44">
        <w:rPr>
          <w:rFonts w:ascii="Times New Roman" w:hAnsi="Times New Roman"/>
          <w:sz w:val="24"/>
          <w:szCs w:val="24"/>
        </w:rPr>
        <w:t>Captain, YWCA Breakfast, 1994-</w:t>
      </w:r>
      <w:r w:rsidRPr="00805B44">
        <w:rPr>
          <w:rFonts w:ascii="Times New Roman" w:hAnsi="Times New Roman"/>
          <w:sz w:val="24"/>
          <w:szCs w:val="24"/>
        </w:rPr>
        <w:t>1996</w:t>
      </w:r>
    </w:p>
    <w:p w14:paraId="359A7D4B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Advisory Board, Spokane Co</w:t>
      </w:r>
      <w:r w:rsidR="00AE120C" w:rsidRPr="00805B44">
        <w:rPr>
          <w:rFonts w:ascii="Times New Roman" w:hAnsi="Times New Roman"/>
          <w:sz w:val="24"/>
          <w:szCs w:val="24"/>
        </w:rPr>
        <w:t>unty Treasurer's Office, 1993-</w:t>
      </w:r>
      <w:r w:rsidRPr="00805B44">
        <w:rPr>
          <w:rFonts w:ascii="Times New Roman" w:hAnsi="Times New Roman"/>
          <w:sz w:val="24"/>
          <w:szCs w:val="24"/>
        </w:rPr>
        <w:t>1994</w:t>
      </w:r>
    </w:p>
    <w:p w14:paraId="02C585A2" w14:textId="7A821639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Membe</w:t>
      </w:r>
      <w:r w:rsidR="00AE120C" w:rsidRPr="00805B44">
        <w:rPr>
          <w:rFonts w:ascii="Times New Roman" w:hAnsi="Times New Roman"/>
          <w:sz w:val="24"/>
          <w:szCs w:val="24"/>
        </w:rPr>
        <w:t>r, YWCA, Spokane County, 1994-</w:t>
      </w:r>
      <w:r w:rsidRPr="00805B44">
        <w:rPr>
          <w:rFonts w:ascii="Times New Roman" w:hAnsi="Times New Roman"/>
          <w:sz w:val="24"/>
          <w:szCs w:val="24"/>
        </w:rPr>
        <w:t>1996</w:t>
      </w:r>
    </w:p>
    <w:p w14:paraId="6EA45417" w14:textId="77777777" w:rsidR="002C2064" w:rsidRPr="00805B44" w:rsidRDefault="002C2064" w:rsidP="00514DB0">
      <w:pPr>
        <w:pStyle w:val="BodyTextIndent"/>
        <w:numPr>
          <w:ilvl w:val="0"/>
          <w:numId w:val="12"/>
        </w:numPr>
        <w:ind w:left="360"/>
        <w:jc w:val="left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President,</w:t>
      </w:r>
      <w:r w:rsidR="00AE120C" w:rsidRPr="00805B44">
        <w:rPr>
          <w:rFonts w:ascii="Times New Roman" w:hAnsi="Times New Roman"/>
          <w:szCs w:val="24"/>
        </w:rPr>
        <w:t xml:space="preserve"> Chase Youth Foundation, 1992-</w:t>
      </w:r>
      <w:r w:rsidR="008E3E9B" w:rsidRPr="00805B44">
        <w:rPr>
          <w:rFonts w:ascii="Times New Roman" w:hAnsi="Times New Roman"/>
          <w:szCs w:val="24"/>
        </w:rPr>
        <w:t>1994 (Board Member 1992</w:t>
      </w:r>
      <w:r w:rsidR="00AE120C" w:rsidRPr="00805B44">
        <w:rPr>
          <w:rFonts w:ascii="Times New Roman" w:hAnsi="Times New Roman"/>
          <w:szCs w:val="24"/>
        </w:rPr>
        <w:t>-</w:t>
      </w:r>
      <w:r w:rsidRPr="00805B44">
        <w:rPr>
          <w:rFonts w:ascii="Times New Roman" w:hAnsi="Times New Roman"/>
          <w:szCs w:val="24"/>
        </w:rPr>
        <w:t>1996</w:t>
      </w:r>
      <w:r w:rsidR="008E3E9B" w:rsidRPr="00805B44">
        <w:rPr>
          <w:rFonts w:ascii="Times New Roman" w:hAnsi="Times New Roman"/>
          <w:szCs w:val="24"/>
        </w:rPr>
        <w:t>)</w:t>
      </w:r>
    </w:p>
    <w:p w14:paraId="313AF80F" w14:textId="77777777" w:rsidR="002C2064" w:rsidRPr="00805B44" w:rsidRDefault="008E3E9B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Vice </w:t>
      </w:r>
      <w:r w:rsidR="002C2064" w:rsidRPr="00805B44">
        <w:rPr>
          <w:rFonts w:ascii="Times New Roman" w:hAnsi="Times New Roman"/>
          <w:sz w:val="24"/>
          <w:szCs w:val="24"/>
        </w:rPr>
        <w:t>Chair,</w:t>
      </w:r>
      <w:r w:rsidRPr="00805B44">
        <w:rPr>
          <w:rFonts w:ascii="Times New Roman" w:hAnsi="Times New Roman"/>
          <w:sz w:val="24"/>
          <w:szCs w:val="24"/>
        </w:rPr>
        <w:t xml:space="preserve"> Washington State</w:t>
      </w:r>
      <w:r w:rsidR="002C2064" w:rsidRPr="00805B44">
        <w:rPr>
          <w:rFonts w:ascii="Times New Roman" w:hAnsi="Times New Roman"/>
          <w:sz w:val="24"/>
          <w:szCs w:val="24"/>
        </w:rPr>
        <w:t xml:space="preserve"> Economic Develo</w:t>
      </w:r>
      <w:r w:rsidRPr="00805B44">
        <w:rPr>
          <w:rFonts w:ascii="Times New Roman" w:hAnsi="Times New Roman"/>
          <w:sz w:val="24"/>
          <w:szCs w:val="24"/>
        </w:rPr>
        <w:t>pment Finance Authority</w:t>
      </w:r>
      <w:r w:rsidR="00AE120C" w:rsidRPr="00805B44">
        <w:rPr>
          <w:rFonts w:ascii="Times New Roman" w:hAnsi="Times New Roman"/>
          <w:sz w:val="24"/>
          <w:szCs w:val="24"/>
        </w:rPr>
        <w:t>, 1996-2000</w:t>
      </w:r>
      <w:r w:rsidRPr="00805B44">
        <w:rPr>
          <w:rFonts w:ascii="Times New Roman" w:hAnsi="Times New Roman"/>
          <w:sz w:val="24"/>
          <w:szCs w:val="24"/>
        </w:rPr>
        <w:t xml:space="preserve"> (</w:t>
      </w:r>
      <w:r w:rsidR="00AE120C" w:rsidRPr="00805B44">
        <w:rPr>
          <w:rFonts w:ascii="Times New Roman" w:hAnsi="Times New Roman"/>
          <w:sz w:val="24"/>
          <w:szCs w:val="24"/>
        </w:rPr>
        <w:t>Board Member, 1994-</w:t>
      </w:r>
      <w:r w:rsidR="002C2064" w:rsidRPr="00805B44">
        <w:rPr>
          <w:rFonts w:ascii="Times New Roman" w:hAnsi="Times New Roman"/>
          <w:sz w:val="24"/>
          <w:szCs w:val="24"/>
        </w:rPr>
        <w:t>1996</w:t>
      </w:r>
    </w:p>
    <w:p w14:paraId="3E4B320A" w14:textId="77777777" w:rsidR="002C2064" w:rsidRPr="00805B44" w:rsidRDefault="008E3E9B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Panel Chair, </w:t>
      </w:r>
      <w:r w:rsidR="002C2064" w:rsidRPr="00805B44">
        <w:rPr>
          <w:rFonts w:ascii="Times New Roman" w:hAnsi="Times New Roman"/>
          <w:sz w:val="24"/>
          <w:szCs w:val="24"/>
        </w:rPr>
        <w:t>Boards and Commi</w:t>
      </w:r>
      <w:r w:rsidRPr="00805B44">
        <w:rPr>
          <w:rFonts w:ascii="Times New Roman" w:hAnsi="Times New Roman"/>
          <w:sz w:val="24"/>
          <w:szCs w:val="24"/>
        </w:rPr>
        <w:t>ssion Appointments</w:t>
      </w:r>
      <w:r w:rsidR="002C2064" w:rsidRPr="00805B44">
        <w:rPr>
          <w:rFonts w:ascii="Times New Roman" w:hAnsi="Times New Roman"/>
          <w:sz w:val="24"/>
          <w:szCs w:val="24"/>
        </w:rPr>
        <w:t>, Inland Empire Women's Political Caucus Workshop, March 1994</w:t>
      </w:r>
    </w:p>
    <w:p w14:paraId="65CB7442" w14:textId="77777777" w:rsidR="002C2064" w:rsidRPr="00805B44" w:rsidRDefault="008E3E9B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Attendee, </w:t>
      </w:r>
      <w:r w:rsidR="002C2064" w:rsidRPr="00805B44">
        <w:rPr>
          <w:rFonts w:ascii="Times New Roman" w:hAnsi="Times New Roman"/>
          <w:sz w:val="24"/>
          <w:szCs w:val="24"/>
        </w:rPr>
        <w:t>Women's Global Forum, Women of Vision, Tacoma</w:t>
      </w:r>
      <w:r w:rsidR="00AE120C" w:rsidRPr="00805B44">
        <w:rPr>
          <w:rFonts w:ascii="Times New Roman" w:hAnsi="Times New Roman"/>
          <w:sz w:val="24"/>
          <w:szCs w:val="24"/>
        </w:rPr>
        <w:t>,</w:t>
      </w:r>
      <w:r w:rsidR="002C2064" w:rsidRPr="00805B44">
        <w:rPr>
          <w:rFonts w:ascii="Times New Roman" w:hAnsi="Times New Roman"/>
          <w:sz w:val="24"/>
          <w:szCs w:val="24"/>
        </w:rPr>
        <w:t xml:space="preserve"> WA, April 1994</w:t>
      </w:r>
    </w:p>
    <w:p w14:paraId="493804E2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Member, Northwest International W</w:t>
      </w:r>
      <w:r w:rsidR="00AE120C" w:rsidRPr="00805B44">
        <w:rPr>
          <w:rFonts w:ascii="Times New Roman" w:hAnsi="Times New Roman"/>
          <w:sz w:val="24"/>
          <w:szCs w:val="24"/>
        </w:rPr>
        <w:t>omen's Conference, April 1994-</w:t>
      </w:r>
      <w:r w:rsidRPr="00805B44">
        <w:rPr>
          <w:rFonts w:ascii="Times New Roman" w:hAnsi="Times New Roman"/>
          <w:sz w:val="24"/>
          <w:szCs w:val="24"/>
        </w:rPr>
        <w:t>March 1995</w:t>
      </w:r>
    </w:p>
    <w:p w14:paraId="05202414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Hostess, Reception for Speaker</w:t>
      </w:r>
      <w:r w:rsidR="008E3E9B" w:rsidRPr="00805B44">
        <w:rPr>
          <w:rFonts w:ascii="Times New Roman" w:hAnsi="Times New Roman"/>
          <w:sz w:val="24"/>
          <w:szCs w:val="24"/>
        </w:rPr>
        <w:t xml:space="preserve"> of the House of Representatives,</w:t>
      </w:r>
      <w:r w:rsidRPr="00805B44">
        <w:rPr>
          <w:rFonts w:ascii="Times New Roman" w:hAnsi="Times New Roman"/>
          <w:sz w:val="24"/>
          <w:szCs w:val="24"/>
        </w:rPr>
        <w:t xml:space="preserve"> Tom Foley, October 1994</w:t>
      </w:r>
    </w:p>
    <w:p w14:paraId="3D14BBCD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International Forum Lecture Series, Gonzaga University Law School, October 1994</w:t>
      </w:r>
    </w:p>
    <w:p w14:paraId="5F758B93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Nominee, YWCA Leadership Award, November 1994</w:t>
      </w:r>
    </w:p>
    <w:p w14:paraId="3B787A04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Nominee, National Education Standards and Improvement Council, November 1994</w:t>
      </w:r>
    </w:p>
    <w:p w14:paraId="17EDCFB6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Rotary Club, South Spokane, April 1995</w:t>
      </w:r>
    </w:p>
    <w:p w14:paraId="19462DF2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White House Women's Conference Circle, February 1996</w:t>
      </w:r>
    </w:p>
    <w:p w14:paraId="345D5290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White House State Reception for the French President, February 1996</w:t>
      </w:r>
    </w:p>
    <w:p w14:paraId="7B353A3F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Hostess, Regional Administrator, Women's Bureau, U.S. Dept. of Labor, April 1996</w:t>
      </w:r>
    </w:p>
    <w:p w14:paraId="44087E38" w14:textId="77777777" w:rsidR="00A545B7" w:rsidRPr="00805B44" w:rsidRDefault="00A545B7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Non-profit Organization Restructuring, YWCA, April 1996</w:t>
      </w:r>
    </w:p>
    <w:p w14:paraId="14DF0396" w14:textId="77777777" w:rsidR="002C2064" w:rsidRPr="00805B44" w:rsidRDefault="002C2064" w:rsidP="00514DB0">
      <w:pPr>
        <w:pStyle w:val="BodyTextIndent"/>
        <w:numPr>
          <w:ilvl w:val="0"/>
          <w:numId w:val="12"/>
        </w:numPr>
        <w:ind w:left="360"/>
        <w:jc w:val="left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Member, Industrial Expansion Task Force, Economic Development Council of Spokane, 1996-1997</w:t>
      </w:r>
    </w:p>
    <w:p w14:paraId="76E339A6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 xml:space="preserve">Member, Board of Visitors, </w:t>
      </w:r>
      <w:r w:rsidR="00E37BBD" w:rsidRPr="00805B44">
        <w:rPr>
          <w:rFonts w:ascii="Times New Roman" w:hAnsi="Times New Roman"/>
          <w:sz w:val="24"/>
          <w:szCs w:val="24"/>
        </w:rPr>
        <w:t xml:space="preserve">U.S. </w:t>
      </w:r>
      <w:r w:rsidRPr="00805B44">
        <w:rPr>
          <w:rFonts w:ascii="Times New Roman" w:hAnsi="Times New Roman"/>
          <w:sz w:val="24"/>
          <w:szCs w:val="24"/>
        </w:rPr>
        <w:t>Air Force Academy, 1997 –2000</w:t>
      </w:r>
    </w:p>
    <w:p w14:paraId="062786E6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Co-Founder, Indian Student Business Leaders’ Assn., 1996</w:t>
      </w:r>
    </w:p>
    <w:p w14:paraId="356EE71E" w14:textId="6B9B8A2E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Guest Speaker, Franchising, Colville Confederated Tribes, January 1997</w:t>
      </w:r>
    </w:p>
    <w:p w14:paraId="7AA54143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Entrepreneurship Committee, Spokane Area Chamber of Commerce, 1997</w:t>
      </w:r>
    </w:p>
    <w:p w14:paraId="30C59F9A" w14:textId="77777777" w:rsidR="002C2064" w:rsidRPr="00805B44" w:rsidRDefault="002C206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Member, Board of Trustees, Cheney Cowles Museum, Spokane, WA, 1997-1998</w:t>
      </w:r>
    </w:p>
    <w:p w14:paraId="28889EF4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Member, Business Retention &amp; Expansion Advisory Committee, Spokane C</w:t>
      </w:r>
      <w:r w:rsidR="00AE120C" w:rsidRPr="00805B44">
        <w:rPr>
          <w:rFonts w:ascii="Times New Roman" w:hAnsi="Times New Roman"/>
          <w:szCs w:val="24"/>
        </w:rPr>
        <w:t>hamber of Commerce, 1998-2000</w:t>
      </w:r>
    </w:p>
    <w:p w14:paraId="1C46BF79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HR Iss</w:t>
      </w:r>
      <w:r w:rsidR="00E37BBD" w:rsidRPr="00805B44">
        <w:rPr>
          <w:rFonts w:ascii="Times New Roman" w:hAnsi="Times New Roman"/>
          <w:szCs w:val="24"/>
        </w:rPr>
        <w:t>ues in Franchising,</w:t>
      </w:r>
      <w:r w:rsidRPr="00805B44">
        <w:rPr>
          <w:rFonts w:ascii="Times New Roman" w:hAnsi="Times New Roman"/>
          <w:szCs w:val="24"/>
        </w:rPr>
        <w:t xml:space="preserve"> International</w:t>
      </w:r>
      <w:r w:rsidR="00E37BBD" w:rsidRPr="00805B44">
        <w:rPr>
          <w:rFonts w:ascii="Times New Roman" w:hAnsi="Times New Roman"/>
          <w:szCs w:val="24"/>
        </w:rPr>
        <w:t xml:space="preserve"> Franchise Association</w:t>
      </w:r>
      <w:r w:rsidRPr="00805B44">
        <w:rPr>
          <w:rFonts w:ascii="Times New Roman" w:hAnsi="Times New Roman"/>
          <w:szCs w:val="24"/>
        </w:rPr>
        <w:t>, March 1999</w:t>
      </w:r>
    </w:p>
    <w:p w14:paraId="612C4DB6" w14:textId="77777777" w:rsidR="005B73E5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lastRenderedPageBreak/>
        <w:t>Member, Board of Governors, Institute of Certified Franchise Executives, 1998-</w:t>
      </w:r>
      <w:r w:rsidR="00AE120C" w:rsidRPr="00805B44">
        <w:rPr>
          <w:rFonts w:ascii="Times New Roman" w:hAnsi="Times New Roman"/>
          <w:szCs w:val="24"/>
        </w:rPr>
        <w:t>1999</w:t>
      </w:r>
    </w:p>
    <w:p w14:paraId="7BAE2744" w14:textId="77777777" w:rsidR="005B73E5" w:rsidRPr="00805B44" w:rsidRDefault="005B73E5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Civilian Air Patrol Annual Banquet, Coeur d’Alene, ID, November 1998</w:t>
      </w:r>
      <w:r w:rsidRPr="00805B44">
        <w:rPr>
          <w:rFonts w:ascii="Times New Roman" w:hAnsi="Times New Roman"/>
          <w:szCs w:val="24"/>
        </w:rPr>
        <w:softHyphen/>
      </w:r>
    </w:p>
    <w:p w14:paraId="632547F9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Representative, Board of Visitors, USAF Academy</w:t>
      </w:r>
      <w:r w:rsidR="00E37BBD" w:rsidRPr="00805B44">
        <w:rPr>
          <w:rFonts w:ascii="Times New Roman" w:hAnsi="Times New Roman"/>
          <w:szCs w:val="24"/>
        </w:rPr>
        <w:t>,</w:t>
      </w:r>
      <w:r w:rsidRPr="00805B44">
        <w:rPr>
          <w:rFonts w:ascii="Times New Roman" w:hAnsi="Times New Roman"/>
          <w:szCs w:val="24"/>
        </w:rPr>
        <w:t xml:space="preserve"> North Central Associat</w:t>
      </w:r>
      <w:r w:rsidR="00E37BBD" w:rsidRPr="00805B44">
        <w:rPr>
          <w:rFonts w:ascii="Times New Roman" w:hAnsi="Times New Roman"/>
          <w:szCs w:val="24"/>
        </w:rPr>
        <w:t>ion of Colleges and Schools,</w:t>
      </w:r>
      <w:r w:rsidRPr="00805B44">
        <w:rPr>
          <w:rFonts w:ascii="Times New Roman" w:hAnsi="Times New Roman"/>
          <w:szCs w:val="24"/>
        </w:rPr>
        <w:t xml:space="preserve"> 1999</w:t>
      </w:r>
    </w:p>
    <w:p w14:paraId="2847076E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 and Parliamentarian, Defense Advisory Committee for Women in the Military (DACOWITS),</w:t>
      </w:r>
      <w:r w:rsidR="00E37BBD" w:rsidRPr="00805B44">
        <w:rPr>
          <w:rFonts w:ascii="Times New Roman" w:hAnsi="Times New Roman"/>
          <w:szCs w:val="24"/>
        </w:rPr>
        <w:t xml:space="preserve"> </w:t>
      </w:r>
      <w:r w:rsidRPr="00805B44">
        <w:rPr>
          <w:rFonts w:ascii="Times New Roman" w:hAnsi="Times New Roman"/>
          <w:szCs w:val="24"/>
        </w:rPr>
        <w:t>Dept. of Defense, 2000-2002</w:t>
      </w:r>
    </w:p>
    <w:p w14:paraId="47F4D6FC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Guest Speaker, CEO Roundtable, </w:t>
      </w:r>
      <w:r w:rsidR="00AE120C" w:rsidRPr="00805B44">
        <w:rPr>
          <w:rFonts w:ascii="Times New Roman" w:hAnsi="Times New Roman"/>
          <w:szCs w:val="24"/>
        </w:rPr>
        <w:t xml:space="preserve">Cleveland, </w:t>
      </w:r>
      <w:r w:rsidRPr="00805B44">
        <w:rPr>
          <w:rFonts w:ascii="Times New Roman" w:hAnsi="Times New Roman"/>
          <w:szCs w:val="24"/>
        </w:rPr>
        <w:t>August 2000</w:t>
      </w:r>
    </w:p>
    <w:p w14:paraId="16E85B17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Member, CEO Rou</w:t>
      </w:r>
      <w:r w:rsidR="00AE120C" w:rsidRPr="00805B44">
        <w:rPr>
          <w:rFonts w:ascii="Times New Roman" w:hAnsi="Times New Roman"/>
          <w:szCs w:val="24"/>
        </w:rPr>
        <w:t>ndtable, Cleveland, 2000-2004</w:t>
      </w:r>
    </w:p>
    <w:p w14:paraId="6AFB3727" w14:textId="77777777" w:rsidR="002C2064" w:rsidRPr="00805B44" w:rsidRDefault="00AE120C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</w:t>
      </w:r>
      <w:r w:rsidR="002C2064" w:rsidRPr="00805B44">
        <w:rPr>
          <w:rFonts w:ascii="Times New Roman" w:hAnsi="Times New Roman"/>
          <w:szCs w:val="24"/>
        </w:rPr>
        <w:t>, Comm</w:t>
      </w:r>
      <w:r w:rsidRPr="00805B44">
        <w:rPr>
          <w:rFonts w:ascii="Times New Roman" w:hAnsi="Times New Roman"/>
          <w:szCs w:val="24"/>
        </w:rPr>
        <w:t>unity of the Minds, 2000-2004</w:t>
      </w:r>
    </w:p>
    <w:p w14:paraId="427FBD0B" w14:textId="77777777" w:rsidR="002C2064" w:rsidRPr="00805B44" w:rsidRDefault="00AE120C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</w:t>
      </w:r>
      <w:r w:rsidR="002C2064" w:rsidRPr="00805B44">
        <w:rPr>
          <w:rFonts w:ascii="Times New Roman" w:hAnsi="Times New Roman"/>
          <w:szCs w:val="24"/>
        </w:rPr>
        <w:t>, N</w:t>
      </w:r>
      <w:r w:rsidRPr="00805B44">
        <w:rPr>
          <w:rFonts w:ascii="Times New Roman" w:hAnsi="Times New Roman"/>
          <w:szCs w:val="24"/>
        </w:rPr>
        <w:t>ortheast Ohio Software Association, 2000-2004</w:t>
      </w:r>
    </w:p>
    <w:p w14:paraId="39841BCC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Organizational</w:t>
      </w:r>
      <w:r w:rsidR="00E37BBD" w:rsidRPr="00805B44">
        <w:rPr>
          <w:rFonts w:ascii="Times New Roman" w:hAnsi="Times New Roman"/>
          <w:szCs w:val="24"/>
        </w:rPr>
        <w:t xml:space="preserve"> Behavior Class</w:t>
      </w:r>
      <w:r w:rsidRPr="00805B44">
        <w:rPr>
          <w:rFonts w:ascii="Times New Roman" w:hAnsi="Times New Roman"/>
          <w:szCs w:val="24"/>
        </w:rPr>
        <w:t>, John Carroll University, October 2000</w:t>
      </w:r>
    </w:p>
    <w:p w14:paraId="1C2B41EB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Guest Speaker, “Speak Out Live with Kate </w:t>
      </w:r>
      <w:proofErr w:type="spellStart"/>
      <w:r w:rsidRPr="00805B44">
        <w:rPr>
          <w:rFonts w:ascii="Times New Roman" w:hAnsi="Times New Roman"/>
          <w:szCs w:val="24"/>
        </w:rPr>
        <w:t>Hubben</w:t>
      </w:r>
      <w:proofErr w:type="spellEnd"/>
      <w:r w:rsidRPr="00805B44">
        <w:rPr>
          <w:rFonts w:ascii="Times New Roman" w:hAnsi="Times New Roman"/>
          <w:szCs w:val="24"/>
        </w:rPr>
        <w:t>,” Channels 24 and 45, Cablevision, January 2001</w:t>
      </w:r>
    </w:p>
    <w:p w14:paraId="428CA1EC" w14:textId="4911021E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Attendee, Perfect HR-Perfect HR Technology Presentation, Northeast Ohio </w:t>
      </w:r>
      <w:r w:rsidR="00E37BBD" w:rsidRPr="00805B44">
        <w:rPr>
          <w:rFonts w:ascii="Times New Roman" w:hAnsi="Times New Roman"/>
          <w:szCs w:val="24"/>
        </w:rPr>
        <w:t xml:space="preserve">Human Resource Society, </w:t>
      </w:r>
      <w:r w:rsidRPr="00805B44">
        <w:rPr>
          <w:rFonts w:ascii="Times New Roman" w:hAnsi="Times New Roman"/>
          <w:szCs w:val="24"/>
        </w:rPr>
        <w:t>2001</w:t>
      </w:r>
    </w:p>
    <w:p w14:paraId="282CB480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Training &amp; D</w:t>
      </w:r>
      <w:r w:rsidR="00391DFA" w:rsidRPr="00805B44">
        <w:rPr>
          <w:rFonts w:ascii="Times New Roman" w:hAnsi="Times New Roman"/>
          <w:szCs w:val="24"/>
        </w:rPr>
        <w:t>evelopment Class</w:t>
      </w:r>
      <w:r w:rsidRPr="00805B44">
        <w:rPr>
          <w:rFonts w:ascii="Times New Roman" w:hAnsi="Times New Roman"/>
          <w:szCs w:val="24"/>
        </w:rPr>
        <w:t>, John Carroll University, January 2001</w:t>
      </w:r>
    </w:p>
    <w:p w14:paraId="56155D34" w14:textId="2C8B1908" w:rsidR="00E37BBD" w:rsidRPr="00805B44" w:rsidRDefault="00E37BBD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Judge and Committee Member, </w:t>
      </w:r>
      <w:proofErr w:type="spellStart"/>
      <w:r w:rsidRPr="00805B44">
        <w:rPr>
          <w:rFonts w:ascii="Times New Roman" w:hAnsi="Times New Roman"/>
          <w:szCs w:val="24"/>
        </w:rPr>
        <w:t>TechKnow</w:t>
      </w:r>
      <w:proofErr w:type="spellEnd"/>
      <w:r w:rsidRPr="00805B44">
        <w:rPr>
          <w:rFonts w:ascii="Times New Roman" w:hAnsi="Times New Roman"/>
          <w:szCs w:val="24"/>
        </w:rPr>
        <w:t xml:space="preserve"> Awards, Northeast Ohio, February 2001</w:t>
      </w:r>
    </w:p>
    <w:p w14:paraId="0CA57168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Guest Speaker, Deloitte &amp; </w:t>
      </w:r>
      <w:proofErr w:type="spellStart"/>
      <w:r w:rsidRPr="00805B44">
        <w:rPr>
          <w:rFonts w:ascii="Times New Roman" w:hAnsi="Times New Roman"/>
          <w:szCs w:val="24"/>
        </w:rPr>
        <w:t>Touche</w:t>
      </w:r>
      <w:proofErr w:type="spellEnd"/>
      <w:r w:rsidRPr="00805B44">
        <w:rPr>
          <w:rFonts w:ascii="Times New Roman" w:hAnsi="Times New Roman"/>
          <w:szCs w:val="24"/>
        </w:rPr>
        <w:t>, Women’s Executive Breakfast Meeting, April 2001</w:t>
      </w:r>
    </w:p>
    <w:p w14:paraId="41FC4A45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Judge, Council of Smaller Enterprises (COSE) </w:t>
      </w:r>
      <w:r w:rsidR="009B14D8" w:rsidRPr="00805B44">
        <w:rPr>
          <w:rFonts w:ascii="Times New Roman" w:hAnsi="Times New Roman"/>
          <w:szCs w:val="24"/>
        </w:rPr>
        <w:t>Venture Quest</w:t>
      </w:r>
      <w:r w:rsidRPr="00805B44">
        <w:rPr>
          <w:rFonts w:ascii="Times New Roman" w:hAnsi="Times New Roman"/>
          <w:szCs w:val="24"/>
        </w:rPr>
        <w:t xml:space="preserve"> Business Plan Challenge, February 2002</w:t>
      </w:r>
    </w:p>
    <w:p w14:paraId="06BA0858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Member, Council of Smaller Enterprises (COSE) Leadership Network, 2002</w:t>
      </w:r>
    </w:p>
    <w:p w14:paraId="29DED231" w14:textId="6F4C23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Host, Gorilla Entrepreneurs’ Group, Jack Kahl, Former CEO, Manco, April 2002</w:t>
      </w:r>
    </w:p>
    <w:p w14:paraId="64325A72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Ent</w:t>
      </w:r>
      <w:r w:rsidR="00E37BBD" w:rsidRPr="00805B44">
        <w:rPr>
          <w:rFonts w:ascii="Times New Roman" w:hAnsi="Times New Roman"/>
          <w:szCs w:val="24"/>
        </w:rPr>
        <w:t>repreneurship and Invention,</w:t>
      </w:r>
      <w:r w:rsidRPr="00805B44">
        <w:rPr>
          <w:rFonts w:ascii="Times New Roman" w:hAnsi="Times New Roman"/>
          <w:szCs w:val="24"/>
        </w:rPr>
        <w:t xml:space="preserve"> Inventors</w:t>
      </w:r>
      <w:r w:rsidR="00E37BBD" w:rsidRPr="00805B44">
        <w:rPr>
          <w:rFonts w:ascii="Times New Roman" w:hAnsi="Times New Roman"/>
          <w:szCs w:val="24"/>
        </w:rPr>
        <w:t>’</w:t>
      </w:r>
      <w:r w:rsidRPr="00805B44">
        <w:rPr>
          <w:rFonts w:ascii="Times New Roman" w:hAnsi="Times New Roman"/>
          <w:szCs w:val="24"/>
        </w:rPr>
        <w:t xml:space="preserve"> Connection of Greater Cleveland, Sept. 2002</w:t>
      </w:r>
    </w:p>
    <w:p w14:paraId="7AC4AD8A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Board Member, Community of Oscar Romero </w:t>
      </w:r>
      <w:r w:rsidR="00363EAF" w:rsidRPr="00805B44">
        <w:rPr>
          <w:rFonts w:ascii="Times New Roman" w:hAnsi="Times New Roman"/>
          <w:szCs w:val="24"/>
        </w:rPr>
        <w:t>(COAR), 2002-2004</w:t>
      </w:r>
    </w:p>
    <w:p w14:paraId="66427713" w14:textId="77777777" w:rsidR="002C2064" w:rsidRPr="00805B44" w:rsidRDefault="002C2064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Speaker, No Cost Employee Reward Systems, Council of Smaller Enterprises (COSE), April 2003</w:t>
      </w:r>
    </w:p>
    <w:p w14:paraId="1EDEFC21" w14:textId="77777777" w:rsidR="002C2064" w:rsidRPr="00805B44" w:rsidRDefault="00524FB9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Speaker, Family Business-The Parallel Strategic Planning Process,</w:t>
      </w:r>
      <w:r w:rsidR="00B632A3" w:rsidRPr="00805B44">
        <w:rPr>
          <w:rFonts w:ascii="Times New Roman" w:hAnsi="Times New Roman"/>
          <w:szCs w:val="24"/>
        </w:rPr>
        <w:t xml:space="preserve"> Cleveland Rotary Club,</w:t>
      </w:r>
      <w:r w:rsidRPr="00805B44">
        <w:rPr>
          <w:rFonts w:ascii="Times New Roman" w:hAnsi="Times New Roman"/>
          <w:szCs w:val="24"/>
        </w:rPr>
        <w:t xml:space="preserve"> March 2004</w:t>
      </w:r>
    </w:p>
    <w:p w14:paraId="6B7B4ADD" w14:textId="77777777" w:rsidR="00524FB9" w:rsidRPr="00805B44" w:rsidRDefault="00391DFA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Labor Relations Class, John Carroll University, September 2004</w:t>
      </w:r>
    </w:p>
    <w:p w14:paraId="73F3E80F" w14:textId="77777777" w:rsidR="00391DFA" w:rsidRPr="00805B44" w:rsidRDefault="00391DFA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Organizational Behavior Class, John Carroll University, September 2004</w:t>
      </w:r>
    </w:p>
    <w:p w14:paraId="6F1A7751" w14:textId="77777777" w:rsidR="00391DFA" w:rsidRPr="00805B44" w:rsidRDefault="00A43FBF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Guest Speaker, Family Business Management Class</w:t>
      </w:r>
      <w:r w:rsidR="00E121DE" w:rsidRPr="00805B44">
        <w:rPr>
          <w:rFonts w:ascii="Times New Roman" w:hAnsi="Times New Roman"/>
          <w:szCs w:val="24"/>
        </w:rPr>
        <w:t xml:space="preserve"> (t</w:t>
      </w:r>
      <w:r w:rsidR="00360B87" w:rsidRPr="00805B44">
        <w:rPr>
          <w:rFonts w:ascii="Times New Roman" w:hAnsi="Times New Roman"/>
          <w:szCs w:val="24"/>
        </w:rPr>
        <w:t>wice)</w:t>
      </w:r>
      <w:r w:rsidRPr="00805B44">
        <w:rPr>
          <w:rFonts w:ascii="Times New Roman" w:hAnsi="Times New Roman"/>
          <w:szCs w:val="24"/>
        </w:rPr>
        <w:t>, University of Tampa, October 2005</w:t>
      </w:r>
    </w:p>
    <w:p w14:paraId="65603F9B" w14:textId="77777777" w:rsidR="00786B0C" w:rsidRPr="00805B44" w:rsidRDefault="00786B0C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MBA Promotions Class and Class Project Partner, Dr. Washburn-Entrepreneur Center, Fall 2006</w:t>
      </w:r>
    </w:p>
    <w:p w14:paraId="38750DC7" w14:textId="77777777" w:rsidR="00786B0C" w:rsidRPr="00805B44" w:rsidRDefault="00786B0C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Speaker, Web Design Class and Class Project Partner-Dr. Papp-Entrepreneur Center, Fall 2006</w:t>
      </w:r>
    </w:p>
    <w:p w14:paraId="7D9E576B" w14:textId="77777777" w:rsidR="00735CB4" w:rsidRPr="00805B44" w:rsidRDefault="00735CB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Volunteer, Metropolitan Ministries, December 2006</w:t>
      </w:r>
    </w:p>
    <w:p w14:paraId="3E8C92B1" w14:textId="77777777" w:rsidR="007D4296" w:rsidRPr="00805B44" w:rsidRDefault="007D4296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Bob Clark Community Luncheon Group, February</w:t>
      </w:r>
      <w:r w:rsidR="00E27427" w:rsidRPr="00805B44">
        <w:rPr>
          <w:rFonts w:ascii="Times New Roman" w:hAnsi="Times New Roman"/>
          <w:sz w:val="24"/>
          <w:szCs w:val="24"/>
        </w:rPr>
        <w:t>, December</w:t>
      </w:r>
      <w:r w:rsidRPr="00805B44">
        <w:rPr>
          <w:rFonts w:ascii="Times New Roman" w:hAnsi="Times New Roman"/>
          <w:sz w:val="24"/>
          <w:szCs w:val="24"/>
        </w:rPr>
        <w:t xml:space="preserve"> 2007</w:t>
      </w:r>
    </w:p>
    <w:p w14:paraId="31E45CA7" w14:textId="77777777" w:rsidR="00910D83" w:rsidRPr="00805B44" w:rsidRDefault="007D4296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Judge, Miss Tampa Pageant, March 2007</w:t>
      </w:r>
    </w:p>
    <w:p w14:paraId="20C35008" w14:textId="77777777" w:rsidR="00DA1155" w:rsidRPr="00805B44" w:rsidRDefault="00DA1155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Board Member, Communi</w:t>
      </w:r>
      <w:r w:rsidR="00BF68E5" w:rsidRPr="00805B44">
        <w:rPr>
          <w:rFonts w:ascii="Times New Roman" w:hAnsi="Times New Roman"/>
          <w:sz w:val="24"/>
          <w:szCs w:val="24"/>
        </w:rPr>
        <w:t>ty Stepping Stones, 2007-2008</w:t>
      </w:r>
    </w:p>
    <w:p w14:paraId="7FE202D1" w14:textId="77777777" w:rsidR="00735CB4" w:rsidRPr="00805B44" w:rsidRDefault="00735CB4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 w:right="-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Volunteer, Cherish the Children Foundation, Dec. 2007</w:t>
      </w:r>
    </w:p>
    <w:p w14:paraId="1C9309CF" w14:textId="77777777" w:rsidR="00430C9B" w:rsidRPr="00805B44" w:rsidRDefault="00430C9B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Board Member, Nussbaum Cen</w:t>
      </w:r>
      <w:r w:rsidR="00250863" w:rsidRPr="00805B44">
        <w:rPr>
          <w:rFonts w:ascii="Times New Roman" w:hAnsi="Times New Roman"/>
          <w:szCs w:val="24"/>
        </w:rPr>
        <w:t>ter for Entrepreneurship, January</w:t>
      </w:r>
      <w:r w:rsidRPr="00805B44">
        <w:rPr>
          <w:rFonts w:ascii="Times New Roman" w:hAnsi="Times New Roman"/>
          <w:szCs w:val="24"/>
        </w:rPr>
        <w:t xml:space="preserve"> 2009-</w:t>
      </w:r>
      <w:r w:rsidR="00250863" w:rsidRPr="00805B44">
        <w:rPr>
          <w:rFonts w:ascii="Times New Roman" w:hAnsi="Times New Roman"/>
          <w:szCs w:val="24"/>
        </w:rPr>
        <w:t>January 2013</w:t>
      </w:r>
    </w:p>
    <w:p w14:paraId="4FEC03AB" w14:textId="77777777" w:rsidR="00174B62" w:rsidRPr="00805B44" w:rsidRDefault="008833E0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Small Business Resource Summit, NC A&amp;T, March 2009</w:t>
      </w:r>
    </w:p>
    <w:p w14:paraId="2C559D2D" w14:textId="77777777" w:rsidR="00C02D16" w:rsidRPr="00805B44" w:rsidRDefault="00C02D16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Greensboro Partnership Annual Meeting, March 2009</w:t>
      </w:r>
    </w:p>
    <w:p w14:paraId="6B7B89F5" w14:textId="77777777" w:rsidR="008833E0" w:rsidRPr="00805B44" w:rsidRDefault="008833E0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lastRenderedPageBreak/>
        <w:t>Member, Entrepreneurship Committee, Greensboro Partnership, March 2009-</w:t>
      </w:r>
      <w:r w:rsidR="00A677CB" w:rsidRPr="00805B44">
        <w:rPr>
          <w:rFonts w:ascii="Times New Roman" w:hAnsi="Times New Roman"/>
          <w:szCs w:val="24"/>
        </w:rPr>
        <w:t>March 2010</w:t>
      </w:r>
    </w:p>
    <w:p w14:paraId="7D686832" w14:textId="480C7262" w:rsidR="00F172E6" w:rsidRPr="00805B44" w:rsidRDefault="00F172E6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Member, Greensboro Rotary, July 2009-</w:t>
      </w:r>
      <w:r w:rsidR="00824ABF" w:rsidRPr="00805B44">
        <w:rPr>
          <w:rFonts w:ascii="Times New Roman" w:hAnsi="Times New Roman"/>
          <w:szCs w:val="24"/>
        </w:rPr>
        <w:t>July 2018</w:t>
      </w:r>
    </w:p>
    <w:p w14:paraId="29725175" w14:textId="77777777" w:rsidR="00430C9B" w:rsidRPr="00805B44" w:rsidRDefault="00430C9B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Keynote Address, Entrepreneurship Conference, Greensboro Public Library, August 2009</w:t>
      </w:r>
    </w:p>
    <w:p w14:paraId="21ABC2C2" w14:textId="77777777" w:rsidR="00C02D16" w:rsidRPr="00805B44" w:rsidRDefault="00430C9B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Speaker, IMA Piedmont Triad Chapter, September 2009</w:t>
      </w:r>
    </w:p>
    <w:p w14:paraId="555B4A5E" w14:textId="77777777" w:rsidR="00D904E8" w:rsidRPr="00805B44" w:rsidRDefault="00D904E8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Keynote Address, Greensboro Kiwanis Club, April 2010</w:t>
      </w:r>
    </w:p>
    <w:p w14:paraId="2A40D356" w14:textId="77777777" w:rsidR="00243775" w:rsidRPr="00805B44" w:rsidRDefault="00243775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11</w:t>
      </w:r>
      <w:r w:rsidRPr="00805B44">
        <w:rPr>
          <w:rFonts w:ascii="Times New Roman" w:hAnsi="Times New Roman"/>
          <w:szCs w:val="24"/>
          <w:vertAlign w:val="superscript"/>
        </w:rPr>
        <w:t>th</w:t>
      </w:r>
      <w:r w:rsidRPr="00805B44">
        <w:rPr>
          <w:rFonts w:ascii="Times New Roman" w:hAnsi="Times New Roman"/>
          <w:szCs w:val="24"/>
        </w:rPr>
        <w:t xml:space="preserve"> Annual State of our Community Luncheon, August 2010</w:t>
      </w:r>
    </w:p>
    <w:p w14:paraId="13F86642" w14:textId="77777777" w:rsidR="00D904E8" w:rsidRPr="00805B44" w:rsidRDefault="005E519E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North Carolina Entrepreneurship Summit, Wilmington, September 2010</w:t>
      </w:r>
    </w:p>
    <w:p w14:paraId="3B77A78D" w14:textId="77777777" w:rsidR="00C77DAC" w:rsidRPr="00805B44" w:rsidRDefault="00C77DAC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Nancy S. Reynolds Humanitarian Awards Luncheon, Z. Smith Reynolds Foundation, November 2010</w:t>
      </w:r>
    </w:p>
    <w:p w14:paraId="7863A130" w14:textId="77777777" w:rsidR="00D0322F" w:rsidRPr="00805B44" w:rsidRDefault="00D0322F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Keynote Address, Greensboro Rotary, January 2011</w:t>
      </w:r>
    </w:p>
    <w:p w14:paraId="212BADE5" w14:textId="77777777" w:rsidR="00FD1718" w:rsidRPr="00805B44" w:rsidRDefault="00FD1718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NC Entrepreneurship Center Director’s Meeting, Greensboro, February 2011</w:t>
      </w:r>
    </w:p>
    <w:p w14:paraId="23BADC9F" w14:textId="77777777" w:rsidR="005E519E" w:rsidRPr="00805B44" w:rsidRDefault="00DE6086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Emerging Issues Summit on</w:t>
      </w:r>
      <w:r w:rsidR="00F221E0" w:rsidRPr="00805B44">
        <w:rPr>
          <w:rFonts w:ascii="Times New Roman" w:hAnsi="Times New Roman"/>
          <w:szCs w:val="24"/>
        </w:rPr>
        <w:t xml:space="preserve"> Health Care, Raleigh, February</w:t>
      </w:r>
      <w:r w:rsidRPr="00805B44">
        <w:rPr>
          <w:rFonts w:ascii="Times New Roman" w:hAnsi="Times New Roman"/>
          <w:szCs w:val="24"/>
        </w:rPr>
        <w:t xml:space="preserve"> 2011</w:t>
      </w:r>
    </w:p>
    <w:p w14:paraId="52AE7C9A" w14:textId="77777777" w:rsidR="000C0719" w:rsidRPr="00805B44" w:rsidRDefault="00F221E0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Greensboro Partnership College Consortium Breakfast, April 2011</w:t>
      </w:r>
    </w:p>
    <w:p w14:paraId="0AEF0CAB" w14:textId="77777777" w:rsidR="004707CC" w:rsidRPr="00805B44" w:rsidRDefault="004707CC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Honors and Awards Ceremony, Bryan School of Business, November 2011</w:t>
      </w:r>
    </w:p>
    <w:p w14:paraId="0FC5C51B" w14:textId="77777777" w:rsidR="00090782" w:rsidRPr="00805B44" w:rsidRDefault="00090782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Speaker, Bennett College Women’s Leadership Conference,</w:t>
      </w:r>
      <w:r w:rsidR="005664BB" w:rsidRPr="00805B44">
        <w:rPr>
          <w:rFonts w:ascii="Times New Roman" w:hAnsi="Times New Roman"/>
          <w:szCs w:val="24"/>
        </w:rPr>
        <w:t xml:space="preserve"> Greensboro,</w:t>
      </w:r>
      <w:r w:rsidRPr="00805B44">
        <w:rPr>
          <w:rFonts w:ascii="Times New Roman" w:hAnsi="Times New Roman"/>
          <w:szCs w:val="24"/>
        </w:rPr>
        <w:t xml:space="preserve"> March 2012</w:t>
      </w:r>
    </w:p>
    <w:p w14:paraId="31274D23" w14:textId="77777777" w:rsidR="00710B17" w:rsidRPr="00805B44" w:rsidRDefault="00710B17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Bryan School Alumni Awards Banquet, April 2012</w:t>
      </w:r>
    </w:p>
    <w:p w14:paraId="4BC7179F" w14:textId="77777777" w:rsidR="005664BB" w:rsidRPr="00805B44" w:rsidRDefault="005664BB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Keynote Speaker, Institute of Management Consultants, Greensboro, May 2012</w:t>
      </w:r>
    </w:p>
    <w:p w14:paraId="2FE21BC9" w14:textId="77777777" w:rsidR="009B7C9D" w:rsidRPr="00805B44" w:rsidRDefault="009B7C9D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Lincoln Financial Business Leaders Forum, Guilford College, September 2012</w:t>
      </w:r>
    </w:p>
    <w:p w14:paraId="1050AC83" w14:textId="77777777" w:rsidR="00341FBE" w:rsidRPr="00805B44" w:rsidRDefault="00341FBE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NC Social Business Event, NC A&amp;T, September 2012</w:t>
      </w:r>
    </w:p>
    <w:p w14:paraId="01F6E3CD" w14:textId="77777777" w:rsidR="009B7C9D" w:rsidRPr="00805B44" w:rsidRDefault="009B7C9D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 and Committee Member, Nussbaum Center for Entrepreneurship 25</w:t>
      </w:r>
      <w:r w:rsidRPr="00805B44">
        <w:rPr>
          <w:rFonts w:ascii="Times New Roman" w:hAnsi="Times New Roman"/>
          <w:szCs w:val="24"/>
          <w:vertAlign w:val="superscript"/>
        </w:rPr>
        <w:t>th</w:t>
      </w:r>
      <w:r w:rsidRPr="00805B44">
        <w:rPr>
          <w:rFonts w:ascii="Times New Roman" w:hAnsi="Times New Roman"/>
          <w:szCs w:val="24"/>
        </w:rPr>
        <w:t xml:space="preserve"> Anniversary Celebration, September 2012</w:t>
      </w:r>
    </w:p>
    <w:p w14:paraId="778DEA83" w14:textId="77777777" w:rsidR="000A5E7B" w:rsidRPr="00805B44" w:rsidRDefault="000A5E7B" w:rsidP="00514DB0">
      <w:pPr>
        <w:pStyle w:val="ListParagraph"/>
        <w:widowControl w:val="0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Attendee, Global Opportunities Summit, Greensboro, August 2013</w:t>
      </w:r>
    </w:p>
    <w:p w14:paraId="1A6AA8E4" w14:textId="77777777" w:rsidR="000A5E7B" w:rsidRPr="00805B44" w:rsidRDefault="000A5E7B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Attendee, Small Business Summit, GTCC, High Point, January 2014</w:t>
      </w:r>
    </w:p>
    <w:p w14:paraId="08DE02A1" w14:textId="77777777" w:rsidR="00DD7B75" w:rsidRPr="00805B44" w:rsidRDefault="00DD7B75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Keynote Speaker, Guilford Medical and Dental Managers, March 2014</w:t>
      </w:r>
    </w:p>
    <w:p w14:paraId="48179F1F" w14:textId="77777777" w:rsidR="00424EF7" w:rsidRPr="00805B44" w:rsidRDefault="00424EF7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Keynote Speaker, Well-Spring Continuing Care Re</w:t>
      </w:r>
      <w:r w:rsidR="008B40F9" w:rsidRPr="00805B44">
        <w:rPr>
          <w:rFonts w:ascii="Times New Roman" w:hAnsi="Times New Roman"/>
          <w:szCs w:val="24"/>
        </w:rPr>
        <w:t>tirement Community, January 2015</w:t>
      </w:r>
    </w:p>
    <w:p w14:paraId="4D4050C9" w14:textId="77777777" w:rsidR="00424EF7" w:rsidRPr="00805B44" w:rsidRDefault="00424EF7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Keynote Speaker, </w:t>
      </w:r>
      <w:proofErr w:type="spellStart"/>
      <w:r w:rsidRPr="00805B44">
        <w:rPr>
          <w:rFonts w:ascii="Times New Roman" w:hAnsi="Times New Roman"/>
          <w:szCs w:val="24"/>
        </w:rPr>
        <w:t>Pennybyrn</w:t>
      </w:r>
      <w:proofErr w:type="spellEnd"/>
      <w:r w:rsidRPr="00805B44">
        <w:rPr>
          <w:rFonts w:ascii="Times New Roman" w:hAnsi="Times New Roman"/>
          <w:szCs w:val="24"/>
        </w:rPr>
        <w:t xml:space="preserve"> at </w:t>
      </w:r>
      <w:proofErr w:type="spellStart"/>
      <w:r w:rsidRPr="00805B44">
        <w:rPr>
          <w:rFonts w:ascii="Times New Roman" w:hAnsi="Times New Roman"/>
          <w:szCs w:val="24"/>
        </w:rPr>
        <w:t>Maryfield</w:t>
      </w:r>
      <w:proofErr w:type="spellEnd"/>
      <w:r w:rsidRPr="00805B44">
        <w:rPr>
          <w:rFonts w:ascii="Times New Roman" w:hAnsi="Times New Roman"/>
          <w:szCs w:val="24"/>
        </w:rPr>
        <w:t xml:space="preserve"> Continuing Care Re</w:t>
      </w:r>
      <w:r w:rsidR="008B40F9" w:rsidRPr="00805B44">
        <w:rPr>
          <w:rFonts w:ascii="Times New Roman" w:hAnsi="Times New Roman"/>
          <w:szCs w:val="24"/>
        </w:rPr>
        <w:t>tirement Community, January 2015</w:t>
      </w:r>
    </w:p>
    <w:p w14:paraId="376817C5" w14:textId="6C746BB0" w:rsidR="00424EF7" w:rsidRPr="00805B44" w:rsidRDefault="00424EF7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Speaker, Greensboro Glimpses, Channel 8 and 99 TV, January 2015</w:t>
      </w:r>
    </w:p>
    <w:p w14:paraId="65D79399" w14:textId="139CB5BE" w:rsidR="00297215" w:rsidRPr="00805B44" w:rsidRDefault="00C27205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Speaker, </w:t>
      </w:r>
      <w:proofErr w:type="spellStart"/>
      <w:r w:rsidRPr="00805B44">
        <w:rPr>
          <w:rFonts w:ascii="Times New Roman" w:hAnsi="Times New Roman"/>
          <w:szCs w:val="24"/>
        </w:rPr>
        <w:t>P</w:t>
      </w:r>
      <w:r w:rsidR="00297215" w:rsidRPr="00805B44">
        <w:rPr>
          <w:rFonts w:ascii="Times New Roman" w:hAnsi="Times New Roman"/>
          <w:szCs w:val="24"/>
        </w:rPr>
        <w:t>ennybryn</w:t>
      </w:r>
      <w:proofErr w:type="spellEnd"/>
      <w:r w:rsidR="00297215" w:rsidRPr="00805B44">
        <w:rPr>
          <w:rFonts w:ascii="Times New Roman" w:hAnsi="Times New Roman"/>
          <w:szCs w:val="24"/>
        </w:rPr>
        <w:t xml:space="preserve"> at </w:t>
      </w:r>
      <w:proofErr w:type="spellStart"/>
      <w:r w:rsidR="00297215" w:rsidRPr="00805B44">
        <w:rPr>
          <w:rFonts w:ascii="Times New Roman" w:hAnsi="Times New Roman"/>
          <w:szCs w:val="24"/>
        </w:rPr>
        <w:t>Maryfiel</w:t>
      </w:r>
      <w:r w:rsidRPr="00805B44">
        <w:rPr>
          <w:rFonts w:ascii="Times New Roman" w:hAnsi="Times New Roman"/>
          <w:szCs w:val="24"/>
        </w:rPr>
        <w:t>d</w:t>
      </w:r>
      <w:proofErr w:type="spellEnd"/>
      <w:r w:rsidRPr="00805B44">
        <w:rPr>
          <w:rFonts w:ascii="Times New Roman" w:hAnsi="Times New Roman"/>
          <w:szCs w:val="24"/>
        </w:rPr>
        <w:t xml:space="preserve"> Continuing Care Retirement Community, July 2016</w:t>
      </w:r>
    </w:p>
    <w:p w14:paraId="1C75E7A1" w14:textId="2150DF95" w:rsidR="00297215" w:rsidRPr="00805B44" w:rsidRDefault="00297215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Speaker, </w:t>
      </w:r>
      <w:proofErr w:type="spellStart"/>
      <w:r w:rsidRPr="00805B44">
        <w:rPr>
          <w:rFonts w:ascii="Times New Roman" w:hAnsi="Times New Roman"/>
          <w:szCs w:val="24"/>
        </w:rPr>
        <w:t>Pennybryn</w:t>
      </w:r>
      <w:proofErr w:type="spellEnd"/>
      <w:r w:rsidRPr="00805B44">
        <w:rPr>
          <w:rFonts w:ascii="Times New Roman" w:hAnsi="Times New Roman"/>
          <w:szCs w:val="24"/>
        </w:rPr>
        <w:t xml:space="preserve"> at </w:t>
      </w:r>
      <w:proofErr w:type="spellStart"/>
      <w:r w:rsidRPr="00805B44">
        <w:rPr>
          <w:rFonts w:ascii="Times New Roman" w:hAnsi="Times New Roman"/>
          <w:szCs w:val="24"/>
        </w:rPr>
        <w:t>Maryfield</w:t>
      </w:r>
      <w:proofErr w:type="spellEnd"/>
      <w:r w:rsidRPr="00805B44">
        <w:rPr>
          <w:rFonts w:ascii="Times New Roman" w:hAnsi="Times New Roman"/>
          <w:szCs w:val="24"/>
        </w:rPr>
        <w:t xml:space="preserve"> Continuing Care Retirement Community, July 2017</w:t>
      </w:r>
    </w:p>
    <w:p w14:paraId="369E1266" w14:textId="43681790" w:rsidR="002D6360" w:rsidRPr="00805B44" w:rsidRDefault="002D6360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Speaker, </w:t>
      </w:r>
      <w:r w:rsidRPr="00805B44">
        <w:rPr>
          <w:rFonts w:ascii="Times New Roman" w:hAnsi="Times New Roman"/>
          <w:color w:val="222222"/>
          <w:szCs w:val="24"/>
          <w:shd w:val="clear" w:color="auto" w:fill="FFFFFF"/>
        </w:rPr>
        <w:t> Eastern Guilford High School, September 2019</w:t>
      </w:r>
    </w:p>
    <w:p w14:paraId="0B5CBD64" w14:textId="05DFCC7C" w:rsidR="0090477A" w:rsidRPr="00805B44" w:rsidRDefault="0090477A" w:rsidP="00514DB0">
      <w:pPr>
        <w:pStyle w:val="BodyTextIndent2"/>
        <w:numPr>
          <w:ilvl w:val="0"/>
          <w:numId w:val="12"/>
        </w:numPr>
        <w:ind w:left="360"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color w:val="222222"/>
          <w:szCs w:val="24"/>
          <w:shd w:val="clear" w:color="auto" w:fill="FFFFFF"/>
        </w:rPr>
        <w:t xml:space="preserve">Mentor, </w:t>
      </w:r>
      <w:proofErr w:type="spellStart"/>
      <w:r w:rsidRPr="00805B44">
        <w:rPr>
          <w:rFonts w:ascii="Times New Roman" w:hAnsi="Times New Roman"/>
          <w:color w:val="222222"/>
          <w:szCs w:val="24"/>
          <w:shd w:val="clear" w:color="auto" w:fill="FFFFFF"/>
        </w:rPr>
        <w:t>Bizwomen</w:t>
      </w:r>
      <w:proofErr w:type="spellEnd"/>
      <w:r w:rsidRPr="00805B44">
        <w:rPr>
          <w:rFonts w:ascii="Times New Roman" w:hAnsi="Times New Roman"/>
          <w:color w:val="222222"/>
          <w:szCs w:val="24"/>
          <w:shd w:val="clear" w:color="auto" w:fill="FFFFFF"/>
        </w:rPr>
        <w:t xml:space="preserve"> Mentoring Monday, Triad Business Journal, February 2020</w:t>
      </w:r>
    </w:p>
    <w:p w14:paraId="16E12BA4" w14:textId="2985E5FE" w:rsidR="000C1795" w:rsidRPr="00805B44" w:rsidRDefault="000C1795" w:rsidP="00514DB0">
      <w:pPr>
        <w:pStyle w:val="BodyTextIndent2"/>
        <w:ind w:left="360" w:firstLine="0"/>
        <w:rPr>
          <w:rFonts w:ascii="Times New Roman" w:hAnsi="Times New Roman"/>
          <w:szCs w:val="24"/>
        </w:rPr>
      </w:pPr>
    </w:p>
    <w:p w14:paraId="45EE3DDA" w14:textId="422DC004" w:rsidR="00090782" w:rsidRPr="00805B44" w:rsidRDefault="00090782" w:rsidP="00514DB0">
      <w:pPr>
        <w:pStyle w:val="BodyTextIndent2"/>
        <w:ind w:left="0" w:firstLine="0"/>
        <w:rPr>
          <w:rFonts w:ascii="Times New Roman" w:hAnsi="Times New Roman"/>
          <w:b/>
          <w:szCs w:val="24"/>
        </w:rPr>
      </w:pPr>
    </w:p>
    <w:p w14:paraId="5FC7A03F" w14:textId="77777777" w:rsidR="002C2064" w:rsidRPr="00805B44" w:rsidRDefault="002C2064" w:rsidP="00124F1D">
      <w:pPr>
        <w:pStyle w:val="BodyTextIndent2"/>
        <w:jc w:val="center"/>
        <w:rPr>
          <w:rFonts w:ascii="Times New Roman" w:hAnsi="Times New Roman"/>
          <w:b/>
          <w:szCs w:val="24"/>
        </w:rPr>
      </w:pPr>
      <w:r w:rsidRPr="00805B44">
        <w:rPr>
          <w:rFonts w:ascii="Times New Roman" w:hAnsi="Times New Roman"/>
          <w:b/>
          <w:szCs w:val="24"/>
        </w:rPr>
        <w:t>CONSULTING</w:t>
      </w:r>
    </w:p>
    <w:p w14:paraId="085B78BE" w14:textId="77777777" w:rsidR="002C2064" w:rsidRPr="00805B44" w:rsidRDefault="002C2064" w:rsidP="00124F1D">
      <w:pPr>
        <w:widowControl w:val="0"/>
        <w:ind w:left="720" w:hanging="720"/>
        <w:jc w:val="center"/>
        <w:rPr>
          <w:sz w:val="24"/>
          <w:szCs w:val="24"/>
          <w:u w:val="single"/>
        </w:rPr>
      </w:pPr>
    </w:p>
    <w:p w14:paraId="3833BB0F" w14:textId="77777777" w:rsidR="002C2064" w:rsidRPr="00805B44" w:rsidRDefault="002C206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International Ambassado</w:t>
      </w:r>
      <w:r w:rsidR="00384975" w:rsidRPr="00805B44">
        <w:rPr>
          <w:rFonts w:ascii="Times New Roman" w:hAnsi="Times New Roman"/>
          <w:szCs w:val="24"/>
        </w:rPr>
        <w:t>rs (with Dr. R. McGinty), 1988-</w:t>
      </w:r>
      <w:r w:rsidRPr="00805B44">
        <w:rPr>
          <w:rFonts w:ascii="Times New Roman" w:hAnsi="Times New Roman"/>
          <w:szCs w:val="24"/>
        </w:rPr>
        <w:t>1989</w:t>
      </w:r>
    </w:p>
    <w:p w14:paraId="339C0478" w14:textId="77777777" w:rsidR="002C2064" w:rsidRPr="00805B44" w:rsidRDefault="002C206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proofErr w:type="spellStart"/>
      <w:r w:rsidRPr="00805B44">
        <w:rPr>
          <w:rFonts w:ascii="Times New Roman" w:hAnsi="Times New Roman"/>
          <w:szCs w:val="24"/>
        </w:rPr>
        <w:t>Keytron</w:t>
      </w:r>
      <w:r w:rsidR="00384975" w:rsidRPr="00805B44">
        <w:rPr>
          <w:rFonts w:ascii="Times New Roman" w:hAnsi="Times New Roman"/>
          <w:szCs w:val="24"/>
        </w:rPr>
        <w:t>ic</w:t>
      </w:r>
      <w:proofErr w:type="spellEnd"/>
      <w:r w:rsidR="00384975" w:rsidRPr="00805B44">
        <w:rPr>
          <w:rFonts w:ascii="Times New Roman" w:hAnsi="Times New Roman"/>
          <w:szCs w:val="24"/>
        </w:rPr>
        <w:t xml:space="preserve"> Corporation, Spokane, 1989-</w:t>
      </w:r>
      <w:r w:rsidRPr="00805B44">
        <w:rPr>
          <w:rFonts w:ascii="Times New Roman" w:hAnsi="Times New Roman"/>
          <w:szCs w:val="24"/>
        </w:rPr>
        <w:t>1990</w:t>
      </w:r>
    </w:p>
    <w:p w14:paraId="03643727" w14:textId="77777777" w:rsidR="002C2064" w:rsidRPr="00805B44" w:rsidRDefault="002C206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Goodwill Industries of Spokane, Summer 1991</w:t>
      </w:r>
    </w:p>
    <w:p w14:paraId="36A4988D" w14:textId="77777777" w:rsidR="002C2064" w:rsidRPr="00805B44" w:rsidRDefault="002C206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Spokane County Health District Grant Meeting, October 1993</w:t>
      </w:r>
    </w:p>
    <w:p w14:paraId="637D3AB4" w14:textId="77777777" w:rsidR="002C2064" w:rsidRPr="00805B44" w:rsidRDefault="002C2064" w:rsidP="00514DB0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Big O Tires Corp., April 1995</w:t>
      </w:r>
    </w:p>
    <w:p w14:paraId="5641F14B" w14:textId="77777777" w:rsidR="002C2064" w:rsidRPr="00805B44" w:rsidRDefault="002C2064" w:rsidP="00514DB0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Gulf Marketing Association, Manama, Bahrain, June 1995</w:t>
      </w:r>
    </w:p>
    <w:p w14:paraId="3AD2A549" w14:textId="77777777" w:rsidR="002C2064" w:rsidRPr="00805B44" w:rsidRDefault="002C2064" w:rsidP="00514DB0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Group Health Northwest, August 1995</w:t>
      </w:r>
    </w:p>
    <w:p w14:paraId="3E1BAF98" w14:textId="77777777" w:rsidR="002C2064" w:rsidRPr="00805B44" w:rsidRDefault="002C2064" w:rsidP="00514DB0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Gymboree</w:t>
      </w:r>
      <w:r w:rsidR="004116AD" w:rsidRPr="00805B44">
        <w:rPr>
          <w:rFonts w:ascii="Times New Roman" w:hAnsi="Times New Roman"/>
          <w:sz w:val="24"/>
          <w:szCs w:val="24"/>
        </w:rPr>
        <w:t xml:space="preserve"> Franchisee</w:t>
      </w:r>
      <w:r w:rsidRPr="00805B44">
        <w:rPr>
          <w:rFonts w:ascii="Times New Roman" w:hAnsi="Times New Roman"/>
          <w:sz w:val="24"/>
          <w:szCs w:val="24"/>
        </w:rPr>
        <w:t xml:space="preserve"> National Meeting, Phoenix, AZ, November 1995</w:t>
      </w:r>
    </w:p>
    <w:p w14:paraId="472C3E66" w14:textId="77777777" w:rsidR="002C2064" w:rsidRPr="00805B44" w:rsidRDefault="002C2064" w:rsidP="00514DB0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lastRenderedPageBreak/>
        <w:t>Hewlett Packard, December 1995</w:t>
      </w:r>
    </w:p>
    <w:p w14:paraId="0762A347" w14:textId="77777777" w:rsidR="002C2064" w:rsidRPr="00805B44" w:rsidRDefault="002C2064" w:rsidP="00514DB0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Bahrain Telecommunications Company (Batelco), August 1996, December 1996, December 1998</w:t>
      </w:r>
    </w:p>
    <w:p w14:paraId="6E1E948F" w14:textId="77777777" w:rsidR="002C2064" w:rsidRPr="00805B44" w:rsidRDefault="002C2064" w:rsidP="00514DB0">
      <w:pPr>
        <w:pStyle w:val="ListParagraph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5B44">
        <w:rPr>
          <w:rFonts w:ascii="Times New Roman" w:hAnsi="Times New Roman"/>
          <w:sz w:val="24"/>
          <w:szCs w:val="24"/>
        </w:rPr>
        <w:t>Ministry of Communication, State of Kuwait, December 1996</w:t>
      </w:r>
    </w:p>
    <w:p w14:paraId="263633E0" w14:textId="77777777" w:rsidR="002C2064" w:rsidRPr="00805B44" w:rsidRDefault="002C206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Johnson Matthey Electronics, August 1997</w:t>
      </w:r>
    </w:p>
    <w:p w14:paraId="0870F105" w14:textId="77777777" w:rsidR="002C2064" w:rsidRPr="00805B44" w:rsidRDefault="002C206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The Program on National Competitiveness, Ministry of the Economy, El Salvador, March 2002</w:t>
      </w:r>
    </w:p>
    <w:p w14:paraId="6FDAFBB8" w14:textId="77777777" w:rsidR="002C2064" w:rsidRPr="00805B44" w:rsidRDefault="002C206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Reta</w:t>
      </w:r>
      <w:r w:rsidR="00C77DAC" w:rsidRPr="00805B44">
        <w:rPr>
          <w:rFonts w:ascii="Times New Roman" w:hAnsi="Times New Roman"/>
          <w:szCs w:val="24"/>
        </w:rPr>
        <w:t xml:space="preserve">il </w:t>
      </w:r>
      <w:proofErr w:type="spellStart"/>
      <w:r w:rsidR="00C77DAC" w:rsidRPr="00805B44">
        <w:rPr>
          <w:rFonts w:ascii="Times New Roman" w:hAnsi="Times New Roman"/>
          <w:szCs w:val="24"/>
        </w:rPr>
        <w:t>Confectionaire</w:t>
      </w:r>
      <w:r w:rsidR="004116AD" w:rsidRPr="00805B44">
        <w:rPr>
          <w:rFonts w:ascii="Times New Roman" w:hAnsi="Times New Roman"/>
          <w:szCs w:val="24"/>
        </w:rPr>
        <w:t>s</w:t>
      </w:r>
      <w:proofErr w:type="spellEnd"/>
      <w:r w:rsidR="00C77DAC" w:rsidRPr="00805B44">
        <w:rPr>
          <w:rFonts w:ascii="Times New Roman" w:hAnsi="Times New Roman"/>
          <w:szCs w:val="24"/>
        </w:rPr>
        <w:t>’</w:t>
      </w:r>
      <w:r w:rsidR="004116AD" w:rsidRPr="00805B44">
        <w:rPr>
          <w:rFonts w:ascii="Times New Roman" w:hAnsi="Times New Roman"/>
          <w:szCs w:val="24"/>
        </w:rPr>
        <w:t xml:space="preserve"> Internationa</w:t>
      </w:r>
      <w:r w:rsidRPr="00805B44">
        <w:rPr>
          <w:rFonts w:ascii="Times New Roman" w:hAnsi="Times New Roman"/>
          <w:szCs w:val="24"/>
        </w:rPr>
        <w:t>l Convention, Chicago, IL, June 2002</w:t>
      </w:r>
    </w:p>
    <w:p w14:paraId="3EF7B6CF" w14:textId="77777777" w:rsidR="002C2064" w:rsidRPr="00805B44" w:rsidRDefault="002C206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Paris Gallery, Sharjah, U</w:t>
      </w:r>
      <w:r w:rsidR="004116AD" w:rsidRPr="00805B44">
        <w:rPr>
          <w:rFonts w:ascii="Times New Roman" w:hAnsi="Times New Roman"/>
          <w:szCs w:val="24"/>
        </w:rPr>
        <w:t xml:space="preserve">nited </w:t>
      </w:r>
      <w:r w:rsidRPr="00805B44">
        <w:rPr>
          <w:rFonts w:ascii="Times New Roman" w:hAnsi="Times New Roman"/>
          <w:szCs w:val="24"/>
        </w:rPr>
        <w:t>A</w:t>
      </w:r>
      <w:r w:rsidR="004116AD" w:rsidRPr="00805B44">
        <w:rPr>
          <w:rFonts w:ascii="Times New Roman" w:hAnsi="Times New Roman"/>
          <w:szCs w:val="24"/>
        </w:rPr>
        <w:t xml:space="preserve">rab </w:t>
      </w:r>
      <w:r w:rsidR="009B14D8" w:rsidRPr="00805B44">
        <w:rPr>
          <w:rFonts w:ascii="Times New Roman" w:hAnsi="Times New Roman"/>
          <w:szCs w:val="24"/>
        </w:rPr>
        <w:t>Emiratis</w:t>
      </w:r>
      <w:r w:rsidRPr="00805B44">
        <w:rPr>
          <w:rFonts w:ascii="Times New Roman" w:hAnsi="Times New Roman"/>
          <w:szCs w:val="24"/>
        </w:rPr>
        <w:t>, November 2003</w:t>
      </w:r>
    </w:p>
    <w:p w14:paraId="402CEB81" w14:textId="77777777" w:rsidR="00910D83" w:rsidRPr="00805B44" w:rsidRDefault="002C206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proofErr w:type="spellStart"/>
      <w:r w:rsidRPr="00805B44">
        <w:rPr>
          <w:rFonts w:ascii="Times New Roman" w:hAnsi="Times New Roman"/>
          <w:szCs w:val="24"/>
        </w:rPr>
        <w:t>FranCon</w:t>
      </w:r>
      <w:proofErr w:type="spellEnd"/>
      <w:r w:rsidRPr="00805B44">
        <w:rPr>
          <w:rFonts w:ascii="Times New Roman" w:hAnsi="Times New Roman"/>
          <w:szCs w:val="24"/>
        </w:rPr>
        <w:t>, Helsinki, Finland, May 2003</w:t>
      </w:r>
    </w:p>
    <w:p w14:paraId="16539892" w14:textId="77777777" w:rsidR="002C2064" w:rsidRPr="00805B44" w:rsidRDefault="004116AD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 xml:space="preserve">Presentation on </w:t>
      </w:r>
      <w:r w:rsidR="00391DFA" w:rsidRPr="00805B44">
        <w:rPr>
          <w:rFonts w:ascii="Times New Roman" w:hAnsi="Times New Roman"/>
          <w:szCs w:val="24"/>
        </w:rPr>
        <w:t>New Reward Systems for</w:t>
      </w:r>
      <w:r w:rsidRPr="00805B44">
        <w:rPr>
          <w:rFonts w:ascii="Times New Roman" w:hAnsi="Times New Roman"/>
          <w:szCs w:val="24"/>
        </w:rPr>
        <w:t xml:space="preserve"> Henkel America,</w:t>
      </w:r>
      <w:r w:rsidR="002C2064" w:rsidRPr="00805B44">
        <w:rPr>
          <w:rFonts w:ascii="Times New Roman" w:hAnsi="Times New Roman"/>
          <w:szCs w:val="24"/>
        </w:rPr>
        <w:t xml:space="preserve"> Avon, OH, August 2003</w:t>
      </w:r>
    </w:p>
    <w:p w14:paraId="2010D150" w14:textId="77777777" w:rsidR="00363EAF" w:rsidRPr="00805B44" w:rsidRDefault="00363EAF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Takata, Inc., Greensboro, NC</w:t>
      </w:r>
      <w:r w:rsidR="00391DFA" w:rsidRPr="00805B44">
        <w:rPr>
          <w:rFonts w:ascii="Times New Roman" w:hAnsi="Times New Roman"/>
          <w:szCs w:val="24"/>
        </w:rPr>
        <w:t>, June</w:t>
      </w:r>
      <w:r w:rsidRPr="00805B44">
        <w:rPr>
          <w:rFonts w:ascii="Times New Roman" w:hAnsi="Times New Roman"/>
          <w:szCs w:val="24"/>
        </w:rPr>
        <w:t xml:space="preserve"> 2004</w:t>
      </w:r>
      <w:r w:rsidR="00391DFA" w:rsidRPr="00805B44">
        <w:rPr>
          <w:rFonts w:ascii="Times New Roman" w:hAnsi="Times New Roman"/>
          <w:szCs w:val="24"/>
        </w:rPr>
        <w:t>-</w:t>
      </w:r>
      <w:r w:rsidR="00237937" w:rsidRPr="00805B44">
        <w:rPr>
          <w:rFonts w:ascii="Times New Roman" w:hAnsi="Times New Roman"/>
          <w:szCs w:val="24"/>
        </w:rPr>
        <w:t>November 2005</w:t>
      </w:r>
    </w:p>
    <w:p w14:paraId="403AAD59" w14:textId="1DC60D57" w:rsidR="00675C04" w:rsidRPr="00805B44" w:rsidRDefault="00675C04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TECO Energy, Tampa, FL, July 2005-</w:t>
      </w:r>
      <w:r w:rsidR="00904518" w:rsidRPr="00805B44">
        <w:rPr>
          <w:rFonts w:ascii="Times New Roman" w:hAnsi="Times New Roman"/>
          <w:szCs w:val="24"/>
        </w:rPr>
        <w:t>2006</w:t>
      </w:r>
    </w:p>
    <w:p w14:paraId="26190D85" w14:textId="77777777" w:rsidR="00786B0C" w:rsidRPr="00805B44" w:rsidRDefault="00786B0C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Ringling School of</w:t>
      </w:r>
      <w:r w:rsidR="00DC2E10" w:rsidRPr="00805B44">
        <w:rPr>
          <w:rFonts w:ascii="Times New Roman" w:hAnsi="Times New Roman"/>
          <w:szCs w:val="24"/>
        </w:rPr>
        <w:t xml:space="preserve"> Art and Design, September-October 2006</w:t>
      </w:r>
    </w:p>
    <w:p w14:paraId="2A286728" w14:textId="77777777" w:rsidR="00363EAF" w:rsidRPr="00805B44" w:rsidRDefault="00910D83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Presentation on Franchising, Largo Public Library, February 2007</w:t>
      </w:r>
    </w:p>
    <w:p w14:paraId="6B0A3A14" w14:textId="77777777" w:rsidR="00910D83" w:rsidRPr="00805B44" w:rsidRDefault="00910D83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Baruch University Entrepreneurship Program External Evaluator, April 2007</w:t>
      </w:r>
    </w:p>
    <w:p w14:paraId="0262F539" w14:textId="77777777" w:rsidR="00910D83" w:rsidRPr="00805B44" w:rsidRDefault="00910D83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CRM Loans, Tampa, 2007</w:t>
      </w:r>
    </w:p>
    <w:p w14:paraId="29664B2C" w14:textId="77777777" w:rsidR="002C2064" w:rsidRPr="00805B44" w:rsidRDefault="00EC7D46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Stetson University, 2011</w:t>
      </w:r>
      <w:r w:rsidR="00E811D6" w:rsidRPr="00805B44">
        <w:rPr>
          <w:rFonts w:ascii="Times New Roman" w:hAnsi="Times New Roman"/>
          <w:szCs w:val="24"/>
        </w:rPr>
        <w:t>, 2013</w:t>
      </w:r>
    </w:p>
    <w:p w14:paraId="545EAB0E" w14:textId="77777777" w:rsidR="005F7D95" w:rsidRPr="00805B44" w:rsidRDefault="00EC7D46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Deakin University, Australia, 2011</w:t>
      </w:r>
    </w:p>
    <w:p w14:paraId="4ED52149" w14:textId="77777777" w:rsidR="00D25CEE" w:rsidRPr="00805B44" w:rsidRDefault="005F7D95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Royal Expressions Dance Academy, Greensboro, 2014</w:t>
      </w:r>
    </w:p>
    <w:p w14:paraId="616AC842" w14:textId="1ADBE755" w:rsidR="00CD19CD" w:rsidRPr="00805B44" w:rsidRDefault="00CD19CD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University of Baltimore, 2015</w:t>
      </w:r>
    </w:p>
    <w:p w14:paraId="014677D5" w14:textId="14239BA7" w:rsidR="00B04F3F" w:rsidRPr="00805B44" w:rsidRDefault="00B04F3F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University of Nebraska-Omaha, 2016</w:t>
      </w:r>
    </w:p>
    <w:p w14:paraId="3517216C" w14:textId="17961708" w:rsidR="00A968C0" w:rsidRPr="00805B44" w:rsidRDefault="00A968C0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Grand Valley State University, 2017</w:t>
      </w:r>
      <w:r w:rsidR="001233D6" w:rsidRPr="00805B44">
        <w:rPr>
          <w:rFonts w:ascii="Times New Roman" w:hAnsi="Times New Roman"/>
          <w:szCs w:val="24"/>
        </w:rPr>
        <w:t>, 2018</w:t>
      </w:r>
    </w:p>
    <w:p w14:paraId="627E9E2A" w14:textId="56ABE0C2" w:rsidR="00C923D0" w:rsidRPr="00805B44" w:rsidRDefault="00473F32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Bucks County Community College, 2017</w:t>
      </w:r>
    </w:p>
    <w:p w14:paraId="1ADA438D" w14:textId="15A8AF0C" w:rsidR="00152D13" w:rsidRPr="00805B44" w:rsidRDefault="00152D13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Dame’s Chicken &amp; Waffles, 2017</w:t>
      </w:r>
      <w:r w:rsidR="00F93546">
        <w:rPr>
          <w:rFonts w:ascii="Times New Roman" w:hAnsi="Times New Roman"/>
          <w:szCs w:val="24"/>
        </w:rPr>
        <w:t xml:space="preserve"> (pro-bono)</w:t>
      </w:r>
    </w:p>
    <w:p w14:paraId="4B8ED287" w14:textId="56F98B15" w:rsidR="00500E33" w:rsidRPr="00805B44" w:rsidRDefault="00500E33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Metropolitan State University Denver, 2018</w:t>
      </w:r>
    </w:p>
    <w:p w14:paraId="4BD7E9F5" w14:textId="43F66491" w:rsidR="00526286" w:rsidRPr="00805B44" w:rsidRDefault="00526286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Tasty Catering, Chicago, 2018 (pro</w:t>
      </w:r>
      <w:r w:rsidR="004A2A0E" w:rsidRPr="00805B44">
        <w:rPr>
          <w:rFonts w:ascii="Times New Roman" w:hAnsi="Times New Roman"/>
          <w:szCs w:val="24"/>
        </w:rPr>
        <w:t>-</w:t>
      </w:r>
      <w:r w:rsidRPr="00805B44">
        <w:rPr>
          <w:rFonts w:ascii="Times New Roman" w:hAnsi="Times New Roman"/>
          <w:szCs w:val="24"/>
        </w:rPr>
        <w:t>bono, data gathering)</w:t>
      </w:r>
    </w:p>
    <w:p w14:paraId="5E7CE823" w14:textId="39465456" w:rsidR="00904518" w:rsidRPr="00805B44" w:rsidRDefault="00904518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UCSC, Concepcion, Chile, 2019 (pro-bono)</w:t>
      </w:r>
    </w:p>
    <w:p w14:paraId="74F3B112" w14:textId="5498E80A" w:rsidR="00600B62" w:rsidRPr="00805B44" w:rsidRDefault="00600B62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Radford University, 2019</w:t>
      </w:r>
    </w:p>
    <w:p w14:paraId="3CF7CB45" w14:textId="3291816A" w:rsidR="00163FFD" w:rsidRPr="00F93546" w:rsidRDefault="00542F14" w:rsidP="00F93546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 w:rsidRPr="00805B44">
        <w:rPr>
          <w:rFonts w:ascii="Times New Roman" w:hAnsi="Times New Roman"/>
          <w:szCs w:val="24"/>
        </w:rPr>
        <w:t>University of Venda, South Africa, 2019 (pro-bono)</w:t>
      </w:r>
      <w:r w:rsidR="00532CEF" w:rsidRPr="00805B44">
        <w:rPr>
          <w:rFonts w:ascii="Times New Roman" w:hAnsi="Times New Roman"/>
          <w:szCs w:val="24"/>
        </w:rPr>
        <w:t>-trained 40 faculty</w:t>
      </w:r>
    </w:p>
    <w:p w14:paraId="19178D80" w14:textId="6381BBDB" w:rsidR="00DA2CCB" w:rsidRPr="00805B44" w:rsidRDefault="00DA2CCB" w:rsidP="00514DB0">
      <w:pPr>
        <w:pStyle w:val="BodyTextIndent2"/>
        <w:numPr>
          <w:ilvl w:val="0"/>
          <w:numId w:val="11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Hacienda Los Lingues, Chile, </w:t>
      </w:r>
      <w:r w:rsidR="00F93546">
        <w:rPr>
          <w:rFonts w:ascii="Times New Roman" w:hAnsi="Times New Roman"/>
          <w:szCs w:val="24"/>
        </w:rPr>
        <w:t xml:space="preserve">2019, </w:t>
      </w:r>
      <w:r>
        <w:rPr>
          <w:rFonts w:ascii="Times New Roman" w:hAnsi="Times New Roman"/>
          <w:szCs w:val="24"/>
        </w:rPr>
        <w:t>2020 (pro-bono)</w:t>
      </w:r>
    </w:p>
    <w:p w14:paraId="6668B227" w14:textId="0E4081A8" w:rsidR="00485473" w:rsidRPr="00805B44" w:rsidRDefault="00485473" w:rsidP="00514DB0">
      <w:pPr>
        <w:pStyle w:val="BodyTextIndent2"/>
        <w:ind w:left="0" w:firstLine="0"/>
        <w:rPr>
          <w:rFonts w:ascii="Times New Roman" w:hAnsi="Times New Roman"/>
          <w:szCs w:val="24"/>
        </w:rPr>
      </w:pPr>
    </w:p>
    <w:sectPr w:rsidR="00485473" w:rsidRPr="00805B44" w:rsidSect="00255D98">
      <w:footerReference w:type="default" r:id="rId15"/>
      <w:endnotePr>
        <w:numFmt w:val="decimal"/>
      </w:endnotePr>
      <w:type w:val="continuous"/>
      <w:pgSz w:w="12240" w:h="15840"/>
      <w:pgMar w:top="1440" w:right="1440" w:bottom="1440" w:left="1440" w:header="432" w:footer="720" w:gutter="0"/>
      <w:paperSrc w:first="2" w:other="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CEF1C" w14:textId="77777777" w:rsidR="002E142F" w:rsidRDefault="002E142F">
      <w:r>
        <w:separator/>
      </w:r>
    </w:p>
  </w:endnote>
  <w:endnote w:type="continuationSeparator" w:id="0">
    <w:p w14:paraId="67282BC5" w14:textId="77777777" w:rsidR="002E142F" w:rsidRDefault="002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Gothic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EE17" w14:textId="77777777" w:rsidR="00F93546" w:rsidRDefault="00F93546">
    <w:pPr>
      <w:widowControl w:val="0"/>
      <w:spacing w:line="240" w:lineRule="exact"/>
      <w:rPr>
        <w:rFonts w:ascii="Courier" w:hAnsi="Courier"/>
        <w:sz w:val="24"/>
      </w:rPr>
    </w:pPr>
  </w:p>
  <w:p w14:paraId="152CC100" w14:textId="3151DD32" w:rsidR="00F93546" w:rsidRPr="000D36F1" w:rsidRDefault="00F93546">
    <w:pPr>
      <w:framePr w:w="10081" w:wrap="notBeside" w:vAnchor="text" w:hAnchor="text" w:x="1" w:y="1"/>
      <w:widowControl w:val="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70F4CBE7" w14:textId="77777777" w:rsidR="00F93546" w:rsidRDefault="00F93546">
    <w:pPr>
      <w:widowControl w:val="0"/>
      <w:ind w:left="360" w:right="360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EC85" w14:textId="77777777" w:rsidR="002E142F" w:rsidRDefault="002E142F">
      <w:r>
        <w:separator/>
      </w:r>
    </w:p>
  </w:footnote>
  <w:footnote w:type="continuationSeparator" w:id="0">
    <w:p w14:paraId="3F6643A1" w14:textId="77777777" w:rsidR="002E142F" w:rsidRDefault="002E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8686C8"/>
    <w:multiLevelType w:val="hybridMultilevel"/>
    <w:tmpl w:val="A215DF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446AFB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77A4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2685B"/>
    <w:multiLevelType w:val="hybridMultilevel"/>
    <w:tmpl w:val="884A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4133"/>
    <w:multiLevelType w:val="hybridMultilevel"/>
    <w:tmpl w:val="EFDEB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B5235"/>
    <w:multiLevelType w:val="hybridMultilevel"/>
    <w:tmpl w:val="136A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1F59"/>
    <w:multiLevelType w:val="hybridMultilevel"/>
    <w:tmpl w:val="A2FA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53F"/>
    <w:multiLevelType w:val="hybridMultilevel"/>
    <w:tmpl w:val="953ECE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86700D"/>
    <w:multiLevelType w:val="hybridMultilevel"/>
    <w:tmpl w:val="BC3CDB2E"/>
    <w:lvl w:ilvl="0" w:tplc="336E8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B701F"/>
    <w:multiLevelType w:val="hybridMultilevel"/>
    <w:tmpl w:val="E55A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216D7"/>
    <w:multiLevelType w:val="hybridMultilevel"/>
    <w:tmpl w:val="D17C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E2753"/>
    <w:multiLevelType w:val="hybridMultilevel"/>
    <w:tmpl w:val="C602D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F93162"/>
    <w:multiLevelType w:val="hybridMultilevel"/>
    <w:tmpl w:val="7FD0C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93045"/>
    <w:multiLevelType w:val="hybridMultilevel"/>
    <w:tmpl w:val="F22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B478B"/>
    <w:multiLevelType w:val="hybridMultilevel"/>
    <w:tmpl w:val="868634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F18555C"/>
    <w:multiLevelType w:val="hybridMultilevel"/>
    <w:tmpl w:val="D38E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B298A"/>
    <w:multiLevelType w:val="hybridMultilevel"/>
    <w:tmpl w:val="8D3259F0"/>
    <w:lvl w:ilvl="0" w:tplc="0BCA8D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3700D2"/>
    <w:multiLevelType w:val="hybridMultilevel"/>
    <w:tmpl w:val="6A4C5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C26333"/>
    <w:multiLevelType w:val="hybridMultilevel"/>
    <w:tmpl w:val="DB38A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4A089B"/>
    <w:multiLevelType w:val="hybridMultilevel"/>
    <w:tmpl w:val="78B8C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10"/>
  </w:num>
  <w:num w:numId="16">
    <w:abstractNumId w:val="19"/>
  </w:num>
  <w:num w:numId="17">
    <w:abstractNumId w:val="18"/>
  </w:num>
  <w:num w:numId="18">
    <w:abstractNumId w:val="13"/>
  </w:num>
  <w:num w:numId="19">
    <w:abstractNumId w:val="17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TU3szS3NDAwNTZR0lEKTi0uzszPAymwNK8FAJlyxo4tAAAA"/>
  </w:docVars>
  <w:rsids>
    <w:rsidRoot w:val="00707353"/>
    <w:rsid w:val="00000591"/>
    <w:rsid w:val="00001217"/>
    <w:rsid w:val="000013CB"/>
    <w:rsid w:val="00001EB5"/>
    <w:rsid w:val="000020C7"/>
    <w:rsid w:val="000032CF"/>
    <w:rsid w:val="00003470"/>
    <w:rsid w:val="00003EBF"/>
    <w:rsid w:val="00003F38"/>
    <w:rsid w:val="00004147"/>
    <w:rsid w:val="000043DF"/>
    <w:rsid w:val="00004F11"/>
    <w:rsid w:val="00006159"/>
    <w:rsid w:val="0000643C"/>
    <w:rsid w:val="0000709E"/>
    <w:rsid w:val="000076C7"/>
    <w:rsid w:val="000078C0"/>
    <w:rsid w:val="00010BF0"/>
    <w:rsid w:val="000110C4"/>
    <w:rsid w:val="00011B0E"/>
    <w:rsid w:val="00011C89"/>
    <w:rsid w:val="00012B23"/>
    <w:rsid w:val="00012F85"/>
    <w:rsid w:val="0001441D"/>
    <w:rsid w:val="0001571C"/>
    <w:rsid w:val="00015BF8"/>
    <w:rsid w:val="00016819"/>
    <w:rsid w:val="00016857"/>
    <w:rsid w:val="00016AE6"/>
    <w:rsid w:val="00017EAB"/>
    <w:rsid w:val="0002159B"/>
    <w:rsid w:val="00021A17"/>
    <w:rsid w:val="0002252C"/>
    <w:rsid w:val="000229A3"/>
    <w:rsid w:val="00024365"/>
    <w:rsid w:val="000248A4"/>
    <w:rsid w:val="00024AF3"/>
    <w:rsid w:val="00024B89"/>
    <w:rsid w:val="00024E9E"/>
    <w:rsid w:val="000258F0"/>
    <w:rsid w:val="00025F95"/>
    <w:rsid w:val="0002654D"/>
    <w:rsid w:val="0002656D"/>
    <w:rsid w:val="000270EB"/>
    <w:rsid w:val="00027592"/>
    <w:rsid w:val="00027E73"/>
    <w:rsid w:val="00032541"/>
    <w:rsid w:val="00033320"/>
    <w:rsid w:val="000337BC"/>
    <w:rsid w:val="000358E2"/>
    <w:rsid w:val="00035A87"/>
    <w:rsid w:val="0003643A"/>
    <w:rsid w:val="0003684E"/>
    <w:rsid w:val="000402AE"/>
    <w:rsid w:val="000402C8"/>
    <w:rsid w:val="00040414"/>
    <w:rsid w:val="00041268"/>
    <w:rsid w:val="00042207"/>
    <w:rsid w:val="00042315"/>
    <w:rsid w:val="00042982"/>
    <w:rsid w:val="00042E63"/>
    <w:rsid w:val="00043903"/>
    <w:rsid w:val="00045432"/>
    <w:rsid w:val="00046095"/>
    <w:rsid w:val="00046511"/>
    <w:rsid w:val="0004653F"/>
    <w:rsid w:val="00046C7E"/>
    <w:rsid w:val="00050177"/>
    <w:rsid w:val="00050A5A"/>
    <w:rsid w:val="00051B90"/>
    <w:rsid w:val="000524E2"/>
    <w:rsid w:val="00052EEC"/>
    <w:rsid w:val="00053368"/>
    <w:rsid w:val="00053D91"/>
    <w:rsid w:val="00057C4C"/>
    <w:rsid w:val="0006013E"/>
    <w:rsid w:val="000601E9"/>
    <w:rsid w:val="000627A3"/>
    <w:rsid w:val="00062A56"/>
    <w:rsid w:val="00063671"/>
    <w:rsid w:val="00064D79"/>
    <w:rsid w:val="00066BED"/>
    <w:rsid w:val="00067209"/>
    <w:rsid w:val="00067395"/>
    <w:rsid w:val="0007007B"/>
    <w:rsid w:val="00070141"/>
    <w:rsid w:val="0007104B"/>
    <w:rsid w:val="00071220"/>
    <w:rsid w:val="00071B44"/>
    <w:rsid w:val="00072B8D"/>
    <w:rsid w:val="00072DC1"/>
    <w:rsid w:val="00072ED4"/>
    <w:rsid w:val="00073654"/>
    <w:rsid w:val="000743A9"/>
    <w:rsid w:val="00074E38"/>
    <w:rsid w:val="000754B8"/>
    <w:rsid w:val="00076C0E"/>
    <w:rsid w:val="00076C67"/>
    <w:rsid w:val="000775B8"/>
    <w:rsid w:val="000778F1"/>
    <w:rsid w:val="00077E2D"/>
    <w:rsid w:val="00080646"/>
    <w:rsid w:val="00080D5F"/>
    <w:rsid w:val="0008168E"/>
    <w:rsid w:val="0008178D"/>
    <w:rsid w:val="000838A8"/>
    <w:rsid w:val="0008444C"/>
    <w:rsid w:val="00084D74"/>
    <w:rsid w:val="00084DA4"/>
    <w:rsid w:val="00090782"/>
    <w:rsid w:val="00090935"/>
    <w:rsid w:val="00090BFE"/>
    <w:rsid w:val="00093090"/>
    <w:rsid w:val="00093A48"/>
    <w:rsid w:val="000940D0"/>
    <w:rsid w:val="000948DD"/>
    <w:rsid w:val="00094C90"/>
    <w:rsid w:val="00094F9D"/>
    <w:rsid w:val="000962E0"/>
    <w:rsid w:val="000A2B88"/>
    <w:rsid w:val="000A332A"/>
    <w:rsid w:val="000A3357"/>
    <w:rsid w:val="000A339D"/>
    <w:rsid w:val="000A3498"/>
    <w:rsid w:val="000A3E15"/>
    <w:rsid w:val="000A59F1"/>
    <w:rsid w:val="000A5CEC"/>
    <w:rsid w:val="000A5E7B"/>
    <w:rsid w:val="000A63B4"/>
    <w:rsid w:val="000A6E52"/>
    <w:rsid w:val="000A7841"/>
    <w:rsid w:val="000A7CE5"/>
    <w:rsid w:val="000B024A"/>
    <w:rsid w:val="000B10B3"/>
    <w:rsid w:val="000B271F"/>
    <w:rsid w:val="000B296D"/>
    <w:rsid w:val="000B343F"/>
    <w:rsid w:val="000B3B37"/>
    <w:rsid w:val="000B42FD"/>
    <w:rsid w:val="000B473E"/>
    <w:rsid w:val="000B4D19"/>
    <w:rsid w:val="000B55EC"/>
    <w:rsid w:val="000B5734"/>
    <w:rsid w:val="000B5886"/>
    <w:rsid w:val="000B5A66"/>
    <w:rsid w:val="000B65DD"/>
    <w:rsid w:val="000B72EB"/>
    <w:rsid w:val="000B7EB9"/>
    <w:rsid w:val="000C0719"/>
    <w:rsid w:val="000C1726"/>
    <w:rsid w:val="000C1795"/>
    <w:rsid w:val="000C1A47"/>
    <w:rsid w:val="000C1BD0"/>
    <w:rsid w:val="000C24D7"/>
    <w:rsid w:val="000C4E5F"/>
    <w:rsid w:val="000C5411"/>
    <w:rsid w:val="000C5DE5"/>
    <w:rsid w:val="000C67D6"/>
    <w:rsid w:val="000C6B2A"/>
    <w:rsid w:val="000C79BE"/>
    <w:rsid w:val="000C7D4F"/>
    <w:rsid w:val="000D012F"/>
    <w:rsid w:val="000D1CD8"/>
    <w:rsid w:val="000D21CC"/>
    <w:rsid w:val="000D36F1"/>
    <w:rsid w:val="000D3B8F"/>
    <w:rsid w:val="000D3CE9"/>
    <w:rsid w:val="000D4F27"/>
    <w:rsid w:val="000D5E39"/>
    <w:rsid w:val="000D646E"/>
    <w:rsid w:val="000D6564"/>
    <w:rsid w:val="000D765D"/>
    <w:rsid w:val="000D794E"/>
    <w:rsid w:val="000E05DA"/>
    <w:rsid w:val="000E1AF7"/>
    <w:rsid w:val="000E1E80"/>
    <w:rsid w:val="000E1F08"/>
    <w:rsid w:val="000E26E3"/>
    <w:rsid w:val="000E2E27"/>
    <w:rsid w:val="000E3627"/>
    <w:rsid w:val="000E3B34"/>
    <w:rsid w:val="000E43F9"/>
    <w:rsid w:val="000E4D27"/>
    <w:rsid w:val="000E5054"/>
    <w:rsid w:val="000E565D"/>
    <w:rsid w:val="000E7893"/>
    <w:rsid w:val="000E7CCB"/>
    <w:rsid w:val="000F0D8E"/>
    <w:rsid w:val="000F0DA2"/>
    <w:rsid w:val="000F0EA0"/>
    <w:rsid w:val="000F187A"/>
    <w:rsid w:val="000F4453"/>
    <w:rsid w:val="000F7983"/>
    <w:rsid w:val="001012EB"/>
    <w:rsid w:val="00101D8F"/>
    <w:rsid w:val="0010476E"/>
    <w:rsid w:val="00106044"/>
    <w:rsid w:val="001062C0"/>
    <w:rsid w:val="001077E6"/>
    <w:rsid w:val="001078A5"/>
    <w:rsid w:val="00107D97"/>
    <w:rsid w:val="00110940"/>
    <w:rsid w:val="00110E9D"/>
    <w:rsid w:val="00111D32"/>
    <w:rsid w:val="00112CF5"/>
    <w:rsid w:val="0011389E"/>
    <w:rsid w:val="001144B2"/>
    <w:rsid w:val="00114CB3"/>
    <w:rsid w:val="00115D43"/>
    <w:rsid w:val="00116148"/>
    <w:rsid w:val="001173AB"/>
    <w:rsid w:val="001216E0"/>
    <w:rsid w:val="001217D2"/>
    <w:rsid w:val="00122564"/>
    <w:rsid w:val="0012266D"/>
    <w:rsid w:val="00122D1A"/>
    <w:rsid w:val="0012300E"/>
    <w:rsid w:val="001233D6"/>
    <w:rsid w:val="0012458D"/>
    <w:rsid w:val="00124672"/>
    <w:rsid w:val="00124F1D"/>
    <w:rsid w:val="001262C9"/>
    <w:rsid w:val="00126343"/>
    <w:rsid w:val="00126D13"/>
    <w:rsid w:val="00127A35"/>
    <w:rsid w:val="00127EE1"/>
    <w:rsid w:val="00130317"/>
    <w:rsid w:val="001312A8"/>
    <w:rsid w:val="00131519"/>
    <w:rsid w:val="00132E88"/>
    <w:rsid w:val="00134465"/>
    <w:rsid w:val="00136171"/>
    <w:rsid w:val="00136B51"/>
    <w:rsid w:val="001376F3"/>
    <w:rsid w:val="001421F1"/>
    <w:rsid w:val="0014465F"/>
    <w:rsid w:val="00144864"/>
    <w:rsid w:val="00144AEA"/>
    <w:rsid w:val="0014554F"/>
    <w:rsid w:val="00146697"/>
    <w:rsid w:val="0014702F"/>
    <w:rsid w:val="001472AE"/>
    <w:rsid w:val="00147473"/>
    <w:rsid w:val="00147B6D"/>
    <w:rsid w:val="001501EF"/>
    <w:rsid w:val="00150690"/>
    <w:rsid w:val="00151472"/>
    <w:rsid w:val="00151666"/>
    <w:rsid w:val="00152D13"/>
    <w:rsid w:val="00152E12"/>
    <w:rsid w:val="0015515B"/>
    <w:rsid w:val="001555E8"/>
    <w:rsid w:val="00155983"/>
    <w:rsid w:val="00155A3E"/>
    <w:rsid w:val="00155D74"/>
    <w:rsid w:val="001571A4"/>
    <w:rsid w:val="00161A04"/>
    <w:rsid w:val="00161FF4"/>
    <w:rsid w:val="0016203D"/>
    <w:rsid w:val="001620CF"/>
    <w:rsid w:val="0016227B"/>
    <w:rsid w:val="001631A3"/>
    <w:rsid w:val="00163D55"/>
    <w:rsid w:val="00163FFD"/>
    <w:rsid w:val="0016428E"/>
    <w:rsid w:val="001642D1"/>
    <w:rsid w:val="00165A78"/>
    <w:rsid w:val="00167093"/>
    <w:rsid w:val="001706AE"/>
    <w:rsid w:val="00170B37"/>
    <w:rsid w:val="001718A1"/>
    <w:rsid w:val="00171B5F"/>
    <w:rsid w:val="0017222A"/>
    <w:rsid w:val="0017297E"/>
    <w:rsid w:val="00172DED"/>
    <w:rsid w:val="0017331E"/>
    <w:rsid w:val="00173B51"/>
    <w:rsid w:val="00174B62"/>
    <w:rsid w:val="00174BC9"/>
    <w:rsid w:val="00174C1A"/>
    <w:rsid w:val="001755EA"/>
    <w:rsid w:val="00176F48"/>
    <w:rsid w:val="0017770D"/>
    <w:rsid w:val="0018016A"/>
    <w:rsid w:val="001820FB"/>
    <w:rsid w:val="001826E6"/>
    <w:rsid w:val="00183D05"/>
    <w:rsid w:val="00184068"/>
    <w:rsid w:val="0018429D"/>
    <w:rsid w:val="00184457"/>
    <w:rsid w:val="00184679"/>
    <w:rsid w:val="00185C74"/>
    <w:rsid w:val="00185DEC"/>
    <w:rsid w:val="0018665C"/>
    <w:rsid w:val="001875D8"/>
    <w:rsid w:val="00187CA1"/>
    <w:rsid w:val="00187D86"/>
    <w:rsid w:val="0019042A"/>
    <w:rsid w:val="001911BC"/>
    <w:rsid w:val="00192B95"/>
    <w:rsid w:val="00193AF4"/>
    <w:rsid w:val="00193B66"/>
    <w:rsid w:val="00195ACD"/>
    <w:rsid w:val="00196B8A"/>
    <w:rsid w:val="00197495"/>
    <w:rsid w:val="00197B55"/>
    <w:rsid w:val="00197F08"/>
    <w:rsid w:val="00197F60"/>
    <w:rsid w:val="001A0B03"/>
    <w:rsid w:val="001A0F52"/>
    <w:rsid w:val="001A104E"/>
    <w:rsid w:val="001A108F"/>
    <w:rsid w:val="001A1159"/>
    <w:rsid w:val="001A1167"/>
    <w:rsid w:val="001A17CD"/>
    <w:rsid w:val="001A2B62"/>
    <w:rsid w:val="001A30A9"/>
    <w:rsid w:val="001A316F"/>
    <w:rsid w:val="001A3675"/>
    <w:rsid w:val="001A4640"/>
    <w:rsid w:val="001A55D0"/>
    <w:rsid w:val="001A67BC"/>
    <w:rsid w:val="001A7327"/>
    <w:rsid w:val="001B1225"/>
    <w:rsid w:val="001B19B1"/>
    <w:rsid w:val="001B19BB"/>
    <w:rsid w:val="001B1B99"/>
    <w:rsid w:val="001B237F"/>
    <w:rsid w:val="001B29DC"/>
    <w:rsid w:val="001B4A27"/>
    <w:rsid w:val="001B68A8"/>
    <w:rsid w:val="001B713A"/>
    <w:rsid w:val="001B72F5"/>
    <w:rsid w:val="001B7525"/>
    <w:rsid w:val="001B7DD0"/>
    <w:rsid w:val="001C2446"/>
    <w:rsid w:val="001C3408"/>
    <w:rsid w:val="001C4100"/>
    <w:rsid w:val="001C4D27"/>
    <w:rsid w:val="001C628A"/>
    <w:rsid w:val="001C6A81"/>
    <w:rsid w:val="001C6D76"/>
    <w:rsid w:val="001C7E14"/>
    <w:rsid w:val="001D00FB"/>
    <w:rsid w:val="001D0195"/>
    <w:rsid w:val="001D0C5C"/>
    <w:rsid w:val="001D13A7"/>
    <w:rsid w:val="001D15F3"/>
    <w:rsid w:val="001D20C4"/>
    <w:rsid w:val="001D2BB6"/>
    <w:rsid w:val="001D3B18"/>
    <w:rsid w:val="001D62E2"/>
    <w:rsid w:val="001D70AE"/>
    <w:rsid w:val="001D7F19"/>
    <w:rsid w:val="001E0245"/>
    <w:rsid w:val="001E13BA"/>
    <w:rsid w:val="001E1DE9"/>
    <w:rsid w:val="001E2C75"/>
    <w:rsid w:val="001E3036"/>
    <w:rsid w:val="001E4D7A"/>
    <w:rsid w:val="001E53F7"/>
    <w:rsid w:val="001E5EB6"/>
    <w:rsid w:val="001E6209"/>
    <w:rsid w:val="001E6804"/>
    <w:rsid w:val="001F0DB2"/>
    <w:rsid w:val="001F1A94"/>
    <w:rsid w:val="001F2B03"/>
    <w:rsid w:val="001F2BD7"/>
    <w:rsid w:val="001F3011"/>
    <w:rsid w:val="001F4CE4"/>
    <w:rsid w:val="001F5617"/>
    <w:rsid w:val="001F587B"/>
    <w:rsid w:val="001F5D12"/>
    <w:rsid w:val="001F5DA9"/>
    <w:rsid w:val="001F7591"/>
    <w:rsid w:val="001F7FA3"/>
    <w:rsid w:val="002003C9"/>
    <w:rsid w:val="00201E92"/>
    <w:rsid w:val="002022DF"/>
    <w:rsid w:val="0020240D"/>
    <w:rsid w:val="002033BC"/>
    <w:rsid w:val="002044D0"/>
    <w:rsid w:val="002048D5"/>
    <w:rsid w:val="00204C9D"/>
    <w:rsid w:val="00204D0A"/>
    <w:rsid w:val="002056C6"/>
    <w:rsid w:val="00205843"/>
    <w:rsid w:val="00205963"/>
    <w:rsid w:val="00205E5A"/>
    <w:rsid w:val="002065D2"/>
    <w:rsid w:val="00206BAA"/>
    <w:rsid w:val="00207BF4"/>
    <w:rsid w:val="002102DE"/>
    <w:rsid w:val="00210E96"/>
    <w:rsid w:val="00211810"/>
    <w:rsid w:val="00211BDB"/>
    <w:rsid w:val="00211DD5"/>
    <w:rsid w:val="002126BA"/>
    <w:rsid w:val="002128F1"/>
    <w:rsid w:val="00213E67"/>
    <w:rsid w:val="00213ED7"/>
    <w:rsid w:val="002147B2"/>
    <w:rsid w:val="00214D92"/>
    <w:rsid w:val="00214F03"/>
    <w:rsid w:val="00215302"/>
    <w:rsid w:val="002172D4"/>
    <w:rsid w:val="0021777D"/>
    <w:rsid w:val="002205F5"/>
    <w:rsid w:val="00220845"/>
    <w:rsid w:val="002229C0"/>
    <w:rsid w:val="00222B9B"/>
    <w:rsid w:val="0022401B"/>
    <w:rsid w:val="002244E1"/>
    <w:rsid w:val="0022461F"/>
    <w:rsid w:val="00224E65"/>
    <w:rsid w:val="002251EE"/>
    <w:rsid w:val="0022526A"/>
    <w:rsid w:val="00226B13"/>
    <w:rsid w:val="002275A2"/>
    <w:rsid w:val="0023065E"/>
    <w:rsid w:val="00230F19"/>
    <w:rsid w:val="0023147B"/>
    <w:rsid w:val="002316A3"/>
    <w:rsid w:val="00232671"/>
    <w:rsid w:val="00232CB0"/>
    <w:rsid w:val="00232D07"/>
    <w:rsid w:val="00233147"/>
    <w:rsid w:val="00233511"/>
    <w:rsid w:val="00233E22"/>
    <w:rsid w:val="002345AF"/>
    <w:rsid w:val="00234847"/>
    <w:rsid w:val="00235248"/>
    <w:rsid w:val="00235A49"/>
    <w:rsid w:val="002364C1"/>
    <w:rsid w:val="00237937"/>
    <w:rsid w:val="00237E05"/>
    <w:rsid w:val="002400F1"/>
    <w:rsid w:val="002406A1"/>
    <w:rsid w:val="002414D2"/>
    <w:rsid w:val="002421A9"/>
    <w:rsid w:val="002423A4"/>
    <w:rsid w:val="0024326D"/>
    <w:rsid w:val="00243336"/>
    <w:rsid w:val="00243775"/>
    <w:rsid w:val="002445AC"/>
    <w:rsid w:val="00244D8A"/>
    <w:rsid w:val="00245529"/>
    <w:rsid w:val="00245645"/>
    <w:rsid w:val="00245E98"/>
    <w:rsid w:val="00250863"/>
    <w:rsid w:val="0025169D"/>
    <w:rsid w:val="002521A4"/>
    <w:rsid w:val="002522A9"/>
    <w:rsid w:val="002526FC"/>
    <w:rsid w:val="00253547"/>
    <w:rsid w:val="00253A08"/>
    <w:rsid w:val="00253D41"/>
    <w:rsid w:val="00254367"/>
    <w:rsid w:val="002551C5"/>
    <w:rsid w:val="0025580A"/>
    <w:rsid w:val="00255D98"/>
    <w:rsid w:val="00256EA6"/>
    <w:rsid w:val="00257045"/>
    <w:rsid w:val="002573EE"/>
    <w:rsid w:val="002575F4"/>
    <w:rsid w:val="00257A75"/>
    <w:rsid w:val="00260B6A"/>
    <w:rsid w:val="00261730"/>
    <w:rsid w:val="0026206B"/>
    <w:rsid w:val="0026218A"/>
    <w:rsid w:val="0026267E"/>
    <w:rsid w:val="00262A9E"/>
    <w:rsid w:val="00262EA9"/>
    <w:rsid w:val="0026317F"/>
    <w:rsid w:val="00263353"/>
    <w:rsid w:val="00264798"/>
    <w:rsid w:val="002664A7"/>
    <w:rsid w:val="00267A00"/>
    <w:rsid w:val="00270146"/>
    <w:rsid w:val="00270D6A"/>
    <w:rsid w:val="002716B4"/>
    <w:rsid w:val="00272ED1"/>
    <w:rsid w:val="00272F2F"/>
    <w:rsid w:val="002733AE"/>
    <w:rsid w:val="00274A18"/>
    <w:rsid w:val="0028057B"/>
    <w:rsid w:val="00280E1C"/>
    <w:rsid w:val="00280E57"/>
    <w:rsid w:val="00281187"/>
    <w:rsid w:val="002814C4"/>
    <w:rsid w:val="0028202D"/>
    <w:rsid w:val="0028231A"/>
    <w:rsid w:val="002826D1"/>
    <w:rsid w:val="002853FC"/>
    <w:rsid w:val="0028557D"/>
    <w:rsid w:val="00285858"/>
    <w:rsid w:val="0028622B"/>
    <w:rsid w:val="00286A36"/>
    <w:rsid w:val="00286CA4"/>
    <w:rsid w:val="0028715D"/>
    <w:rsid w:val="00290EF1"/>
    <w:rsid w:val="00292881"/>
    <w:rsid w:val="00292B2B"/>
    <w:rsid w:val="0029360A"/>
    <w:rsid w:val="00294544"/>
    <w:rsid w:val="002954DA"/>
    <w:rsid w:val="002963BE"/>
    <w:rsid w:val="0029691E"/>
    <w:rsid w:val="00296B38"/>
    <w:rsid w:val="00297215"/>
    <w:rsid w:val="00297A37"/>
    <w:rsid w:val="00297BA1"/>
    <w:rsid w:val="00297EDF"/>
    <w:rsid w:val="00297FE9"/>
    <w:rsid w:val="002A02E1"/>
    <w:rsid w:val="002A0C48"/>
    <w:rsid w:val="002A184A"/>
    <w:rsid w:val="002A293A"/>
    <w:rsid w:val="002A295E"/>
    <w:rsid w:val="002A3AD5"/>
    <w:rsid w:val="002A3E41"/>
    <w:rsid w:val="002A3FA9"/>
    <w:rsid w:val="002A40C7"/>
    <w:rsid w:val="002A48E4"/>
    <w:rsid w:val="002A4966"/>
    <w:rsid w:val="002A4EDD"/>
    <w:rsid w:val="002A505B"/>
    <w:rsid w:val="002A6A05"/>
    <w:rsid w:val="002B0120"/>
    <w:rsid w:val="002B02DC"/>
    <w:rsid w:val="002B05CC"/>
    <w:rsid w:val="002B07BD"/>
    <w:rsid w:val="002B1240"/>
    <w:rsid w:val="002B1A50"/>
    <w:rsid w:val="002B1F6D"/>
    <w:rsid w:val="002B277F"/>
    <w:rsid w:val="002B39CE"/>
    <w:rsid w:val="002B3A54"/>
    <w:rsid w:val="002B4C0C"/>
    <w:rsid w:val="002B5F3E"/>
    <w:rsid w:val="002B5FB2"/>
    <w:rsid w:val="002B6691"/>
    <w:rsid w:val="002B6BA7"/>
    <w:rsid w:val="002C0FD3"/>
    <w:rsid w:val="002C10DF"/>
    <w:rsid w:val="002C1178"/>
    <w:rsid w:val="002C2043"/>
    <w:rsid w:val="002C2064"/>
    <w:rsid w:val="002C25D7"/>
    <w:rsid w:val="002C2FD7"/>
    <w:rsid w:val="002C3D64"/>
    <w:rsid w:val="002C3D6B"/>
    <w:rsid w:val="002C5875"/>
    <w:rsid w:val="002C6AA1"/>
    <w:rsid w:val="002C7F3A"/>
    <w:rsid w:val="002D00FB"/>
    <w:rsid w:val="002D12C6"/>
    <w:rsid w:val="002D24EB"/>
    <w:rsid w:val="002D324C"/>
    <w:rsid w:val="002D353C"/>
    <w:rsid w:val="002D5728"/>
    <w:rsid w:val="002D5A80"/>
    <w:rsid w:val="002D6360"/>
    <w:rsid w:val="002D697F"/>
    <w:rsid w:val="002D6A2B"/>
    <w:rsid w:val="002D7323"/>
    <w:rsid w:val="002D76D2"/>
    <w:rsid w:val="002D7DD5"/>
    <w:rsid w:val="002E0142"/>
    <w:rsid w:val="002E142F"/>
    <w:rsid w:val="002E14CD"/>
    <w:rsid w:val="002E1726"/>
    <w:rsid w:val="002E1846"/>
    <w:rsid w:val="002E18C6"/>
    <w:rsid w:val="002E1BFD"/>
    <w:rsid w:val="002E28A3"/>
    <w:rsid w:val="002E31EF"/>
    <w:rsid w:val="002E43E6"/>
    <w:rsid w:val="002E472A"/>
    <w:rsid w:val="002E541E"/>
    <w:rsid w:val="002E5EF5"/>
    <w:rsid w:val="002E634E"/>
    <w:rsid w:val="002E6461"/>
    <w:rsid w:val="002E6C6F"/>
    <w:rsid w:val="002E6E01"/>
    <w:rsid w:val="002E6E10"/>
    <w:rsid w:val="002E7AB9"/>
    <w:rsid w:val="002F0DFC"/>
    <w:rsid w:val="002F14FF"/>
    <w:rsid w:val="002F259D"/>
    <w:rsid w:val="002F3835"/>
    <w:rsid w:val="002F3C73"/>
    <w:rsid w:val="002F50C7"/>
    <w:rsid w:val="002F56DD"/>
    <w:rsid w:val="002F63E4"/>
    <w:rsid w:val="002F6DC3"/>
    <w:rsid w:val="002F7D62"/>
    <w:rsid w:val="003004D7"/>
    <w:rsid w:val="00300E56"/>
    <w:rsid w:val="00301904"/>
    <w:rsid w:val="00301997"/>
    <w:rsid w:val="00301ABE"/>
    <w:rsid w:val="00301B84"/>
    <w:rsid w:val="00302AF3"/>
    <w:rsid w:val="003036C7"/>
    <w:rsid w:val="003043B5"/>
    <w:rsid w:val="003049A1"/>
    <w:rsid w:val="00305B2A"/>
    <w:rsid w:val="00305F8F"/>
    <w:rsid w:val="00306873"/>
    <w:rsid w:val="0030690F"/>
    <w:rsid w:val="00306C3F"/>
    <w:rsid w:val="003076B3"/>
    <w:rsid w:val="0030784E"/>
    <w:rsid w:val="003079A6"/>
    <w:rsid w:val="00307B01"/>
    <w:rsid w:val="0031128F"/>
    <w:rsid w:val="00312F72"/>
    <w:rsid w:val="00315E34"/>
    <w:rsid w:val="00316602"/>
    <w:rsid w:val="00316FF5"/>
    <w:rsid w:val="003202BA"/>
    <w:rsid w:val="00320393"/>
    <w:rsid w:val="003204FA"/>
    <w:rsid w:val="003210C7"/>
    <w:rsid w:val="00322417"/>
    <w:rsid w:val="00322C9D"/>
    <w:rsid w:val="00323723"/>
    <w:rsid w:val="00324C5A"/>
    <w:rsid w:val="00324FDA"/>
    <w:rsid w:val="00326C20"/>
    <w:rsid w:val="00326C77"/>
    <w:rsid w:val="00327B86"/>
    <w:rsid w:val="003304FA"/>
    <w:rsid w:val="0033084C"/>
    <w:rsid w:val="00330E99"/>
    <w:rsid w:val="00331134"/>
    <w:rsid w:val="0033210B"/>
    <w:rsid w:val="00333060"/>
    <w:rsid w:val="003331C7"/>
    <w:rsid w:val="00333323"/>
    <w:rsid w:val="00333502"/>
    <w:rsid w:val="0033388A"/>
    <w:rsid w:val="00333B22"/>
    <w:rsid w:val="00334E8D"/>
    <w:rsid w:val="003354EA"/>
    <w:rsid w:val="00335821"/>
    <w:rsid w:val="00336262"/>
    <w:rsid w:val="003368CA"/>
    <w:rsid w:val="00341FBE"/>
    <w:rsid w:val="0034225B"/>
    <w:rsid w:val="00343840"/>
    <w:rsid w:val="0034405E"/>
    <w:rsid w:val="00344428"/>
    <w:rsid w:val="00344615"/>
    <w:rsid w:val="00344EF2"/>
    <w:rsid w:val="00345199"/>
    <w:rsid w:val="003471BE"/>
    <w:rsid w:val="00351022"/>
    <w:rsid w:val="00351893"/>
    <w:rsid w:val="00352210"/>
    <w:rsid w:val="003523C6"/>
    <w:rsid w:val="00352468"/>
    <w:rsid w:val="00353183"/>
    <w:rsid w:val="003533EC"/>
    <w:rsid w:val="003549E3"/>
    <w:rsid w:val="00354CA1"/>
    <w:rsid w:val="003553BE"/>
    <w:rsid w:val="003556A4"/>
    <w:rsid w:val="003559BA"/>
    <w:rsid w:val="0035668E"/>
    <w:rsid w:val="003567DE"/>
    <w:rsid w:val="003576D0"/>
    <w:rsid w:val="00357A6C"/>
    <w:rsid w:val="003606A8"/>
    <w:rsid w:val="0036072C"/>
    <w:rsid w:val="00360B87"/>
    <w:rsid w:val="00360C9A"/>
    <w:rsid w:val="00361787"/>
    <w:rsid w:val="00363374"/>
    <w:rsid w:val="00363CDF"/>
    <w:rsid w:val="00363EAF"/>
    <w:rsid w:val="0036418A"/>
    <w:rsid w:val="0036428E"/>
    <w:rsid w:val="00364A03"/>
    <w:rsid w:val="00364B16"/>
    <w:rsid w:val="00365172"/>
    <w:rsid w:val="00366F3F"/>
    <w:rsid w:val="00367D36"/>
    <w:rsid w:val="0037183D"/>
    <w:rsid w:val="003722B2"/>
    <w:rsid w:val="0037239B"/>
    <w:rsid w:val="00373D99"/>
    <w:rsid w:val="00373F21"/>
    <w:rsid w:val="0037476B"/>
    <w:rsid w:val="003767B4"/>
    <w:rsid w:val="003767F1"/>
    <w:rsid w:val="00376D4E"/>
    <w:rsid w:val="00377A9B"/>
    <w:rsid w:val="00380A7A"/>
    <w:rsid w:val="00380B6A"/>
    <w:rsid w:val="00382159"/>
    <w:rsid w:val="00382CA8"/>
    <w:rsid w:val="003836F5"/>
    <w:rsid w:val="00383EC9"/>
    <w:rsid w:val="003840F2"/>
    <w:rsid w:val="003847C3"/>
    <w:rsid w:val="00384975"/>
    <w:rsid w:val="003849B0"/>
    <w:rsid w:val="00385737"/>
    <w:rsid w:val="00385D6E"/>
    <w:rsid w:val="00386EB4"/>
    <w:rsid w:val="003878F3"/>
    <w:rsid w:val="00390AFF"/>
    <w:rsid w:val="00390CF8"/>
    <w:rsid w:val="003919BE"/>
    <w:rsid w:val="00391CAA"/>
    <w:rsid w:val="00391DFA"/>
    <w:rsid w:val="00392D06"/>
    <w:rsid w:val="003948AF"/>
    <w:rsid w:val="00394C8B"/>
    <w:rsid w:val="0039537B"/>
    <w:rsid w:val="003955F3"/>
    <w:rsid w:val="00396836"/>
    <w:rsid w:val="003A0DC1"/>
    <w:rsid w:val="003A1591"/>
    <w:rsid w:val="003A19DB"/>
    <w:rsid w:val="003A1BCD"/>
    <w:rsid w:val="003A1F1D"/>
    <w:rsid w:val="003A25B4"/>
    <w:rsid w:val="003A2A31"/>
    <w:rsid w:val="003A3412"/>
    <w:rsid w:val="003A37DD"/>
    <w:rsid w:val="003A3EAE"/>
    <w:rsid w:val="003A49C5"/>
    <w:rsid w:val="003A5122"/>
    <w:rsid w:val="003A5E98"/>
    <w:rsid w:val="003A5FA0"/>
    <w:rsid w:val="003A620F"/>
    <w:rsid w:val="003A6354"/>
    <w:rsid w:val="003B1D35"/>
    <w:rsid w:val="003B2F3E"/>
    <w:rsid w:val="003B5F83"/>
    <w:rsid w:val="003B6249"/>
    <w:rsid w:val="003B6366"/>
    <w:rsid w:val="003B6B3B"/>
    <w:rsid w:val="003B6D98"/>
    <w:rsid w:val="003B79F0"/>
    <w:rsid w:val="003B7F8C"/>
    <w:rsid w:val="003C1A90"/>
    <w:rsid w:val="003C1C92"/>
    <w:rsid w:val="003C243E"/>
    <w:rsid w:val="003C31B3"/>
    <w:rsid w:val="003C4242"/>
    <w:rsid w:val="003C428F"/>
    <w:rsid w:val="003C543A"/>
    <w:rsid w:val="003C7486"/>
    <w:rsid w:val="003D0E4D"/>
    <w:rsid w:val="003D2A56"/>
    <w:rsid w:val="003D3B08"/>
    <w:rsid w:val="003D442F"/>
    <w:rsid w:val="003D4AE5"/>
    <w:rsid w:val="003D5546"/>
    <w:rsid w:val="003D6EBD"/>
    <w:rsid w:val="003D73E6"/>
    <w:rsid w:val="003D77B4"/>
    <w:rsid w:val="003D7FA3"/>
    <w:rsid w:val="003E1436"/>
    <w:rsid w:val="003E1498"/>
    <w:rsid w:val="003E172D"/>
    <w:rsid w:val="003E2550"/>
    <w:rsid w:val="003E29F8"/>
    <w:rsid w:val="003E2F49"/>
    <w:rsid w:val="003E30B2"/>
    <w:rsid w:val="003E33C7"/>
    <w:rsid w:val="003E3783"/>
    <w:rsid w:val="003E463E"/>
    <w:rsid w:val="003E4FBB"/>
    <w:rsid w:val="003E5107"/>
    <w:rsid w:val="003E5291"/>
    <w:rsid w:val="003E53DA"/>
    <w:rsid w:val="003E6126"/>
    <w:rsid w:val="003E6535"/>
    <w:rsid w:val="003E6719"/>
    <w:rsid w:val="003E7567"/>
    <w:rsid w:val="003E78B2"/>
    <w:rsid w:val="003F1089"/>
    <w:rsid w:val="003F1255"/>
    <w:rsid w:val="003F1DBE"/>
    <w:rsid w:val="003F2A39"/>
    <w:rsid w:val="003F369C"/>
    <w:rsid w:val="003F4405"/>
    <w:rsid w:val="003F4901"/>
    <w:rsid w:val="003F549A"/>
    <w:rsid w:val="003F6BB7"/>
    <w:rsid w:val="003F6F0E"/>
    <w:rsid w:val="003F7E9B"/>
    <w:rsid w:val="00400E68"/>
    <w:rsid w:val="004018E9"/>
    <w:rsid w:val="0040284A"/>
    <w:rsid w:val="00402E99"/>
    <w:rsid w:val="00403313"/>
    <w:rsid w:val="00403324"/>
    <w:rsid w:val="00404054"/>
    <w:rsid w:val="00404350"/>
    <w:rsid w:val="0040500A"/>
    <w:rsid w:val="00405AF4"/>
    <w:rsid w:val="00405E04"/>
    <w:rsid w:val="00406414"/>
    <w:rsid w:val="00406827"/>
    <w:rsid w:val="00406A88"/>
    <w:rsid w:val="00407F31"/>
    <w:rsid w:val="004116AD"/>
    <w:rsid w:val="0041182F"/>
    <w:rsid w:val="00411C72"/>
    <w:rsid w:val="00411C9C"/>
    <w:rsid w:val="00411FE7"/>
    <w:rsid w:val="00412A96"/>
    <w:rsid w:val="00413967"/>
    <w:rsid w:val="00414DD4"/>
    <w:rsid w:val="00414F32"/>
    <w:rsid w:val="00415788"/>
    <w:rsid w:val="00416017"/>
    <w:rsid w:val="00417905"/>
    <w:rsid w:val="0042001C"/>
    <w:rsid w:val="00420A7D"/>
    <w:rsid w:val="00420AE4"/>
    <w:rsid w:val="00422687"/>
    <w:rsid w:val="004229F3"/>
    <w:rsid w:val="00422A0A"/>
    <w:rsid w:val="00424EF7"/>
    <w:rsid w:val="00425CCC"/>
    <w:rsid w:val="00427B2D"/>
    <w:rsid w:val="00430C9B"/>
    <w:rsid w:val="0043124C"/>
    <w:rsid w:val="004322F1"/>
    <w:rsid w:val="00432FF1"/>
    <w:rsid w:val="004339D2"/>
    <w:rsid w:val="00433CEC"/>
    <w:rsid w:val="0043460A"/>
    <w:rsid w:val="00435605"/>
    <w:rsid w:val="004364AA"/>
    <w:rsid w:val="0043788E"/>
    <w:rsid w:val="00437FCB"/>
    <w:rsid w:val="004403AD"/>
    <w:rsid w:val="004408D2"/>
    <w:rsid w:val="00441758"/>
    <w:rsid w:val="00443694"/>
    <w:rsid w:val="00443D25"/>
    <w:rsid w:val="004444CE"/>
    <w:rsid w:val="004447CF"/>
    <w:rsid w:val="00444F07"/>
    <w:rsid w:val="0044765A"/>
    <w:rsid w:val="00447AAC"/>
    <w:rsid w:val="00447DAA"/>
    <w:rsid w:val="00447EBA"/>
    <w:rsid w:val="00450C99"/>
    <w:rsid w:val="004517DE"/>
    <w:rsid w:val="00451E38"/>
    <w:rsid w:val="0045503C"/>
    <w:rsid w:val="004550D5"/>
    <w:rsid w:val="00455177"/>
    <w:rsid w:val="004577ED"/>
    <w:rsid w:val="00457A5F"/>
    <w:rsid w:val="00457B5E"/>
    <w:rsid w:val="00460965"/>
    <w:rsid w:val="0046203B"/>
    <w:rsid w:val="00462AF2"/>
    <w:rsid w:val="004631F2"/>
    <w:rsid w:val="004641A3"/>
    <w:rsid w:val="00464A3F"/>
    <w:rsid w:val="004652D3"/>
    <w:rsid w:val="0046537F"/>
    <w:rsid w:val="0046589A"/>
    <w:rsid w:val="00465CCB"/>
    <w:rsid w:val="00467231"/>
    <w:rsid w:val="00467580"/>
    <w:rsid w:val="00467C8E"/>
    <w:rsid w:val="00470138"/>
    <w:rsid w:val="00470361"/>
    <w:rsid w:val="004707C3"/>
    <w:rsid w:val="004707CC"/>
    <w:rsid w:val="00471271"/>
    <w:rsid w:val="004721BF"/>
    <w:rsid w:val="00472821"/>
    <w:rsid w:val="00472C6F"/>
    <w:rsid w:val="00473F32"/>
    <w:rsid w:val="00474429"/>
    <w:rsid w:val="0047457D"/>
    <w:rsid w:val="00474B3C"/>
    <w:rsid w:val="004760DD"/>
    <w:rsid w:val="00476A03"/>
    <w:rsid w:val="00481F9A"/>
    <w:rsid w:val="004826C0"/>
    <w:rsid w:val="00482B31"/>
    <w:rsid w:val="00482EE4"/>
    <w:rsid w:val="00483CC7"/>
    <w:rsid w:val="00484EA8"/>
    <w:rsid w:val="0048536C"/>
    <w:rsid w:val="00485473"/>
    <w:rsid w:val="004859AD"/>
    <w:rsid w:val="00486C2E"/>
    <w:rsid w:val="00491051"/>
    <w:rsid w:val="004916CE"/>
    <w:rsid w:val="00491B33"/>
    <w:rsid w:val="00493426"/>
    <w:rsid w:val="00494A37"/>
    <w:rsid w:val="004966BE"/>
    <w:rsid w:val="004A058A"/>
    <w:rsid w:val="004A07EA"/>
    <w:rsid w:val="004A086F"/>
    <w:rsid w:val="004A1044"/>
    <w:rsid w:val="004A1267"/>
    <w:rsid w:val="004A170E"/>
    <w:rsid w:val="004A2A0E"/>
    <w:rsid w:val="004A3E41"/>
    <w:rsid w:val="004A4027"/>
    <w:rsid w:val="004A49D6"/>
    <w:rsid w:val="004A5331"/>
    <w:rsid w:val="004A57DD"/>
    <w:rsid w:val="004A6137"/>
    <w:rsid w:val="004B0258"/>
    <w:rsid w:val="004B02ED"/>
    <w:rsid w:val="004B0BCA"/>
    <w:rsid w:val="004B1C5B"/>
    <w:rsid w:val="004B23F9"/>
    <w:rsid w:val="004B28BE"/>
    <w:rsid w:val="004B2971"/>
    <w:rsid w:val="004B2BBF"/>
    <w:rsid w:val="004B301B"/>
    <w:rsid w:val="004B3294"/>
    <w:rsid w:val="004B424D"/>
    <w:rsid w:val="004B487A"/>
    <w:rsid w:val="004B56F8"/>
    <w:rsid w:val="004B5B15"/>
    <w:rsid w:val="004B70CD"/>
    <w:rsid w:val="004C224E"/>
    <w:rsid w:val="004C250C"/>
    <w:rsid w:val="004C2BA1"/>
    <w:rsid w:val="004C2C05"/>
    <w:rsid w:val="004C2F09"/>
    <w:rsid w:val="004C2F8D"/>
    <w:rsid w:val="004C3010"/>
    <w:rsid w:val="004C36D4"/>
    <w:rsid w:val="004C39C5"/>
    <w:rsid w:val="004C4152"/>
    <w:rsid w:val="004C4947"/>
    <w:rsid w:val="004C5D1E"/>
    <w:rsid w:val="004C5EDE"/>
    <w:rsid w:val="004C5F6B"/>
    <w:rsid w:val="004C6E45"/>
    <w:rsid w:val="004C7300"/>
    <w:rsid w:val="004C7335"/>
    <w:rsid w:val="004C76DB"/>
    <w:rsid w:val="004C7ADC"/>
    <w:rsid w:val="004D010A"/>
    <w:rsid w:val="004D03BC"/>
    <w:rsid w:val="004D0909"/>
    <w:rsid w:val="004D1AAD"/>
    <w:rsid w:val="004D1E3D"/>
    <w:rsid w:val="004D265C"/>
    <w:rsid w:val="004D3107"/>
    <w:rsid w:val="004D3DFA"/>
    <w:rsid w:val="004D3E5A"/>
    <w:rsid w:val="004D4258"/>
    <w:rsid w:val="004D4748"/>
    <w:rsid w:val="004D4E9D"/>
    <w:rsid w:val="004D4FCE"/>
    <w:rsid w:val="004D56D4"/>
    <w:rsid w:val="004D5D7F"/>
    <w:rsid w:val="004D5F63"/>
    <w:rsid w:val="004D6B2F"/>
    <w:rsid w:val="004D7870"/>
    <w:rsid w:val="004D7B81"/>
    <w:rsid w:val="004E07CB"/>
    <w:rsid w:val="004E195B"/>
    <w:rsid w:val="004E1AFD"/>
    <w:rsid w:val="004E2368"/>
    <w:rsid w:val="004E259B"/>
    <w:rsid w:val="004E3620"/>
    <w:rsid w:val="004E44D3"/>
    <w:rsid w:val="004E7046"/>
    <w:rsid w:val="004E77B6"/>
    <w:rsid w:val="004F07D0"/>
    <w:rsid w:val="004F0BD8"/>
    <w:rsid w:val="004F0E45"/>
    <w:rsid w:val="004F1978"/>
    <w:rsid w:val="004F248F"/>
    <w:rsid w:val="004F275A"/>
    <w:rsid w:val="004F27C3"/>
    <w:rsid w:val="004F30DF"/>
    <w:rsid w:val="004F3347"/>
    <w:rsid w:val="004F3BFE"/>
    <w:rsid w:val="004F4DC6"/>
    <w:rsid w:val="004F57F4"/>
    <w:rsid w:val="004F5BC9"/>
    <w:rsid w:val="004F701A"/>
    <w:rsid w:val="004F7B76"/>
    <w:rsid w:val="00500075"/>
    <w:rsid w:val="00500284"/>
    <w:rsid w:val="00500E33"/>
    <w:rsid w:val="00501998"/>
    <w:rsid w:val="00501F07"/>
    <w:rsid w:val="0050268B"/>
    <w:rsid w:val="0050406B"/>
    <w:rsid w:val="0050460F"/>
    <w:rsid w:val="00504A48"/>
    <w:rsid w:val="00505809"/>
    <w:rsid w:val="0050586C"/>
    <w:rsid w:val="00505F9C"/>
    <w:rsid w:val="00513244"/>
    <w:rsid w:val="00513671"/>
    <w:rsid w:val="00513A02"/>
    <w:rsid w:val="00514361"/>
    <w:rsid w:val="0051466A"/>
    <w:rsid w:val="005149DE"/>
    <w:rsid w:val="00514DB0"/>
    <w:rsid w:val="00515653"/>
    <w:rsid w:val="00516874"/>
    <w:rsid w:val="00516D35"/>
    <w:rsid w:val="00517396"/>
    <w:rsid w:val="00517A13"/>
    <w:rsid w:val="00517E8F"/>
    <w:rsid w:val="005202EE"/>
    <w:rsid w:val="0052120E"/>
    <w:rsid w:val="00521C9D"/>
    <w:rsid w:val="00524D03"/>
    <w:rsid w:val="00524FB9"/>
    <w:rsid w:val="005250DC"/>
    <w:rsid w:val="00526286"/>
    <w:rsid w:val="00526330"/>
    <w:rsid w:val="00526BAF"/>
    <w:rsid w:val="00526DEE"/>
    <w:rsid w:val="00526F53"/>
    <w:rsid w:val="00530D56"/>
    <w:rsid w:val="00531418"/>
    <w:rsid w:val="00531486"/>
    <w:rsid w:val="00531C68"/>
    <w:rsid w:val="0053232C"/>
    <w:rsid w:val="00532CEF"/>
    <w:rsid w:val="0053412E"/>
    <w:rsid w:val="00535248"/>
    <w:rsid w:val="00536B2B"/>
    <w:rsid w:val="00537765"/>
    <w:rsid w:val="005404EA"/>
    <w:rsid w:val="00540519"/>
    <w:rsid w:val="00540DD3"/>
    <w:rsid w:val="005416C1"/>
    <w:rsid w:val="005419EE"/>
    <w:rsid w:val="005420FD"/>
    <w:rsid w:val="00542968"/>
    <w:rsid w:val="00542F14"/>
    <w:rsid w:val="00543440"/>
    <w:rsid w:val="00546187"/>
    <w:rsid w:val="005465B3"/>
    <w:rsid w:val="00550FB5"/>
    <w:rsid w:val="00552525"/>
    <w:rsid w:val="00552647"/>
    <w:rsid w:val="00552A92"/>
    <w:rsid w:val="00552EA8"/>
    <w:rsid w:val="005530C8"/>
    <w:rsid w:val="00553325"/>
    <w:rsid w:val="00553BBB"/>
    <w:rsid w:val="00553D3A"/>
    <w:rsid w:val="0055425F"/>
    <w:rsid w:val="00554FD5"/>
    <w:rsid w:val="0055646F"/>
    <w:rsid w:val="0055673F"/>
    <w:rsid w:val="0055707E"/>
    <w:rsid w:val="00557872"/>
    <w:rsid w:val="00560770"/>
    <w:rsid w:val="00561433"/>
    <w:rsid w:val="00561758"/>
    <w:rsid w:val="00561DF7"/>
    <w:rsid w:val="005623BE"/>
    <w:rsid w:val="00563C3B"/>
    <w:rsid w:val="00564925"/>
    <w:rsid w:val="005664BB"/>
    <w:rsid w:val="00566578"/>
    <w:rsid w:val="0056715C"/>
    <w:rsid w:val="00571A67"/>
    <w:rsid w:val="00571A6E"/>
    <w:rsid w:val="0057309F"/>
    <w:rsid w:val="00573B22"/>
    <w:rsid w:val="00573C00"/>
    <w:rsid w:val="00574028"/>
    <w:rsid w:val="00574103"/>
    <w:rsid w:val="0057441E"/>
    <w:rsid w:val="00574BE6"/>
    <w:rsid w:val="00574FBF"/>
    <w:rsid w:val="00576427"/>
    <w:rsid w:val="00577004"/>
    <w:rsid w:val="00577A6F"/>
    <w:rsid w:val="00581A29"/>
    <w:rsid w:val="00582055"/>
    <w:rsid w:val="005827B9"/>
    <w:rsid w:val="00582F4A"/>
    <w:rsid w:val="00583C04"/>
    <w:rsid w:val="005843D8"/>
    <w:rsid w:val="005845C1"/>
    <w:rsid w:val="005847B3"/>
    <w:rsid w:val="00585959"/>
    <w:rsid w:val="005861DC"/>
    <w:rsid w:val="005863E7"/>
    <w:rsid w:val="0058645C"/>
    <w:rsid w:val="005869EE"/>
    <w:rsid w:val="00586CE2"/>
    <w:rsid w:val="00587151"/>
    <w:rsid w:val="00590055"/>
    <w:rsid w:val="005906E1"/>
    <w:rsid w:val="00590840"/>
    <w:rsid w:val="00590CCA"/>
    <w:rsid w:val="005910D5"/>
    <w:rsid w:val="0059221D"/>
    <w:rsid w:val="005924EE"/>
    <w:rsid w:val="00592C69"/>
    <w:rsid w:val="00592EBF"/>
    <w:rsid w:val="005934D7"/>
    <w:rsid w:val="005936C9"/>
    <w:rsid w:val="0059379F"/>
    <w:rsid w:val="005938EC"/>
    <w:rsid w:val="00593E44"/>
    <w:rsid w:val="00594BBF"/>
    <w:rsid w:val="005967DB"/>
    <w:rsid w:val="00596EBE"/>
    <w:rsid w:val="0059727D"/>
    <w:rsid w:val="0059775F"/>
    <w:rsid w:val="00597A50"/>
    <w:rsid w:val="005A0419"/>
    <w:rsid w:val="005A0B7F"/>
    <w:rsid w:val="005A17AD"/>
    <w:rsid w:val="005A1D25"/>
    <w:rsid w:val="005A2DC9"/>
    <w:rsid w:val="005A3492"/>
    <w:rsid w:val="005A4C6E"/>
    <w:rsid w:val="005A5601"/>
    <w:rsid w:val="005A56B6"/>
    <w:rsid w:val="005A58E1"/>
    <w:rsid w:val="005A595C"/>
    <w:rsid w:val="005A71A5"/>
    <w:rsid w:val="005A73DA"/>
    <w:rsid w:val="005A7C7A"/>
    <w:rsid w:val="005A7DC9"/>
    <w:rsid w:val="005B0FB3"/>
    <w:rsid w:val="005B148A"/>
    <w:rsid w:val="005B2834"/>
    <w:rsid w:val="005B28B0"/>
    <w:rsid w:val="005B2FCC"/>
    <w:rsid w:val="005B35BB"/>
    <w:rsid w:val="005B3AA8"/>
    <w:rsid w:val="005B3CAF"/>
    <w:rsid w:val="005B41A3"/>
    <w:rsid w:val="005B4EAD"/>
    <w:rsid w:val="005B4EE4"/>
    <w:rsid w:val="005B5035"/>
    <w:rsid w:val="005B667C"/>
    <w:rsid w:val="005B73E5"/>
    <w:rsid w:val="005B73E9"/>
    <w:rsid w:val="005C00A4"/>
    <w:rsid w:val="005C0313"/>
    <w:rsid w:val="005C080B"/>
    <w:rsid w:val="005C25CF"/>
    <w:rsid w:val="005C3D1B"/>
    <w:rsid w:val="005C42FF"/>
    <w:rsid w:val="005D2943"/>
    <w:rsid w:val="005D2B2E"/>
    <w:rsid w:val="005D3352"/>
    <w:rsid w:val="005D4F92"/>
    <w:rsid w:val="005D585D"/>
    <w:rsid w:val="005D5C2D"/>
    <w:rsid w:val="005D7EF0"/>
    <w:rsid w:val="005D7F47"/>
    <w:rsid w:val="005E1FA7"/>
    <w:rsid w:val="005E2513"/>
    <w:rsid w:val="005E2879"/>
    <w:rsid w:val="005E3227"/>
    <w:rsid w:val="005E3F38"/>
    <w:rsid w:val="005E44D9"/>
    <w:rsid w:val="005E519E"/>
    <w:rsid w:val="005E5512"/>
    <w:rsid w:val="005E569E"/>
    <w:rsid w:val="005E596B"/>
    <w:rsid w:val="005E5C97"/>
    <w:rsid w:val="005E5DA8"/>
    <w:rsid w:val="005E610C"/>
    <w:rsid w:val="005E7677"/>
    <w:rsid w:val="005F00CE"/>
    <w:rsid w:val="005F01F5"/>
    <w:rsid w:val="005F05A9"/>
    <w:rsid w:val="005F0617"/>
    <w:rsid w:val="005F09C2"/>
    <w:rsid w:val="005F127A"/>
    <w:rsid w:val="005F1E3F"/>
    <w:rsid w:val="005F222B"/>
    <w:rsid w:val="005F3575"/>
    <w:rsid w:val="005F4093"/>
    <w:rsid w:val="005F4694"/>
    <w:rsid w:val="005F4C3D"/>
    <w:rsid w:val="005F5201"/>
    <w:rsid w:val="005F5352"/>
    <w:rsid w:val="005F6360"/>
    <w:rsid w:val="005F6CCB"/>
    <w:rsid w:val="005F7079"/>
    <w:rsid w:val="005F73F1"/>
    <w:rsid w:val="005F7487"/>
    <w:rsid w:val="005F7D95"/>
    <w:rsid w:val="00600061"/>
    <w:rsid w:val="0060014E"/>
    <w:rsid w:val="0060027E"/>
    <w:rsid w:val="00600298"/>
    <w:rsid w:val="0060076E"/>
    <w:rsid w:val="00600B62"/>
    <w:rsid w:val="00600BF8"/>
    <w:rsid w:val="00601C66"/>
    <w:rsid w:val="006022F9"/>
    <w:rsid w:val="00602CB8"/>
    <w:rsid w:val="00604E3D"/>
    <w:rsid w:val="00606B1D"/>
    <w:rsid w:val="0061082C"/>
    <w:rsid w:val="00610ACF"/>
    <w:rsid w:val="00610D31"/>
    <w:rsid w:val="00611730"/>
    <w:rsid w:val="0061183D"/>
    <w:rsid w:val="006135FB"/>
    <w:rsid w:val="006137C0"/>
    <w:rsid w:val="00613AC0"/>
    <w:rsid w:val="00613E55"/>
    <w:rsid w:val="0061408C"/>
    <w:rsid w:val="0061533D"/>
    <w:rsid w:val="00615F73"/>
    <w:rsid w:val="006201DB"/>
    <w:rsid w:val="006205A9"/>
    <w:rsid w:val="00620F5F"/>
    <w:rsid w:val="0062229B"/>
    <w:rsid w:val="00622BB0"/>
    <w:rsid w:val="00622D9B"/>
    <w:rsid w:val="0062323A"/>
    <w:rsid w:val="0062378D"/>
    <w:rsid w:val="00624CD8"/>
    <w:rsid w:val="00625593"/>
    <w:rsid w:val="00625AAA"/>
    <w:rsid w:val="006262C3"/>
    <w:rsid w:val="00627B29"/>
    <w:rsid w:val="0063168A"/>
    <w:rsid w:val="00632C09"/>
    <w:rsid w:val="00634016"/>
    <w:rsid w:val="0063416C"/>
    <w:rsid w:val="00635804"/>
    <w:rsid w:val="00637F9E"/>
    <w:rsid w:val="00641313"/>
    <w:rsid w:val="0064148D"/>
    <w:rsid w:val="0064157C"/>
    <w:rsid w:val="00641892"/>
    <w:rsid w:val="00641A06"/>
    <w:rsid w:val="00641A6C"/>
    <w:rsid w:val="00641D07"/>
    <w:rsid w:val="00642EB4"/>
    <w:rsid w:val="0064301B"/>
    <w:rsid w:val="00643469"/>
    <w:rsid w:val="00645EE5"/>
    <w:rsid w:val="00647228"/>
    <w:rsid w:val="0064754C"/>
    <w:rsid w:val="00651AEF"/>
    <w:rsid w:val="00651E87"/>
    <w:rsid w:val="00652DF6"/>
    <w:rsid w:val="006535AA"/>
    <w:rsid w:val="006536B7"/>
    <w:rsid w:val="0065381D"/>
    <w:rsid w:val="00653D70"/>
    <w:rsid w:val="006545C8"/>
    <w:rsid w:val="00655B45"/>
    <w:rsid w:val="00655D31"/>
    <w:rsid w:val="00655D68"/>
    <w:rsid w:val="00655E71"/>
    <w:rsid w:val="0065688A"/>
    <w:rsid w:val="0066002D"/>
    <w:rsid w:val="00661552"/>
    <w:rsid w:val="006615F1"/>
    <w:rsid w:val="00661A34"/>
    <w:rsid w:val="00661FA7"/>
    <w:rsid w:val="0066218F"/>
    <w:rsid w:val="006654C8"/>
    <w:rsid w:val="006659F6"/>
    <w:rsid w:val="006669CF"/>
    <w:rsid w:val="00666CCD"/>
    <w:rsid w:val="00666E61"/>
    <w:rsid w:val="0066709D"/>
    <w:rsid w:val="0066731C"/>
    <w:rsid w:val="00670696"/>
    <w:rsid w:val="0067193B"/>
    <w:rsid w:val="00671E11"/>
    <w:rsid w:val="00672031"/>
    <w:rsid w:val="00672755"/>
    <w:rsid w:val="0067338D"/>
    <w:rsid w:val="00674C44"/>
    <w:rsid w:val="00674F6A"/>
    <w:rsid w:val="00674FB2"/>
    <w:rsid w:val="00675175"/>
    <w:rsid w:val="0067564A"/>
    <w:rsid w:val="006757A5"/>
    <w:rsid w:val="006758E8"/>
    <w:rsid w:val="00675C04"/>
    <w:rsid w:val="00676BAE"/>
    <w:rsid w:val="00676FA9"/>
    <w:rsid w:val="00680060"/>
    <w:rsid w:val="00680CF5"/>
    <w:rsid w:val="006810EF"/>
    <w:rsid w:val="00681D62"/>
    <w:rsid w:val="00682DF2"/>
    <w:rsid w:val="0068403E"/>
    <w:rsid w:val="006865D3"/>
    <w:rsid w:val="006866C5"/>
    <w:rsid w:val="00686CC8"/>
    <w:rsid w:val="0068724B"/>
    <w:rsid w:val="00687901"/>
    <w:rsid w:val="006909A2"/>
    <w:rsid w:val="0069260C"/>
    <w:rsid w:val="00692C4F"/>
    <w:rsid w:val="006939AA"/>
    <w:rsid w:val="0069405E"/>
    <w:rsid w:val="006944C3"/>
    <w:rsid w:val="006948E4"/>
    <w:rsid w:val="00694A99"/>
    <w:rsid w:val="00696CC8"/>
    <w:rsid w:val="00696D15"/>
    <w:rsid w:val="00697113"/>
    <w:rsid w:val="00697449"/>
    <w:rsid w:val="006A0605"/>
    <w:rsid w:val="006A0897"/>
    <w:rsid w:val="006A12DA"/>
    <w:rsid w:val="006A1797"/>
    <w:rsid w:val="006A1B98"/>
    <w:rsid w:val="006A2094"/>
    <w:rsid w:val="006A27A9"/>
    <w:rsid w:val="006A2DDB"/>
    <w:rsid w:val="006A30DA"/>
    <w:rsid w:val="006A47A8"/>
    <w:rsid w:val="006A5DAD"/>
    <w:rsid w:val="006A6B87"/>
    <w:rsid w:val="006A6FBE"/>
    <w:rsid w:val="006A72B4"/>
    <w:rsid w:val="006A78C6"/>
    <w:rsid w:val="006B03FA"/>
    <w:rsid w:val="006B0673"/>
    <w:rsid w:val="006B088D"/>
    <w:rsid w:val="006B1490"/>
    <w:rsid w:val="006B317D"/>
    <w:rsid w:val="006B4D08"/>
    <w:rsid w:val="006B5FC5"/>
    <w:rsid w:val="006B6118"/>
    <w:rsid w:val="006B63BA"/>
    <w:rsid w:val="006B75F8"/>
    <w:rsid w:val="006B7692"/>
    <w:rsid w:val="006B79BE"/>
    <w:rsid w:val="006C0F3A"/>
    <w:rsid w:val="006C19B5"/>
    <w:rsid w:val="006C35C9"/>
    <w:rsid w:val="006C3759"/>
    <w:rsid w:val="006C375E"/>
    <w:rsid w:val="006C3DC1"/>
    <w:rsid w:val="006C3EB8"/>
    <w:rsid w:val="006C487B"/>
    <w:rsid w:val="006C48BB"/>
    <w:rsid w:val="006C5A35"/>
    <w:rsid w:val="006C695C"/>
    <w:rsid w:val="006D0F9B"/>
    <w:rsid w:val="006D1C02"/>
    <w:rsid w:val="006D23E6"/>
    <w:rsid w:val="006D2AF0"/>
    <w:rsid w:val="006D3478"/>
    <w:rsid w:val="006D4053"/>
    <w:rsid w:val="006D49A5"/>
    <w:rsid w:val="006D4CAC"/>
    <w:rsid w:val="006D5B8E"/>
    <w:rsid w:val="006D5C37"/>
    <w:rsid w:val="006D5E03"/>
    <w:rsid w:val="006D5F4C"/>
    <w:rsid w:val="006D6636"/>
    <w:rsid w:val="006D686B"/>
    <w:rsid w:val="006D768F"/>
    <w:rsid w:val="006E01DC"/>
    <w:rsid w:val="006E22A2"/>
    <w:rsid w:val="006E388D"/>
    <w:rsid w:val="006E4FE2"/>
    <w:rsid w:val="006E5E5A"/>
    <w:rsid w:val="006E60D2"/>
    <w:rsid w:val="006E688E"/>
    <w:rsid w:val="006E70CF"/>
    <w:rsid w:val="006E78D0"/>
    <w:rsid w:val="006F12D1"/>
    <w:rsid w:val="006F1BA8"/>
    <w:rsid w:val="006F1FBE"/>
    <w:rsid w:val="006F3B5D"/>
    <w:rsid w:val="006F3D28"/>
    <w:rsid w:val="006F3FAD"/>
    <w:rsid w:val="006F413E"/>
    <w:rsid w:val="006F5705"/>
    <w:rsid w:val="006F5860"/>
    <w:rsid w:val="006F5AF0"/>
    <w:rsid w:val="006F6320"/>
    <w:rsid w:val="006F64F1"/>
    <w:rsid w:val="006F6E99"/>
    <w:rsid w:val="006F7001"/>
    <w:rsid w:val="006F7135"/>
    <w:rsid w:val="006F7423"/>
    <w:rsid w:val="00700261"/>
    <w:rsid w:val="00701070"/>
    <w:rsid w:val="00701AD9"/>
    <w:rsid w:val="00702715"/>
    <w:rsid w:val="00702B50"/>
    <w:rsid w:val="00703770"/>
    <w:rsid w:val="007046D3"/>
    <w:rsid w:val="00705692"/>
    <w:rsid w:val="00705BCC"/>
    <w:rsid w:val="00707353"/>
    <w:rsid w:val="007101F3"/>
    <w:rsid w:val="00710968"/>
    <w:rsid w:val="00710B17"/>
    <w:rsid w:val="00710D4E"/>
    <w:rsid w:val="007112FB"/>
    <w:rsid w:val="007123F2"/>
    <w:rsid w:val="00712CEF"/>
    <w:rsid w:val="007132D6"/>
    <w:rsid w:val="007133A4"/>
    <w:rsid w:val="007137FD"/>
    <w:rsid w:val="0071469D"/>
    <w:rsid w:val="00715C44"/>
    <w:rsid w:val="00715EB7"/>
    <w:rsid w:val="0072022C"/>
    <w:rsid w:val="007202B2"/>
    <w:rsid w:val="007206FD"/>
    <w:rsid w:val="0072167B"/>
    <w:rsid w:val="007219BD"/>
    <w:rsid w:val="00722775"/>
    <w:rsid w:val="007238DA"/>
    <w:rsid w:val="0072428D"/>
    <w:rsid w:val="00725329"/>
    <w:rsid w:val="00726F0E"/>
    <w:rsid w:val="00727214"/>
    <w:rsid w:val="00727834"/>
    <w:rsid w:val="00730033"/>
    <w:rsid w:val="00730A90"/>
    <w:rsid w:val="0073197C"/>
    <w:rsid w:val="00732918"/>
    <w:rsid w:val="00732997"/>
    <w:rsid w:val="00733CF8"/>
    <w:rsid w:val="00733DDF"/>
    <w:rsid w:val="007340E4"/>
    <w:rsid w:val="00734E9A"/>
    <w:rsid w:val="00734F86"/>
    <w:rsid w:val="0073526F"/>
    <w:rsid w:val="007354C3"/>
    <w:rsid w:val="00735CB4"/>
    <w:rsid w:val="00737272"/>
    <w:rsid w:val="00742051"/>
    <w:rsid w:val="00742436"/>
    <w:rsid w:val="00743902"/>
    <w:rsid w:val="0074423C"/>
    <w:rsid w:val="00744AE5"/>
    <w:rsid w:val="00744C87"/>
    <w:rsid w:val="00745098"/>
    <w:rsid w:val="00745CE3"/>
    <w:rsid w:val="007468A7"/>
    <w:rsid w:val="00746B93"/>
    <w:rsid w:val="007509F2"/>
    <w:rsid w:val="007516EE"/>
    <w:rsid w:val="007518D1"/>
    <w:rsid w:val="00751E20"/>
    <w:rsid w:val="00752E31"/>
    <w:rsid w:val="00753033"/>
    <w:rsid w:val="007548AA"/>
    <w:rsid w:val="00754FBB"/>
    <w:rsid w:val="0075509D"/>
    <w:rsid w:val="00755543"/>
    <w:rsid w:val="00755619"/>
    <w:rsid w:val="00756639"/>
    <w:rsid w:val="00756D72"/>
    <w:rsid w:val="0075755B"/>
    <w:rsid w:val="007578A6"/>
    <w:rsid w:val="00760DA0"/>
    <w:rsid w:val="00760E20"/>
    <w:rsid w:val="00761430"/>
    <w:rsid w:val="007617EE"/>
    <w:rsid w:val="0076213B"/>
    <w:rsid w:val="007623B6"/>
    <w:rsid w:val="007641F0"/>
    <w:rsid w:val="00765458"/>
    <w:rsid w:val="007664D5"/>
    <w:rsid w:val="007668CA"/>
    <w:rsid w:val="00766F40"/>
    <w:rsid w:val="007706E3"/>
    <w:rsid w:val="00770CE0"/>
    <w:rsid w:val="00771136"/>
    <w:rsid w:val="00772854"/>
    <w:rsid w:val="007732E9"/>
    <w:rsid w:val="00773780"/>
    <w:rsid w:val="0077475E"/>
    <w:rsid w:val="007748FE"/>
    <w:rsid w:val="0077554E"/>
    <w:rsid w:val="0077593A"/>
    <w:rsid w:val="00775D3D"/>
    <w:rsid w:val="00775FBB"/>
    <w:rsid w:val="00776470"/>
    <w:rsid w:val="007773DE"/>
    <w:rsid w:val="007778A1"/>
    <w:rsid w:val="007778EF"/>
    <w:rsid w:val="00777915"/>
    <w:rsid w:val="0078009E"/>
    <w:rsid w:val="00780B09"/>
    <w:rsid w:val="0078127F"/>
    <w:rsid w:val="00781484"/>
    <w:rsid w:val="00781EF7"/>
    <w:rsid w:val="007822E8"/>
    <w:rsid w:val="00783974"/>
    <w:rsid w:val="00783DE8"/>
    <w:rsid w:val="007841FF"/>
    <w:rsid w:val="007842D6"/>
    <w:rsid w:val="00784D97"/>
    <w:rsid w:val="00786B0C"/>
    <w:rsid w:val="00787192"/>
    <w:rsid w:val="00787CDE"/>
    <w:rsid w:val="00790073"/>
    <w:rsid w:val="00790C24"/>
    <w:rsid w:val="00792373"/>
    <w:rsid w:val="00792683"/>
    <w:rsid w:val="00792C3C"/>
    <w:rsid w:val="00792E53"/>
    <w:rsid w:val="00793184"/>
    <w:rsid w:val="007937BF"/>
    <w:rsid w:val="00793F4B"/>
    <w:rsid w:val="00794578"/>
    <w:rsid w:val="00796DE8"/>
    <w:rsid w:val="007A0BB1"/>
    <w:rsid w:val="007A1675"/>
    <w:rsid w:val="007A3097"/>
    <w:rsid w:val="007A4499"/>
    <w:rsid w:val="007A48BF"/>
    <w:rsid w:val="007A50F3"/>
    <w:rsid w:val="007A538C"/>
    <w:rsid w:val="007A57F4"/>
    <w:rsid w:val="007A62D7"/>
    <w:rsid w:val="007A64C2"/>
    <w:rsid w:val="007A668D"/>
    <w:rsid w:val="007A6BC8"/>
    <w:rsid w:val="007A6FB8"/>
    <w:rsid w:val="007A711C"/>
    <w:rsid w:val="007A7682"/>
    <w:rsid w:val="007A7821"/>
    <w:rsid w:val="007B0F72"/>
    <w:rsid w:val="007B1A63"/>
    <w:rsid w:val="007B1BDC"/>
    <w:rsid w:val="007B2867"/>
    <w:rsid w:val="007B2D91"/>
    <w:rsid w:val="007B3558"/>
    <w:rsid w:val="007B4027"/>
    <w:rsid w:val="007B4DCF"/>
    <w:rsid w:val="007B6954"/>
    <w:rsid w:val="007B71DA"/>
    <w:rsid w:val="007B7384"/>
    <w:rsid w:val="007B76A5"/>
    <w:rsid w:val="007B76E2"/>
    <w:rsid w:val="007C05D7"/>
    <w:rsid w:val="007C06EE"/>
    <w:rsid w:val="007C22C9"/>
    <w:rsid w:val="007C245B"/>
    <w:rsid w:val="007C2D82"/>
    <w:rsid w:val="007C2ED5"/>
    <w:rsid w:val="007C2F3D"/>
    <w:rsid w:val="007C2F73"/>
    <w:rsid w:val="007C300F"/>
    <w:rsid w:val="007C3604"/>
    <w:rsid w:val="007C3770"/>
    <w:rsid w:val="007C71C1"/>
    <w:rsid w:val="007C7480"/>
    <w:rsid w:val="007D0114"/>
    <w:rsid w:val="007D1B01"/>
    <w:rsid w:val="007D1C44"/>
    <w:rsid w:val="007D275A"/>
    <w:rsid w:val="007D2F8A"/>
    <w:rsid w:val="007D4296"/>
    <w:rsid w:val="007D4370"/>
    <w:rsid w:val="007D4928"/>
    <w:rsid w:val="007D4F23"/>
    <w:rsid w:val="007D64C7"/>
    <w:rsid w:val="007D69CE"/>
    <w:rsid w:val="007D69FE"/>
    <w:rsid w:val="007D70E3"/>
    <w:rsid w:val="007D7165"/>
    <w:rsid w:val="007D71D0"/>
    <w:rsid w:val="007D7FB3"/>
    <w:rsid w:val="007E0B64"/>
    <w:rsid w:val="007E0C55"/>
    <w:rsid w:val="007E0C82"/>
    <w:rsid w:val="007E1440"/>
    <w:rsid w:val="007E1F65"/>
    <w:rsid w:val="007E219A"/>
    <w:rsid w:val="007E21F0"/>
    <w:rsid w:val="007E30AB"/>
    <w:rsid w:val="007E5B62"/>
    <w:rsid w:val="007E788E"/>
    <w:rsid w:val="007E7AC3"/>
    <w:rsid w:val="007F1BDD"/>
    <w:rsid w:val="007F1FA6"/>
    <w:rsid w:val="007F2D33"/>
    <w:rsid w:val="007F3BBC"/>
    <w:rsid w:val="007F3F3D"/>
    <w:rsid w:val="007F526B"/>
    <w:rsid w:val="007F5B13"/>
    <w:rsid w:val="007F5BD0"/>
    <w:rsid w:val="007F6040"/>
    <w:rsid w:val="007F6C78"/>
    <w:rsid w:val="007F7DFC"/>
    <w:rsid w:val="008002BA"/>
    <w:rsid w:val="008013A3"/>
    <w:rsid w:val="00802144"/>
    <w:rsid w:val="00802F80"/>
    <w:rsid w:val="008033D4"/>
    <w:rsid w:val="00803EAB"/>
    <w:rsid w:val="0080473B"/>
    <w:rsid w:val="00805B44"/>
    <w:rsid w:val="00805F2E"/>
    <w:rsid w:val="008064D5"/>
    <w:rsid w:val="00806A5A"/>
    <w:rsid w:val="00807D1C"/>
    <w:rsid w:val="008105B8"/>
    <w:rsid w:val="00810FE2"/>
    <w:rsid w:val="00811749"/>
    <w:rsid w:val="00811EEE"/>
    <w:rsid w:val="00812FE4"/>
    <w:rsid w:val="0081462D"/>
    <w:rsid w:val="00814BF5"/>
    <w:rsid w:val="00814EAC"/>
    <w:rsid w:val="0081568C"/>
    <w:rsid w:val="00815F02"/>
    <w:rsid w:val="00816042"/>
    <w:rsid w:val="00816317"/>
    <w:rsid w:val="00816AA1"/>
    <w:rsid w:val="00820A21"/>
    <w:rsid w:val="0082192A"/>
    <w:rsid w:val="00821DB1"/>
    <w:rsid w:val="00822151"/>
    <w:rsid w:val="008226A0"/>
    <w:rsid w:val="008236BD"/>
    <w:rsid w:val="008239CF"/>
    <w:rsid w:val="0082426E"/>
    <w:rsid w:val="00824ABF"/>
    <w:rsid w:val="00824D07"/>
    <w:rsid w:val="0082508D"/>
    <w:rsid w:val="0082512F"/>
    <w:rsid w:val="0082542D"/>
    <w:rsid w:val="00826192"/>
    <w:rsid w:val="00826300"/>
    <w:rsid w:val="0083030D"/>
    <w:rsid w:val="008310AC"/>
    <w:rsid w:val="008324FB"/>
    <w:rsid w:val="00832CAD"/>
    <w:rsid w:val="008338EF"/>
    <w:rsid w:val="00834F22"/>
    <w:rsid w:val="00835096"/>
    <w:rsid w:val="00835180"/>
    <w:rsid w:val="00835B12"/>
    <w:rsid w:val="008360A3"/>
    <w:rsid w:val="00836A27"/>
    <w:rsid w:val="008378C3"/>
    <w:rsid w:val="0084032B"/>
    <w:rsid w:val="00840B8B"/>
    <w:rsid w:val="00840E4E"/>
    <w:rsid w:val="008419B7"/>
    <w:rsid w:val="00841C4B"/>
    <w:rsid w:val="00842063"/>
    <w:rsid w:val="00845CC2"/>
    <w:rsid w:val="00846360"/>
    <w:rsid w:val="008470B8"/>
    <w:rsid w:val="008470FB"/>
    <w:rsid w:val="008475D6"/>
    <w:rsid w:val="0085148B"/>
    <w:rsid w:val="00851C3E"/>
    <w:rsid w:val="00852041"/>
    <w:rsid w:val="0085213D"/>
    <w:rsid w:val="0085250D"/>
    <w:rsid w:val="00853FB1"/>
    <w:rsid w:val="008555F8"/>
    <w:rsid w:val="00855CF6"/>
    <w:rsid w:val="00855E0F"/>
    <w:rsid w:val="00857300"/>
    <w:rsid w:val="008601AA"/>
    <w:rsid w:val="00860337"/>
    <w:rsid w:val="0086053D"/>
    <w:rsid w:val="00860A24"/>
    <w:rsid w:val="008664E3"/>
    <w:rsid w:val="008675F4"/>
    <w:rsid w:val="00867631"/>
    <w:rsid w:val="00867BA8"/>
    <w:rsid w:val="00870FAC"/>
    <w:rsid w:val="008732C7"/>
    <w:rsid w:val="00874AD1"/>
    <w:rsid w:val="00875FDA"/>
    <w:rsid w:val="0087706E"/>
    <w:rsid w:val="00880849"/>
    <w:rsid w:val="008831E8"/>
    <w:rsid w:val="008833E0"/>
    <w:rsid w:val="00883781"/>
    <w:rsid w:val="00883A94"/>
    <w:rsid w:val="00883E2D"/>
    <w:rsid w:val="00885381"/>
    <w:rsid w:val="008856D6"/>
    <w:rsid w:val="0088604E"/>
    <w:rsid w:val="00886172"/>
    <w:rsid w:val="00886370"/>
    <w:rsid w:val="00886CAE"/>
    <w:rsid w:val="0089208C"/>
    <w:rsid w:val="00892973"/>
    <w:rsid w:val="00892AD7"/>
    <w:rsid w:val="00893155"/>
    <w:rsid w:val="008934DE"/>
    <w:rsid w:val="00894DB6"/>
    <w:rsid w:val="00895182"/>
    <w:rsid w:val="0089637E"/>
    <w:rsid w:val="00896D60"/>
    <w:rsid w:val="008A14BD"/>
    <w:rsid w:val="008A1BF1"/>
    <w:rsid w:val="008A35B3"/>
    <w:rsid w:val="008A3EA0"/>
    <w:rsid w:val="008A43A5"/>
    <w:rsid w:val="008A44E7"/>
    <w:rsid w:val="008A5742"/>
    <w:rsid w:val="008A580F"/>
    <w:rsid w:val="008A5995"/>
    <w:rsid w:val="008A5A07"/>
    <w:rsid w:val="008A6538"/>
    <w:rsid w:val="008A6EB3"/>
    <w:rsid w:val="008B0056"/>
    <w:rsid w:val="008B080E"/>
    <w:rsid w:val="008B3128"/>
    <w:rsid w:val="008B3441"/>
    <w:rsid w:val="008B40F9"/>
    <w:rsid w:val="008B6F4F"/>
    <w:rsid w:val="008B7155"/>
    <w:rsid w:val="008B75AB"/>
    <w:rsid w:val="008C06ED"/>
    <w:rsid w:val="008C092B"/>
    <w:rsid w:val="008C0AE8"/>
    <w:rsid w:val="008C1839"/>
    <w:rsid w:val="008C243E"/>
    <w:rsid w:val="008C25FD"/>
    <w:rsid w:val="008C2768"/>
    <w:rsid w:val="008C3728"/>
    <w:rsid w:val="008C383E"/>
    <w:rsid w:val="008C4726"/>
    <w:rsid w:val="008C5E87"/>
    <w:rsid w:val="008C78A5"/>
    <w:rsid w:val="008C78ED"/>
    <w:rsid w:val="008C7D28"/>
    <w:rsid w:val="008D0E7D"/>
    <w:rsid w:val="008D2820"/>
    <w:rsid w:val="008D3CAE"/>
    <w:rsid w:val="008D3D36"/>
    <w:rsid w:val="008D433D"/>
    <w:rsid w:val="008D4726"/>
    <w:rsid w:val="008D4B41"/>
    <w:rsid w:val="008D50ED"/>
    <w:rsid w:val="008D5293"/>
    <w:rsid w:val="008D6027"/>
    <w:rsid w:val="008D666A"/>
    <w:rsid w:val="008D674F"/>
    <w:rsid w:val="008D6790"/>
    <w:rsid w:val="008D7C0C"/>
    <w:rsid w:val="008E110B"/>
    <w:rsid w:val="008E1A38"/>
    <w:rsid w:val="008E1E77"/>
    <w:rsid w:val="008E28D6"/>
    <w:rsid w:val="008E2945"/>
    <w:rsid w:val="008E2A9D"/>
    <w:rsid w:val="008E33E0"/>
    <w:rsid w:val="008E34EF"/>
    <w:rsid w:val="008E3732"/>
    <w:rsid w:val="008E3E9B"/>
    <w:rsid w:val="008E3F41"/>
    <w:rsid w:val="008E5652"/>
    <w:rsid w:val="008E5BCD"/>
    <w:rsid w:val="008E6088"/>
    <w:rsid w:val="008E6E5E"/>
    <w:rsid w:val="008F0C4E"/>
    <w:rsid w:val="008F103E"/>
    <w:rsid w:val="008F2858"/>
    <w:rsid w:val="008F2950"/>
    <w:rsid w:val="008F2ECE"/>
    <w:rsid w:val="008F362B"/>
    <w:rsid w:val="008F57F8"/>
    <w:rsid w:val="008F6079"/>
    <w:rsid w:val="008F62D6"/>
    <w:rsid w:val="008F65A6"/>
    <w:rsid w:val="008F77B6"/>
    <w:rsid w:val="008F7BBD"/>
    <w:rsid w:val="00900080"/>
    <w:rsid w:val="009003CA"/>
    <w:rsid w:val="00900568"/>
    <w:rsid w:val="00900856"/>
    <w:rsid w:val="00900970"/>
    <w:rsid w:val="0090212D"/>
    <w:rsid w:val="00902765"/>
    <w:rsid w:val="0090327F"/>
    <w:rsid w:val="00903781"/>
    <w:rsid w:val="00904518"/>
    <w:rsid w:val="0090477A"/>
    <w:rsid w:val="00904FFC"/>
    <w:rsid w:val="0090521D"/>
    <w:rsid w:val="00906468"/>
    <w:rsid w:val="009068CD"/>
    <w:rsid w:val="00906DE0"/>
    <w:rsid w:val="00910D83"/>
    <w:rsid w:val="00911A49"/>
    <w:rsid w:val="00912A02"/>
    <w:rsid w:val="00913355"/>
    <w:rsid w:val="00913681"/>
    <w:rsid w:val="009136CF"/>
    <w:rsid w:val="00914629"/>
    <w:rsid w:val="00914CCE"/>
    <w:rsid w:val="009150F5"/>
    <w:rsid w:val="00915579"/>
    <w:rsid w:val="009163A0"/>
    <w:rsid w:val="00916570"/>
    <w:rsid w:val="00916A3F"/>
    <w:rsid w:val="009170B4"/>
    <w:rsid w:val="00917C7D"/>
    <w:rsid w:val="009216C6"/>
    <w:rsid w:val="00921880"/>
    <w:rsid w:val="00922158"/>
    <w:rsid w:val="00923926"/>
    <w:rsid w:val="009243B4"/>
    <w:rsid w:val="00925615"/>
    <w:rsid w:val="00925A17"/>
    <w:rsid w:val="00926337"/>
    <w:rsid w:val="009263F4"/>
    <w:rsid w:val="0092678C"/>
    <w:rsid w:val="0093129C"/>
    <w:rsid w:val="00931D70"/>
    <w:rsid w:val="00931D7E"/>
    <w:rsid w:val="009322EC"/>
    <w:rsid w:val="0093253B"/>
    <w:rsid w:val="009329C1"/>
    <w:rsid w:val="00933125"/>
    <w:rsid w:val="0093321F"/>
    <w:rsid w:val="009340E5"/>
    <w:rsid w:val="00934567"/>
    <w:rsid w:val="0093624A"/>
    <w:rsid w:val="00937706"/>
    <w:rsid w:val="00937E86"/>
    <w:rsid w:val="00940544"/>
    <w:rsid w:val="009414D7"/>
    <w:rsid w:val="009417A4"/>
    <w:rsid w:val="0094217B"/>
    <w:rsid w:val="00942636"/>
    <w:rsid w:val="00943390"/>
    <w:rsid w:val="00944E25"/>
    <w:rsid w:val="00944FC4"/>
    <w:rsid w:val="00945246"/>
    <w:rsid w:val="00945902"/>
    <w:rsid w:val="00946F67"/>
    <w:rsid w:val="00947EA5"/>
    <w:rsid w:val="00950611"/>
    <w:rsid w:val="00950E98"/>
    <w:rsid w:val="00951128"/>
    <w:rsid w:val="0095241B"/>
    <w:rsid w:val="00952B13"/>
    <w:rsid w:val="00953243"/>
    <w:rsid w:val="00954C5C"/>
    <w:rsid w:val="00954E9D"/>
    <w:rsid w:val="009558FF"/>
    <w:rsid w:val="009609C8"/>
    <w:rsid w:val="00960FD4"/>
    <w:rsid w:val="00961148"/>
    <w:rsid w:val="00961971"/>
    <w:rsid w:val="00963DE3"/>
    <w:rsid w:val="00964181"/>
    <w:rsid w:val="00964EA2"/>
    <w:rsid w:val="0096631B"/>
    <w:rsid w:val="00966677"/>
    <w:rsid w:val="009669D9"/>
    <w:rsid w:val="00971AF6"/>
    <w:rsid w:val="00972473"/>
    <w:rsid w:val="00972BB9"/>
    <w:rsid w:val="0097381C"/>
    <w:rsid w:val="00974265"/>
    <w:rsid w:val="0097467E"/>
    <w:rsid w:val="00975817"/>
    <w:rsid w:val="009767ED"/>
    <w:rsid w:val="009769CB"/>
    <w:rsid w:val="009773B9"/>
    <w:rsid w:val="00980173"/>
    <w:rsid w:val="00980487"/>
    <w:rsid w:val="00980D7F"/>
    <w:rsid w:val="0098169C"/>
    <w:rsid w:val="00983485"/>
    <w:rsid w:val="009844EB"/>
    <w:rsid w:val="00984E48"/>
    <w:rsid w:val="0098604C"/>
    <w:rsid w:val="0098620E"/>
    <w:rsid w:val="00986AFF"/>
    <w:rsid w:val="00987889"/>
    <w:rsid w:val="00987D6C"/>
    <w:rsid w:val="00991E15"/>
    <w:rsid w:val="00991EEE"/>
    <w:rsid w:val="0099219C"/>
    <w:rsid w:val="009922F2"/>
    <w:rsid w:val="00992ED6"/>
    <w:rsid w:val="00993498"/>
    <w:rsid w:val="0099434E"/>
    <w:rsid w:val="00994A7B"/>
    <w:rsid w:val="00994AA3"/>
    <w:rsid w:val="0099723F"/>
    <w:rsid w:val="009A0187"/>
    <w:rsid w:val="009A0267"/>
    <w:rsid w:val="009A10B2"/>
    <w:rsid w:val="009A10C1"/>
    <w:rsid w:val="009A136A"/>
    <w:rsid w:val="009A1553"/>
    <w:rsid w:val="009A1EBB"/>
    <w:rsid w:val="009A298F"/>
    <w:rsid w:val="009A33A0"/>
    <w:rsid w:val="009A33DD"/>
    <w:rsid w:val="009A3C08"/>
    <w:rsid w:val="009A4AEE"/>
    <w:rsid w:val="009A5D0F"/>
    <w:rsid w:val="009A61B4"/>
    <w:rsid w:val="009A6AAA"/>
    <w:rsid w:val="009A6B38"/>
    <w:rsid w:val="009A6BB8"/>
    <w:rsid w:val="009A6CDA"/>
    <w:rsid w:val="009A6DF9"/>
    <w:rsid w:val="009A7194"/>
    <w:rsid w:val="009A72A0"/>
    <w:rsid w:val="009A77DE"/>
    <w:rsid w:val="009A7D6E"/>
    <w:rsid w:val="009B04D3"/>
    <w:rsid w:val="009B08A4"/>
    <w:rsid w:val="009B14D8"/>
    <w:rsid w:val="009B19B2"/>
    <w:rsid w:val="009B2E58"/>
    <w:rsid w:val="009B6448"/>
    <w:rsid w:val="009B69BE"/>
    <w:rsid w:val="009B6EBA"/>
    <w:rsid w:val="009B7241"/>
    <w:rsid w:val="009B7783"/>
    <w:rsid w:val="009B7C9D"/>
    <w:rsid w:val="009B7CE8"/>
    <w:rsid w:val="009C18B1"/>
    <w:rsid w:val="009C1FD9"/>
    <w:rsid w:val="009C3AD2"/>
    <w:rsid w:val="009C4B30"/>
    <w:rsid w:val="009C5012"/>
    <w:rsid w:val="009C5B71"/>
    <w:rsid w:val="009C5D8F"/>
    <w:rsid w:val="009C6448"/>
    <w:rsid w:val="009D172C"/>
    <w:rsid w:val="009D2CDF"/>
    <w:rsid w:val="009D2FDE"/>
    <w:rsid w:val="009D39E2"/>
    <w:rsid w:val="009D3CC9"/>
    <w:rsid w:val="009D413B"/>
    <w:rsid w:val="009D4CA4"/>
    <w:rsid w:val="009D51C4"/>
    <w:rsid w:val="009D61BE"/>
    <w:rsid w:val="009D61D9"/>
    <w:rsid w:val="009D676B"/>
    <w:rsid w:val="009D69B4"/>
    <w:rsid w:val="009D69F9"/>
    <w:rsid w:val="009D70BE"/>
    <w:rsid w:val="009D75F1"/>
    <w:rsid w:val="009D7F0A"/>
    <w:rsid w:val="009E08FD"/>
    <w:rsid w:val="009E116C"/>
    <w:rsid w:val="009E131E"/>
    <w:rsid w:val="009E1463"/>
    <w:rsid w:val="009E2078"/>
    <w:rsid w:val="009E26AB"/>
    <w:rsid w:val="009E336D"/>
    <w:rsid w:val="009E67BA"/>
    <w:rsid w:val="009E6A84"/>
    <w:rsid w:val="009F13B5"/>
    <w:rsid w:val="009F14E9"/>
    <w:rsid w:val="009F2249"/>
    <w:rsid w:val="009F2B55"/>
    <w:rsid w:val="009F3945"/>
    <w:rsid w:val="009F3C20"/>
    <w:rsid w:val="009F4677"/>
    <w:rsid w:val="009F4780"/>
    <w:rsid w:val="009F4FAD"/>
    <w:rsid w:val="009F53B5"/>
    <w:rsid w:val="009F5A25"/>
    <w:rsid w:val="009F5C7F"/>
    <w:rsid w:val="009F6638"/>
    <w:rsid w:val="009F7173"/>
    <w:rsid w:val="009F76DF"/>
    <w:rsid w:val="00A00285"/>
    <w:rsid w:val="00A0073A"/>
    <w:rsid w:val="00A04736"/>
    <w:rsid w:val="00A05B9A"/>
    <w:rsid w:val="00A07605"/>
    <w:rsid w:val="00A10C9E"/>
    <w:rsid w:val="00A125AD"/>
    <w:rsid w:val="00A12C38"/>
    <w:rsid w:val="00A1366B"/>
    <w:rsid w:val="00A15A70"/>
    <w:rsid w:val="00A16CFF"/>
    <w:rsid w:val="00A17306"/>
    <w:rsid w:val="00A17346"/>
    <w:rsid w:val="00A20B21"/>
    <w:rsid w:val="00A20B76"/>
    <w:rsid w:val="00A21642"/>
    <w:rsid w:val="00A21BAD"/>
    <w:rsid w:val="00A2284D"/>
    <w:rsid w:val="00A228BE"/>
    <w:rsid w:val="00A229F7"/>
    <w:rsid w:val="00A24048"/>
    <w:rsid w:val="00A2625A"/>
    <w:rsid w:val="00A263E0"/>
    <w:rsid w:val="00A268D0"/>
    <w:rsid w:val="00A271D1"/>
    <w:rsid w:val="00A274A1"/>
    <w:rsid w:val="00A305E4"/>
    <w:rsid w:val="00A30964"/>
    <w:rsid w:val="00A321CD"/>
    <w:rsid w:val="00A32932"/>
    <w:rsid w:val="00A354E7"/>
    <w:rsid w:val="00A35513"/>
    <w:rsid w:val="00A35579"/>
    <w:rsid w:val="00A36B43"/>
    <w:rsid w:val="00A4010B"/>
    <w:rsid w:val="00A407AD"/>
    <w:rsid w:val="00A40B84"/>
    <w:rsid w:val="00A4278D"/>
    <w:rsid w:val="00A429F4"/>
    <w:rsid w:val="00A42D61"/>
    <w:rsid w:val="00A433C0"/>
    <w:rsid w:val="00A43FBF"/>
    <w:rsid w:val="00A44578"/>
    <w:rsid w:val="00A4465B"/>
    <w:rsid w:val="00A45E4D"/>
    <w:rsid w:val="00A4739F"/>
    <w:rsid w:val="00A47E0F"/>
    <w:rsid w:val="00A508A4"/>
    <w:rsid w:val="00A5097B"/>
    <w:rsid w:val="00A50A8A"/>
    <w:rsid w:val="00A51E66"/>
    <w:rsid w:val="00A53271"/>
    <w:rsid w:val="00A53520"/>
    <w:rsid w:val="00A5394C"/>
    <w:rsid w:val="00A53E44"/>
    <w:rsid w:val="00A545B7"/>
    <w:rsid w:val="00A545FF"/>
    <w:rsid w:val="00A54DE8"/>
    <w:rsid w:val="00A55FC5"/>
    <w:rsid w:val="00A56342"/>
    <w:rsid w:val="00A56A0F"/>
    <w:rsid w:val="00A57BF7"/>
    <w:rsid w:val="00A62489"/>
    <w:rsid w:val="00A63BF2"/>
    <w:rsid w:val="00A63C01"/>
    <w:rsid w:val="00A64CF1"/>
    <w:rsid w:val="00A655BF"/>
    <w:rsid w:val="00A65974"/>
    <w:rsid w:val="00A666DC"/>
    <w:rsid w:val="00A6759B"/>
    <w:rsid w:val="00A677CB"/>
    <w:rsid w:val="00A67E80"/>
    <w:rsid w:val="00A705AF"/>
    <w:rsid w:val="00A70880"/>
    <w:rsid w:val="00A7151C"/>
    <w:rsid w:val="00A728F7"/>
    <w:rsid w:val="00A72C96"/>
    <w:rsid w:val="00A7338A"/>
    <w:rsid w:val="00A73881"/>
    <w:rsid w:val="00A73A9C"/>
    <w:rsid w:val="00A73AC8"/>
    <w:rsid w:val="00A73B64"/>
    <w:rsid w:val="00A73E54"/>
    <w:rsid w:val="00A74C80"/>
    <w:rsid w:val="00A7626F"/>
    <w:rsid w:val="00A76778"/>
    <w:rsid w:val="00A76CA3"/>
    <w:rsid w:val="00A77DBE"/>
    <w:rsid w:val="00A80527"/>
    <w:rsid w:val="00A80CA7"/>
    <w:rsid w:val="00A80F49"/>
    <w:rsid w:val="00A81293"/>
    <w:rsid w:val="00A823D8"/>
    <w:rsid w:val="00A8296A"/>
    <w:rsid w:val="00A8312B"/>
    <w:rsid w:val="00A83E8A"/>
    <w:rsid w:val="00A857E3"/>
    <w:rsid w:val="00A8649C"/>
    <w:rsid w:val="00A864D5"/>
    <w:rsid w:val="00A86E41"/>
    <w:rsid w:val="00A87073"/>
    <w:rsid w:val="00A87EC0"/>
    <w:rsid w:val="00A902F9"/>
    <w:rsid w:val="00A91164"/>
    <w:rsid w:val="00A917B3"/>
    <w:rsid w:val="00A92568"/>
    <w:rsid w:val="00A92D7D"/>
    <w:rsid w:val="00A94B9F"/>
    <w:rsid w:val="00A94E43"/>
    <w:rsid w:val="00A94FB5"/>
    <w:rsid w:val="00A95B41"/>
    <w:rsid w:val="00A96357"/>
    <w:rsid w:val="00A9663F"/>
    <w:rsid w:val="00A968C0"/>
    <w:rsid w:val="00A96D0F"/>
    <w:rsid w:val="00AA14A9"/>
    <w:rsid w:val="00AA47FF"/>
    <w:rsid w:val="00AA4D02"/>
    <w:rsid w:val="00AA57D2"/>
    <w:rsid w:val="00AA588B"/>
    <w:rsid w:val="00AA7000"/>
    <w:rsid w:val="00AB1DCB"/>
    <w:rsid w:val="00AB20FF"/>
    <w:rsid w:val="00AB21D8"/>
    <w:rsid w:val="00AB3869"/>
    <w:rsid w:val="00AB3F5A"/>
    <w:rsid w:val="00AB46B3"/>
    <w:rsid w:val="00AB4711"/>
    <w:rsid w:val="00AB4EF9"/>
    <w:rsid w:val="00AB5B52"/>
    <w:rsid w:val="00AB5E83"/>
    <w:rsid w:val="00AB61F8"/>
    <w:rsid w:val="00AB6A41"/>
    <w:rsid w:val="00AB7286"/>
    <w:rsid w:val="00AB7E8D"/>
    <w:rsid w:val="00AB7EBC"/>
    <w:rsid w:val="00AC1574"/>
    <w:rsid w:val="00AC2763"/>
    <w:rsid w:val="00AC2E5D"/>
    <w:rsid w:val="00AC3DF5"/>
    <w:rsid w:val="00AC583C"/>
    <w:rsid w:val="00AC622D"/>
    <w:rsid w:val="00AC6BE0"/>
    <w:rsid w:val="00AC75E7"/>
    <w:rsid w:val="00AC76A9"/>
    <w:rsid w:val="00AC78CB"/>
    <w:rsid w:val="00AD040C"/>
    <w:rsid w:val="00AD08C0"/>
    <w:rsid w:val="00AD102B"/>
    <w:rsid w:val="00AD1E52"/>
    <w:rsid w:val="00AD259E"/>
    <w:rsid w:val="00AD41A2"/>
    <w:rsid w:val="00AD42F5"/>
    <w:rsid w:val="00AD51E4"/>
    <w:rsid w:val="00AD5A30"/>
    <w:rsid w:val="00AD6247"/>
    <w:rsid w:val="00AD75EE"/>
    <w:rsid w:val="00AE120C"/>
    <w:rsid w:val="00AE1A3E"/>
    <w:rsid w:val="00AE256B"/>
    <w:rsid w:val="00AE2EF3"/>
    <w:rsid w:val="00AE461A"/>
    <w:rsid w:val="00AE5118"/>
    <w:rsid w:val="00AE5B70"/>
    <w:rsid w:val="00AE6228"/>
    <w:rsid w:val="00AE6F4E"/>
    <w:rsid w:val="00AE74C2"/>
    <w:rsid w:val="00AF019F"/>
    <w:rsid w:val="00AF0330"/>
    <w:rsid w:val="00AF1282"/>
    <w:rsid w:val="00AF18B6"/>
    <w:rsid w:val="00AF21E9"/>
    <w:rsid w:val="00AF287A"/>
    <w:rsid w:val="00AF3375"/>
    <w:rsid w:val="00AF3E3A"/>
    <w:rsid w:val="00AF4200"/>
    <w:rsid w:val="00AF58D4"/>
    <w:rsid w:val="00AF5BD9"/>
    <w:rsid w:val="00AF758E"/>
    <w:rsid w:val="00B0063D"/>
    <w:rsid w:val="00B0116F"/>
    <w:rsid w:val="00B01D97"/>
    <w:rsid w:val="00B03195"/>
    <w:rsid w:val="00B0346F"/>
    <w:rsid w:val="00B0359E"/>
    <w:rsid w:val="00B03F3F"/>
    <w:rsid w:val="00B045DB"/>
    <w:rsid w:val="00B04F3F"/>
    <w:rsid w:val="00B0574D"/>
    <w:rsid w:val="00B0610E"/>
    <w:rsid w:val="00B06A99"/>
    <w:rsid w:val="00B070B5"/>
    <w:rsid w:val="00B10F74"/>
    <w:rsid w:val="00B11118"/>
    <w:rsid w:val="00B11D5E"/>
    <w:rsid w:val="00B120C7"/>
    <w:rsid w:val="00B12FFB"/>
    <w:rsid w:val="00B130DA"/>
    <w:rsid w:val="00B13758"/>
    <w:rsid w:val="00B14C26"/>
    <w:rsid w:val="00B14F0A"/>
    <w:rsid w:val="00B15079"/>
    <w:rsid w:val="00B153E6"/>
    <w:rsid w:val="00B15533"/>
    <w:rsid w:val="00B17BEA"/>
    <w:rsid w:val="00B202FF"/>
    <w:rsid w:val="00B207B3"/>
    <w:rsid w:val="00B216EA"/>
    <w:rsid w:val="00B21BA9"/>
    <w:rsid w:val="00B21CDE"/>
    <w:rsid w:val="00B21F02"/>
    <w:rsid w:val="00B22465"/>
    <w:rsid w:val="00B22D06"/>
    <w:rsid w:val="00B237FE"/>
    <w:rsid w:val="00B23C28"/>
    <w:rsid w:val="00B24CCD"/>
    <w:rsid w:val="00B26E26"/>
    <w:rsid w:val="00B27EDF"/>
    <w:rsid w:val="00B27FC8"/>
    <w:rsid w:val="00B30152"/>
    <w:rsid w:val="00B30F5D"/>
    <w:rsid w:val="00B326AC"/>
    <w:rsid w:val="00B32963"/>
    <w:rsid w:val="00B3305A"/>
    <w:rsid w:val="00B332B6"/>
    <w:rsid w:val="00B33CF4"/>
    <w:rsid w:val="00B349CE"/>
    <w:rsid w:val="00B354E8"/>
    <w:rsid w:val="00B373B8"/>
    <w:rsid w:val="00B374CC"/>
    <w:rsid w:val="00B37670"/>
    <w:rsid w:val="00B37F8A"/>
    <w:rsid w:val="00B4120A"/>
    <w:rsid w:val="00B4234F"/>
    <w:rsid w:val="00B42998"/>
    <w:rsid w:val="00B4307E"/>
    <w:rsid w:val="00B4496B"/>
    <w:rsid w:val="00B4513D"/>
    <w:rsid w:val="00B451BE"/>
    <w:rsid w:val="00B471C3"/>
    <w:rsid w:val="00B472A9"/>
    <w:rsid w:val="00B502CC"/>
    <w:rsid w:val="00B5099B"/>
    <w:rsid w:val="00B51264"/>
    <w:rsid w:val="00B51DF0"/>
    <w:rsid w:val="00B52334"/>
    <w:rsid w:val="00B5255B"/>
    <w:rsid w:val="00B52E00"/>
    <w:rsid w:val="00B53035"/>
    <w:rsid w:val="00B53E27"/>
    <w:rsid w:val="00B548EF"/>
    <w:rsid w:val="00B54C1E"/>
    <w:rsid w:val="00B550BC"/>
    <w:rsid w:val="00B55621"/>
    <w:rsid w:val="00B55A33"/>
    <w:rsid w:val="00B5602C"/>
    <w:rsid w:val="00B57171"/>
    <w:rsid w:val="00B57E08"/>
    <w:rsid w:val="00B60C27"/>
    <w:rsid w:val="00B61A4B"/>
    <w:rsid w:val="00B625EE"/>
    <w:rsid w:val="00B62994"/>
    <w:rsid w:val="00B63240"/>
    <w:rsid w:val="00B632A3"/>
    <w:rsid w:val="00B6349C"/>
    <w:rsid w:val="00B637CA"/>
    <w:rsid w:val="00B64B4D"/>
    <w:rsid w:val="00B64CE9"/>
    <w:rsid w:val="00B64D1C"/>
    <w:rsid w:val="00B64F1E"/>
    <w:rsid w:val="00B651B4"/>
    <w:rsid w:val="00B658D4"/>
    <w:rsid w:val="00B65D3F"/>
    <w:rsid w:val="00B67D6A"/>
    <w:rsid w:val="00B71958"/>
    <w:rsid w:val="00B72E5F"/>
    <w:rsid w:val="00B74FD6"/>
    <w:rsid w:val="00B7622E"/>
    <w:rsid w:val="00B76751"/>
    <w:rsid w:val="00B77433"/>
    <w:rsid w:val="00B804E5"/>
    <w:rsid w:val="00B80845"/>
    <w:rsid w:val="00B80BB7"/>
    <w:rsid w:val="00B8163A"/>
    <w:rsid w:val="00B81A04"/>
    <w:rsid w:val="00B8302D"/>
    <w:rsid w:val="00B831B3"/>
    <w:rsid w:val="00B835E4"/>
    <w:rsid w:val="00B840D8"/>
    <w:rsid w:val="00B85A3C"/>
    <w:rsid w:val="00B866D3"/>
    <w:rsid w:val="00B86968"/>
    <w:rsid w:val="00B86E3F"/>
    <w:rsid w:val="00B878E1"/>
    <w:rsid w:val="00B91056"/>
    <w:rsid w:val="00B92848"/>
    <w:rsid w:val="00B93133"/>
    <w:rsid w:val="00B93E42"/>
    <w:rsid w:val="00B958CD"/>
    <w:rsid w:val="00B96ACB"/>
    <w:rsid w:val="00B973C7"/>
    <w:rsid w:val="00BA06CC"/>
    <w:rsid w:val="00BA0991"/>
    <w:rsid w:val="00BA10A1"/>
    <w:rsid w:val="00BA1237"/>
    <w:rsid w:val="00BA1256"/>
    <w:rsid w:val="00BA1478"/>
    <w:rsid w:val="00BA1EDC"/>
    <w:rsid w:val="00BA31A1"/>
    <w:rsid w:val="00BA347E"/>
    <w:rsid w:val="00BA3B1A"/>
    <w:rsid w:val="00BA4AA1"/>
    <w:rsid w:val="00BA6924"/>
    <w:rsid w:val="00BB028B"/>
    <w:rsid w:val="00BB02ED"/>
    <w:rsid w:val="00BB07DC"/>
    <w:rsid w:val="00BB1127"/>
    <w:rsid w:val="00BB3035"/>
    <w:rsid w:val="00BB45AF"/>
    <w:rsid w:val="00BB4FC0"/>
    <w:rsid w:val="00BB5163"/>
    <w:rsid w:val="00BB7383"/>
    <w:rsid w:val="00BC13CE"/>
    <w:rsid w:val="00BC1E64"/>
    <w:rsid w:val="00BC20DD"/>
    <w:rsid w:val="00BC3E5E"/>
    <w:rsid w:val="00BC4D2B"/>
    <w:rsid w:val="00BC4FCB"/>
    <w:rsid w:val="00BC519D"/>
    <w:rsid w:val="00BC58C2"/>
    <w:rsid w:val="00BC70DA"/>
    <w:rsid w:val="00BC7F94"/>
    <w:rsid w:val="00BD0036"/>
    <w:rsid w:val="00BD073D"/>
    <w:rsid w:val="00BD0ACA"/>
    <w:rsid w:val="00BD0C95"/>
    <w:rsid w:val="00BD1EF5"/>
    <w:rsid w:val="00BD3173"/>
    <w:rsid w:val="00BD31A3"/>
    <w:rsid w:val="00BD4072"/>
    <w:rsid w:val="00BD59EB"/>
    <w:rsid w:val="00BD7194"/>
    <w:rsid w:val="00BD72E6"/>
    <w:rsid w:val="00BD7894"/>
    <w:rsid w:val="00BE0DAF"/>
    <w:rsid w:val="00BE1BC8"/>
    <w:rsid w:val="00BE378C"/>
    <w:rsid w:val="00BE3AE0"/>
    <w:rsid w:val="00BE48DE"/>
    <w:rsid w:val="00BE4D6E"/>
    <w:rsid w:val="00BE50A4"/>
    <w:rsid w:val="00BE50FC"/>
    <w:rsid w:val="00BE5310"/>
    <w:rsid w:val="00BE5A8A"/>
    <w:rsid w:val="00BE5AEE"/>
    <w:rsid w:val="00BE6E1A"/>
    <w:rsid w:val="00BF0B8E"/>
    <w:rsid w:val="00BF105B"/>
    <w:rsid w:val="00BF15E1"/>
    <w:rsid w:val="00BF16C0"/>
    <w:rsid w:val="00BF249D"/>
    <w:rsid w:val="00BF2B9C"/>
    <w:rsid w:val="00BF2FF4"/>
    <w:rsid w:val="00BF3651"/>
    <w:rsid w:val="00BF3797"/>
    <w:rsid w:val="00BF41AC"/>
    <w:rsid w:val="00BF4C79"/>
    <w:rsid w:val="00BF56BF"/>
    <w:rsid w:val="00BF578A"/>
    <w:rsid w:val="00BF6455"/>
    <w:rsid w:val="00BF68E5"/>
    <w:rsid w:val="00BF6A56"/>
    <w:rsid w:val="00BF703A"/>
    <w:rsid w:val="00BF7B37"/>
    <w:rsid w:val="00C001DB"/>
    <w:rsid w:val="00C00968"/>
    <w:rsid w:val="00C02669"/>
    <w:rsid w:val="00C02D16"/>
    <w:rsid w:val="00C02F14"/>
    <w:rsid w:val="00C033CA"/>
    <w:rsid w:val="00C04E90"/>
    <w:rsid w:val="00C05897"/>
    <w:rsid w:val="00C05E08"/>
    <w:rsid w:val="00C06679"/>
    <w:rsid w:val="00C06852"/>
    <w:rsid w:val="00C06A0F"/>
    <w:rsid w:val="00C07932"/>
    <w:rsid w:val="00C10077"/>
    <w:rsid w:val="00C103ED"/>
    <w:rsid w:val="00C10D49"/>
    <w:rsid w:val="00C11390"/>
    <w:rsid w:val="00C11E66"/>
    <w:rsid w:val="00C120E1"/>
    <w:rsid w:val="00C125FF"/>
    <w:rsid w:val="00C12C20"/>
    <w:rsid w:val="00C13DD4"/>
    <w:rsid w:val="00C1430E"/>
    <w:rsid w:val="00C148A7"/>
    <w:rsid w:val="00C15481"/>
    <w:rsid w:val="00C15825"/>
    <w:rsid w:val="00C16208"/>
    <w:rsid w:val="00C17221"/>
    <w:rsid w:val="00C17256"/>
    <w:rsid w:val="00C20239"/>
    <w:rsid w:val="00C20B22"/>
    <w:rsid w:val="00C247CD"/>
    <w:rsid w:val="00C25D59"/>
    <w:rsid w:val="00C26695"/>
    <w:rsid w:val="00C26A7C"/>
    <w:rsid w:val="00C27205"/>
    <w:rsid w:val="00C27A2F"/>
    <w:rsid w:val="00C27C41"/>
    <w:rsid w:val="00C27DA5"/>
    <w:rsid w:val="00C30F0D"/>
    <w:rsid w:val="00C31C6E"/>
    <w:rsid w:val="00C31E30"/>
    <w:rsid w:val="00C32447"/>
    <w:rsid w:val="00C32B25"/>
    <w:rsid w:val="00C34B12"/>
    <w:rsid w:val="00C3671D"/>
    <w:rsid w:val="00C3687F"/>
    <w:rsid w:val="00C376EB"/>
    <w:rsid w:val="00C37FF4"/>
    <w:rsid w:val="00C40202"/>
    <w:rsid w:val="00C402EE"/>
    <w:rsid w:val="00C40BAF"/>
    <w:rsid w:val="00C4147A"/>
    <w:rsid w:val="00C419B3"/>
    <w:rsid w:val="00C41B56"/>
    <w:rsid w:val="00C41E4E"/>
    <w:rsid w:val="00C41FE6"/>
    <w:rsid w:val="00C420F9"/>
    <w:rsid w:val="00C434B0"/>
    <w:rsid w:val="00C43B8B"/>
    <w:rsid w:val="00C43D36"/>
    <w:rsid w:val="00C43FCD"/>
    <w:rsid w:val="00C44099"/>
    <w:rsid w:val="00C44A0D"/>
    <w:rsid w:val="00C4591E"/>
    <w:rsid w:val="00C46771"/>
    <w:rsid w:val="00C46B37"/>
    <w:rsid w:val="00C4738E"/>
    <w:rsid w:val="00C47471"/>
    <w:rsid w:val="00C50124"/>
    <w:rsid w:val="00C504D9"/>
    <w:rsid w:val="00C5079D"/>
    <w:rsid w:val="00C5116F"/>
    <w:rsid w:val="00C52E6A"/>
    <w:rsid w:val="00C53D6D"/>
    <w:rsid w:val="00C53DA0"/>
    <w:rsid w:val="00C5433D"/>
    <w:rsid w:val="00C54AD3"/>
    <w:rsid w:val="00C54E19"/>
    <w:rsid w:val="00C551A4"/>
    <w:rsid w:val="00C553D4"/>
    <w:rsid w:val="00C55629"/>
    <w:rsid w:val="00C565B8"/>
    <w:rsid w:val="00C56863"/>
    <w:rsid w:val="00C56BBC"/>
    <w:rsid w:val="00C602CE"/>
    <w:rsid w:val="00C609E5"/>
    <w:rsid w:val="00C61506"/>
    <w:rsid w:val="00C61DA9"/>
    <w:rsid w:val="00C62BAD"/>
    <w:rsid w:val="00C6410A"/>
    <w:rsid w:val="00C64C0C"/>
    <w:rsid w:val="00C64D4D"/>
    <w:rsid w:val="00C67074"/>
    <w:rsid w:val="00C671F1"/>
    <w:rsid w:val="00C67635"/>
    <w:rsid w:val="00C705E3"/>
    <w:rsid w:val="00C70654"/>
    <w:rsid w:val="00C7090F"/>
    <w:rsid w:val="00C70A9D"/>
    <w:rsid w:val="00C70CF1"/>
    <w:rsid w:val="00C70D37"/>
    <w:rsid w:val="00C70E70"/>
    <w:rsid w:val="00C72F14"/>
    <w:rsid w:val="00C747BB"/>
    <w:rsid w:val="00C75FAD"/>
    <w:rsid w:val="00C775C8"/>
    <w:rsid w:val="00C77DAC"/>
    <w:rsid w:val="00C77E6D"/>
    <w:rsid w:val="00C80074"/>
    <w:rsid w:val="00C8081B"/>
    <w:rsid w:val="00C8160E"/>
    <w:rsid w:val="00C816DE"/>
    <w:rsid w:val="00C8193D"/>
    <w:rsid w:val="00C81C4E"/>
    <w:rsid w:val="00C81DFD"/>
    <w:rsid w:val="00C82615"/>
    <w:rsid w:val="00C8402C"/>
    <w:rsid w:val="00C84510"/>
    <w:rsid w:val="00C84626"/>
    <w:rsid w:val="00C8476B"/>
    <w:rsid w:val="00C84CDA"/>
    <w:rsid w:val="00C853F5"/>
    <w:rsid w:val="00C85571"/>
    <w:rsid w:val="00C85F52"/>
    <w:rsid w:val="00C861B9"/>
    <w:rsid w:val="00C86433"/>
    <w:rsid w:val="00C86E41"/>
    <w:rsid w:val="00C86F23"/>
    <w:rsid w:val="00C87A57"/>
    <w:rsid w:val="00C87FA3"/>
    <w:rsid w:val="00C90AB0"/>
    <w:rsid w:val="00C910EF"/>
    <w:rsid w:val="00C91980"/>
    <w:rsid w:val="00C923D0"/>
    <w:rsid w:val="00C93637"/>
    <w:rsid w:val="00C9373C"/>
    <w:rsid w:val="00C94F95"/>
    <w:rsid w:val="00C96099"/>
    <w:rsid w:val="00C96599"/>
    <w:rsid w:val="00C9663C"/>
    <w:rsid w:val="00C967D4"/>
    <w:rsid w:val="00C979BB"/>
    <w:rsid w:val="00C97A20"/>
    <w:rsid w:val="00CA0101"/>
    <w:rsid w:val="00CA061E"/>
    <w:rsid w:val="00CA0670"/>
    <w:rsid w:val="00CA0B48"/>
    <w:rsid w:val="00CA1CAD"/>
    <w:rsid w:val="00CA1E02"/>
    <w:rsid w:val="00CA275A"/>
    <w:rsid w:val="00CA2F1C"/>
    <w:rsid w:val="00CA39AE"/>
    <w:rsid w:val="00CA3B9B"/>
    <w:rsid w:val="00CA488F"/>
    <w:rsid w:val="00CA50F6"/>
    <w:rsid w:val="00CA550E"/>
    <w:rsid w:val="00CA5757"/>
    <w:rsid w:val="00CA6CDD"/>
    <w:rsid w:val="00CA6E43"/>
    <w:rsid w:val="00CA70A7"/>
    <w:rsid w:val="00CA7C38"/>
    <w:rsid w:val="00CB00CD"/>
    <w:rsid w:val="00CB1B61"/>
    <w:rsid w:val="00CB24F2"/>
    <w:rsid w:val="00CB2DD7"/>
    <w:rsid w:val="00CB311D"/>
    <w:rsid w:val="00CB36D8"/>
    <w:rsid w:val="00CB3BE2"/>
    <w:rsid w:val="00CB4547"/>
    <w:rsid w:val="00CB51E6"/>
    <w:rsid w:val="00CB763A"/>
    <w:rsid w:val="00CC03AC"/>
    <w:rsid w:val="00CC04CF"/>
    <w:rsid w:val="00CC05F0"/>
    <w:rsid w:val="00CC0639"/>
    <w:rsid w:val="00CC08F6"/>
    <w:rsid w:val="00CC0B45"/>
    <w:rsid w:val="00CC26C6"/>
    <w:rsid w:val="00CC5026"/>
    <w:rsid w:val="00CC54B4"/>
    <w:rsid w:val="00CC59F7"/>
    <w:rsid w:val="00CC5A77"/>
    <w:rsid w:val="00CC5F61"/>
    <w:rsid w:val="00CC65DD"/>
    <w:rsid w:val="00CC69B7"/>
    <w:rsid w:val="00CC6C72"/>
    <w:rsid w:val="00CC6FA2"/>
    <w:rsid w:val="00CC710F"/>
    <w:rsid w:val="00CC7C4F"/>
    <w:rsid w:val="00CD0541"/>
    <w:rsid w:val="00CD19CD"/>
    <w:rsid w:val="00CD34D4"/>
    <w:rsid w:val="00CD3FA8"/>
    <w:rsid w:val="00CD45C6"/>
    <w:rsid w:val="00CD4EFE"/>
    <w:rsid w:val="00CD50BD"/>
    <w:rsid w:val="00CD563A"/>
    <w:rsid w:val="00CD6135"/>
    <w:rsid w:val="00CE1A94"/>
    <w:rsid w:val="00CE2AD0"/>
    <w:rsid w:val="00CE2CD1"/>
    <w:rsid w:val="00CE3301"/>
    <w:rsid w:val="00CE3C77"/>
    <w:rsid w:val="00CE3F18"/>
    <w:rsid w:val="00CE4629"/>
    <w:rsid w:val="00CE48C1"/>
    <w:rsid w:val="00CE4CBC"/>
    <w:rsid w:val="00CE53CE"/>
    <w:rsid w:val="00CE54CE"/>
    <w:rsid w:val="00CE6017"/>
    <w:rsid w:val="00CE71CE"/>
    <w:rsid w:val="00CF1CC2"/>
    <w:rsid w:val="00CF2BC7"/>
    <w:rsid w:val="00CF35DB"/>
    <w:rsid w:val="00CF3692"/>
    <w:rsid w:val="00CF3E9F"/>
    <w:rsid w:val="00CF445E"/>
    <w:rsid w:val="00CF46BC"/>
    <w:rsid w:val="00CF6EB7"/>
    <w:rsid w:val="00CF6F6A"/>
    <w:rsid w:val="00CF7407"/>
    <w:rsid w:val="00D01560"/>
    <w:rsid w:val="00D02720"/>
    <w:rsid w:val="00D02B96"/>
    <w:rsid w:val="00D0322F"/>
    <w:rsid w:val="00D04280"/>
    <w:rsid w:val="00D0475D"/>
    <w:rsid w:val="00D04CA3"/>
    <w:rsid w:val="00D04F2B"/>
    <w:rsid w:val="00D05963"/>
    <w:rsid w:val="00D05F08"/>
    <w:rsid w:val="00D060CE"/>
    <w:rsid w:val="00D105E6"/>
    <w:rsid w:val="00D106C8"/>
    <w:rsid w:val="00D10C87"/>
    <w:rsid w:val="00D111DB"/>
    <w:rsid w:val="00D12046"/>
    <w:rsid w:val="00D13396"/>
    <w:rsid w:val="00D14E06"/>
    <w:rsid w:val="00D1641F"/>
    <w:rsid w:val="00D16C0E"/>
    <w:rsid w:val="00D16CD4"/>
    <w:rsid w:val="00D16D56"/>
    <w:rsid w:val="00D16F9C"/>
    <w:rsid w:val="00D16FD7"/>
    <w:rsid w:val="00D17BB9"/>
    <w:rsid w:val="00D20BF8"/>
    <w:rsid w:val="00D21397"/>
    <w:rsid w:val="00D2173A"/>
    <w:rsid w:val="00D21ADA"/>
    <w:rsid w:val="00D225F7"/>
    <w:rsid w:val="00D228EC"/>
    <w:rsid w:val="00D23AC7"/>
    <w:rsid w:val="00D248A5"/>
    <w:rsid w:val="00D25CEE"/>
    <w:rsid w:val="00D25F87"/>
    <w:rsid w:val="00D26E05"/>
    <w:rsid w:val="00D26EB2"/>
    <w:rsid w:val="00D273F8"/>
    <w:rsid w:val="00D27620"/>
    <w:rsid w:val="00D27638"/>
    <w:rsid w:val="00D278F7"/>
    <w:rsid w:val="00D27B91"/>
    <w:rsid w:val="00D27EE5"/>
    <w:rsid w:val="00D30730"/>
    <w:rsid w:val="00D30B4F"/>
    <w:rsid w:val="00D3197C"/>
    <w:rsid w:val="00D32A18"/>
    <w:rsid w:val="00D32C8D"/>
    <w:rsid w:val="00D32CF3"/>
    <w:rsid w:val="00D33125"/>
    <w:rsid w:val="00D336C4"/>
    <w:rsid w:val="00D33F15"/>
    <w:rsid w:val="00D3613E"/>
    <w:rsid w:val="00D36C0B"/>
    <w:rsid w:val="00D3763E"/>
    <w:rsid w:val="00D37885"/>
    <w:rsid w:val="00D40A4B"/>
    <w:rsid w:val="00D41020"/>
    <w:rsid w:val="00D417CB"/>
    <w:rsid w:val="00D4389A"/>
    <w:rsid w:val="00D44AD9"/>
    <w:rsid w:val="00D455B9"/>
    <w:rsid w:val="00D4569C"/>
    <w:rsid w:val="00D46797"/>
    <w:rsid w:val="00D4777E"/>
    <w:rsid w:val="00D50959"/>
    <w:rsid w:val="00D50A38"/>
    <w:rsid w:val="00D50DAC"/>
    <w:rsid w:val="00D50EA0"/>
    <w:rsid w:val="00D51BC8"/>
    <w:rsid w:val="00D5425F"/>
    <w:rsid w:val="00D54A61"/>
    <w:rsid w:val="00D553FE"/>
    <w:rsid w:val="00D55A39"/>
    <w:rsid w:val="00D56B11"/>
    <w:rsid w:val="00D57418"/>
    <w:rsid w:val="00D57885"/>
    <w:rsid w:val="00D620DE"/>
    <w:rsid w:val="00D62AA8"/>
    <w:rsid w:val="00D62BF4"/>
    <w:rsid w:val="00D65231"/>
    <w:rsid w:val="00D6577F"/>
    <w:rsid w:val="00D66795"/>
    <w:rsid w:val="00D66F82"/>
    <w:rsid w:val="00D705B1"/>
    <w:rsid w:val="00D70FCB"/>
    <w:rsid w:val="00D7119A"/>
    <w:rsid w:val="00D715D8"/>
    <w:rsid w:val="00D71F76"/>
    <w:rsid w:val="00D720C8"/>
    <w:rsid w:val="00D72E8D"/>
    <w:rsid w:val="00D72FA5"/>
    <w:rsid w:val="00D7386E"/>
    <w:rsid w:val="00D73D25"/>
    <w:rsid w:val="00D74A1B"/>
    <w:rsid w:val="00D752CF"/>
    <w:rsid w:val="00D766E8"/>
    <w:rsid w:val="00D76D4A"/>
    <w:rsid w:val="00D778FC"/>
    <w:rsid w:val="00D813A4"/>
    <w:rsid w:val="00D815C3"/>
    <w:rsid w:val="00D8166D"/>
    <w:rsid w:val="00D81B65"/>
    <w:rsid w:val="00D827CC"/>
    <w:rsid w:val="00D8355F"/>
    <w:rsid w:val="00D84DAF"/>
    <w:rsid w:val="00D84FC0"/>
    <w:rsid w:val="00D8597C"/>
    <w:rsid w:val="00D868B5"/>
    <w:rsid w:val="00D86E3C"/>
    <w:rsid w:val="00D8752D"/>
    <w:rsid w:val="00D904E8"/>
    <w:rsid w:val="00D90D6C"/>
    <w:rsid w:val="00D9177F"/>
    <w:rsid w:val="00D92303"/>
    <w:rsid w:val="00D923E4"/>
    <w:rsid w:val="00D93073"/>
    <w:rsid w:val="00D9372B"/>
    <w:rsid w:val="00D9404C"/>
    <w:rsid w:val="00D95AA4"/>
    <w:rsid w:val="00D95C7E"/>
    <w:rsid w:val="00D95CD0"/>
    <w:rsid w:val="00D978A2"/>
    <w:rsid w:val="00D97C01"/>
    <w:rsid w:val="00D97E01"/>
    <w:rsid w:val="00DA0913"/>
    <w:rsid w:val="00DA1155"/>
    <w:rsid w:val="00DA1E58"/>
    <w:rsid w:val="00DA2004"/>
    <w:rsid w:val="00DA25D4"/>
    <w:rsid w:val="00DA2788"/>
    <w:rsid w:val="00DA2CCB"/>
    <w:rsid w:val="00DA2F6E"/>
    <w:rsid w:val="00DA301A"/>
    <w:rsid w:val="00DA341F"/>
    <w:rsid w:val="00DA36A1"/>
    <w:rsid w:val="00DA3C75"/>
    <w:rsid w:val="00DA3FE1"/>
    <w:rsid w:val="00DA430B"/>
    <w:rsid w:val="00DA4EBB"/>
    <w:rsid w:val="00DA615A"/>
    <w:rsid w:val="00DA7113"/>
    <w:rsid w:val="00DB0752"/>
    <w:rsid w:val="00DB0910"/>
    <w:rsid w:val="00DB19F2"/>
    <w:rsid w:val="00DB23C4"/>
    <w:rsid w:val="00DB319D"/>
    <w:rsid w:val="00DB3345"/>
    <w:rsid w:val="00DB393D"/>
    <w:rsid w:val="00DB3B63"/>
    <w:rsid w:val="00DB3BDE"/>
    <w:rsid w:val="00DB40C1"/>
    <w:rsid w:val="00DB420A"/>
    <w:rsid w:val="00DB4CB5"/>
    <w:rsid w:val="00DB5727"/>
    <w:rsid w:val="00DB5D48"/>
    <w:rsid w:val="00DB6306"/>
    <w:rsid w:val="00DC0A81"/>
    <w:rsid w:val="00DC0D9D"/>
    <w:rsid w:val="00DC0E87"/>
    <w:rsid w:val="00DC0FCB"/>
    <w:rsid w:val="00DC26F1"/>
    <w:rsid w:val="00DC2AE9"/>
    <w:rsid w:val="00DC2AFE"/>
    <w:rsid w:val="00DC2E10"/>
    <w:rsid w:val="00DC418E"/>
    <w:rsid w:val="00DC6D06"/>
    <w:rsid w:val="00DD04C1"/>
    <w:rsid w:val="00DD0D5B"/>
    <w:rsid w:val="00DD1836"/>
    <w:rsid w:val="00DD2396"/>
    <w:rsid w:val="00DD2568"/>
    <w:rsid w:val="00DD4766"/>
    <w:rsid w:val="00DD4B3E"/>
    <w:rsid w:val="00DD4B42"/>
    <w:rsid w:val="00DD4BC6"/>
    <w:rsid w:val="00DD4C8F"/>
    <w:rsid w:val="00DD4CBE"/>
    <w:rsid w:val="00DD500C"/>
    <w:rsid w:val="00DD5F0F"/>
    <w:rsid w:val="00DD5F74"/>
    <w:rsid w:val="00DD661D"/>
    <w:rsid w:val="00DD6D33"/>
    <w:rsid w:val="00DD726E"/>
    <w:rsid w:val="00DD7377"/>
    <w:rsid w:val="00DD781F"/>
    <w:rsid w:val="00DD7B75"/>
    <w:rsid w:val="00DD7B76"/>
    <w:rsid w:val="00DE006F"/>
    <w:rsid w:val="00DE0684"/>
    <w:rsid w:val="00DE127B"/>
    <w:rsid w:val="00DE164A"/>
    <w:rsid w:val="00DE2846"/>
    <w:rsid w:val="00DE3173"/>
    <w:rsid w:val="00DE3688"/>
    <w:rsid w:val="00DE48DC"/>
    <w:rsid w:val="00DE6086"/>
    <w:rsid w:val="00DE7B5A"/>
    <w:rsid w:val="00DF1D9F"/>
    <w:rsid w:val="00DF21F0"/>
    <w:rsid w:val="00DF3C14"/>
    <w:rsid w:val="00DF3DF3"/>
    <w:rsid w:val="00DF3F93"/>
    <w:rsid w:val="00DF445A"/>
    <w:rsid w:val="00DF506C"/>
    <w:rsid w:val="00DF681A"/>
    <w:rsid w:val="00DF76E3"/>
    <w:rsid w:val="00DF7899"/>
    <w:rsid w:val="00DF7BF4"/>
    <w:rsid w:val="00E002B8"/>
    <w:rsid w:val="00E00484"/>
    <w:rsid w:val="00E014AF"/>
    <w:rsid w:val="00E014CE"/>
    <w:rsid w:val="00E01786"/>
    <w:rsid w:val="00E017EF"/>
    <w:rsid w:val="00E01DD8"/>
    <w:rsid w:val="00E02AE5"/>
    <w:rsid w:val="00E034DC"/>
    <w:rsid w:val="00E04060"/>
    <w:rsid w:val="00E040BE"/>
    <w:rsid w:val="00E040FB"/>
    <w:rsid w:val="00E044DF"/>
    <w:rsid w:val="00E04E17"/>
    <w:rsid w:val="00E04F09"/>
    <w:rsid w:val="00E05065"/>
    <w:rsid w:val="00E0583C"/>
    <w:rsid w:val="00E05E53"/>
    <w:rsid w:val="00E06904"/>
    <w:rsid w:val="00E10B79"/>
    <w:rsid w:val="00E121DE"/>
    <w:rsid w:val="00E12C85"/>
    <w:rsid w:val="00E12F09"/>
    <w:rsid w:val="00E1313F"/>
    <w:rsid w:val="00E13B11"/>
    <w:rsid w:val="00E151BE"/>
    <w:rsid w:val="00E158AA"/>
    <w:rsid w:val="00E1599F"/>
    <w:rsid w:val="00E1645F"/>
    <w:rsid w:val="00E1648A"/>
    <w:rsid w:val="00E17846"/>
    <w:rsid w:val="00E20142"/>
    <w:rsid w:val="00E205FF"/>
    <w:rsid w:val="00E20975"/>
    <w:rsid w:val="00E211D5"/>
    <w:rsid w:val="00E221AF"/>
    <w:rsid w:val="00E22485"/>
    <w:rsid w:val="00E2258D"/>
    <w:rsid w:val="00E229AD"/>
    <w:rsid w:val="00E23971"/>
    <w:rsid w:val="00E23B94"/>
    <w:rsid w:val="00E24FFC"/>
    <w:rsid w:val="00E2570C"/>
    <w:rsid w:val="00E270EF"/>
    <w:rsid w:val="00E271A0"/>
    <w:rsid w:val="00E271FA"/>
    <w:rsid w:val="00E27427"/>
    <w:rsid w:val="00E27513"/>
    <w:rsid w:val="00E300DC"/>
    <w:rsid w:val="00E35133"/>
    <w:rsid w:val="00E35B47"/>
    <w:rsid w:val="00E372A8"/>
    <w:rsid w:val="00E37B1B"/>
    <w:rsid w:val="00E37BBD"/>
    <w:rsid w:val="00E401B8"/>
    <w:rsid w:val="00E40C70"/>
    <w:rsid w:val="00E41D36"/>
    <w:rsid w:val="00E43782"/>
    <w:rsid w:val="00E43C75"/>
    <w:rsid w:val="00E457F7"/>
    <w:rsid w:val="00E45B65"/>
    <w:rsid w:val="00E45CA4"/>
    <w:rsid w:val="00E45D10"/>
    <w:rsid w:val="00E4603A"/>
    <w:rsid w:val="00E46C93"/>
    <w:rsid w:val="00E47E19"/>
    <w:rsid w:val="00E5017E"/>
    <w:rsid w:val="00E507D5"/>
    <w:rsid w:val="00E51302"/>
    <w:rsid w:val="00E51B6E"/>
    <w:rsid w:val="00E54220"/>
    <w:rsid w:val="00E542B0"/>
    <w:rsid w:val="00E542B3"/>
    <w:rsid w:val="00E54AC4"/>
    <w:rsid w:val="00E554A7"/>
    <w:rsid w:val="00E55DDD"/>
    <w:rsid w:val="00E57779"/>
    <w:rsid w:val="00E609B2"/>
    <w:rsid w:val="00E60BFB"/>
    <w:rsid w:val="00E60DFA"/>
    <w:rsid w:val="00E60FEB"/>
    <w:rsid w:val="00E614AD"/>
    <w:rsid w:val="00E618F1"/>
    <w:rsid w:val="00E61CCE"/>
    <w:rsid w:val="00E633D0"/>
    <w:rsid w:val="00E635B1"/>
    <w:rsid w:val="00E63ADF"/>
    <w:rsid w:val="00E63F5C"/>
    <w:rsid w:val="00E63FC9"/>
    <w:rsid w:val="00E644B8"/>
    <w:rsid w:val="00E65AE2"/>
    <w:rsid w:val="00E6616A"/>
    <w:rsid w:val="00E67761"/>
    <w:rsid w:val="00E7058B"/>
    <w:rsid w:val="00E70B07"/>
    <w:rsid w:val="00E71197"/>
    <w:rsid w:val="00E72022"/>
    <w:rsid w:val="00E72526"/>
    <w:rsid w:val="00E72FC5"/>
    <w:rsid w:val="00E72FD7"/>
    <w:rsid w:val="00E7319E"/>
    <w:rsid w:val="00E73527"/>
    <w:rsid w:val="00E73F13"/>
    <w:rsid w:val="00E745EA"/>
    <w:rsid w:val="00E750FB"/>
    <w:rsid w:val="00E75583"/>
    <w:rsid w:val="00E756AF"/>
    <w:rsid w:val="00E804DB"/>
    <w:rsid w:val="00E807B8"/>
    <w:rsid w:val="00E811AA"/>
    <w:rsid w:val="00E811D6"/>
    <w:rsid w:val="00E816EA"/>
    <w:rsid w:val="00E81D82"/>
    <w:rsid w:val="00E81EF6"/>
    <w:rsid w:val="00E82132"/>
    <w:rsid w:val="00E83542"/>
    <w:rsid w:val="00E83A49"/>
    <w:rsid w:val="00E84B3F"/>
    <w:rsid w:val="00E85CD6"/>
    <w:rsid w:val="00E85E7F"/>
    <w:rsid w:val="00E86A53"/>
    <w:rsid w:val="00E86E50"/>
    <w:rsid w:val="00E879EC"/>
    <w:rsid w:val="00E87D67"/>
    <w:rsid w:val="00E87D77"/>
    <w:rsid w:val="00E87FE6"/>
    <w:rsid w:val="00E910A4"/>
    <w:rsid w:val="00E91F66"/>
    <w:rsid w:val="00E92544"/>
    <w:rsid w:val="00E92D36"/>
    <w:rsid w:val="00E93079"/>
    <w:rsid w:val="00E94077"/>
    <w:rsid w:val="00E94C30"/>
    <w:rsid w:val="00E95614"/>
    <w:rsid w:val="00E95AF5"/>
    <w:rsid w:val="00E97546"/>
    <w:rsid w:val="00E97FE8"/>
    <w:rsid w:val="00EA101D"/>
    <w:rsid w:val="00EA180F"/>
    <w:rsid w:val="00EA219E"/>
    <w:rsid w:val="00EA2353"/>
    <w:rsid w:val="00EA2358"/>
    <w:rsid w:val="00EA75A0"/>
    <w:rsid w:val="00EB22CC"/>
    <w:rsid w:val="00EB2429"/>
    <w:rsid w:val="00EB3B52"/>
    <w:rsid w:val="00EB48AD"/>
    <w:rsid w:val="00EB4CE7"/>
    <w:rsid w:val="00EB5779"/>
    <w:rsid w:val="00EB5DE5"/>
    <w:rsid w:val="00EC02CF"/>
    <w:rsid w:val="00EC0CBE"/>
    <w:rsid w:val="00EC277D"/>
    <w:rsid w:val="00EC3525"/>
    <w:rsid w:val="00EC370A"/>
    <w:rsid w:val="00EC50C6"/>
    <w:rsid w:val="00EC5E56"/>
    <w:rsid w:val="00EC7D46"/>
    <w:rsid w:val="00ED0F11"/>
    <w:rsid w:val="00ED1C77"/>
    <w:rsid w:val="00ED22DE"/>
    <w:rsid w:val="00ED234D"/>
    <w:rsid w:val="00ED263D"/>
    <w:rsid w:val="00ED2AF0"/>
    <w:rsid w:val="00ED321A"/>
    <w:rsid w:val="00ED346A"/>
    <w:rsid w:val="00ED431E"/>
    <w:rsid w:val="00ED4C76"/>
    <w:rsid w:val="00ED4E42"/>
    <w:rsid w:val="00ED6678"/>
    <w:rsid w:val="00ED7A95"/>
    <w:rsid w:val="00EE1225"/>
    <w:rsid w:val="00EE2352"/>
    <w:rsid w:val="00EE28A8"/>
    <w:rsid w:val="00EE2D41"/>
    <w:rsid w:val="00EE2E64"/>
    <w:rsid w:val="00EE2F21"/>
    <w:rsid w:val="00EE339B"/>
    <w:rsid w:val="00EE6456"/>
    <w:rsid w:val="00EE649D"/>
    <w:rsid w:val="00EE6CC2"/>
    <w:rsid w:val="00EE6CF7"/>
    <w:rsid w:val="00EE7010"/>
    <w:rsid w:val="00EE73A2"/>
    <w:rsid w:val="00EE7C34"/>
    <w:rsid w:val="00EF04A3"/>
    <w:rsid w:val="00EF135B"/>
    <w:rsid w:val="00EF1969"/>
    <w:rsid w:val="00EF1C39"/>
    <w:rsid w:val="00EF2025"/>
    <w:rsid w:val="00EF2262"/>
    <w:rsid w:val="00EF330E"/>
    <w:rsid w:val="00EF378D"/>
    <w:rsid w:val="00EF3E0D"/>
    <w:rsid w:val="00EF40BB"/>
    <w:rsid w:val="00EF466B"/>
    <w:rsid w:val="00EF54BC"/>
    <w:rsid w:val="00EF5630"/>
    <w:rsid w:val="00EF6240"/>
    <w:rsid w:val="00EF65CB"/>
    <w:rsid w:val="00EF7249"/>
    <w:rsid w:val="00EF7EA0"/>
    <w:rsid w:val="00F0003F"/>
    <w:rsid w:val="00F00049"/>
    <w:rsid w:val="00F00B57"/>
    <w:rsid w:val="00F00CD6"/>
    <w:rsid w:val="00F019C5"/>
    <w:rsid w:val="00F0362A"/>
    <w:rsid w:val="00F03C45"/>
    <w:rsid w:val="00F0439F"/>
    <w:rsid w:val="00F045B1"/>
    <w:rsid w:val="00F05581"/>
    <w:rsid w:val="00F07A08"/>
    <w:rsid w:val="00F10738"/>
    <w:rsid w:val="00F117F7"/>
    <w:rsid w:val="00F1272C"/>
    <w:rsid w:val="00F13108"/>
    <w:rsid w:val="00F137CC"/>
    <w:rsid w:val="00F13B46"/>
    <w:rsid w:val="00F13B65"/>
    <w:rsid w:val="00F14235"/>
    <w:rsid w:val="00F1544F"/>
    <w:rsid w:val="00F1555B"/>
    <w:rsid w:val="00F1611C"/>
    <w:rsid w:val="00F172E6"/>
    <w:rsid w:val="00F176E8"/>
    <w:rsid w:val="00F17ACF"/>
    <w:rsid w:val="00F206BF"/>
    <w:rsid w:val="00F2170C"/>
    <w:rsid w:val="00F2192F"/>
    <w:rsid w:val="00F221E0"/>
    <w:rsid w:val="00F24FAE"/>
    <w:rsid w:val="00F25DAC"/>
    <w:rsid w:val="00F26A2F"/>
    <w:rsid w:val="00F26A59"/>
    <w:rsid w:val="00F27026"/>
    <w:rsid w:val="00F272F2"/>
    <w:rsid w:val="00F27365"/>
    <w:rsid w:val="00F27536"/>
    <w:rsid w:val="00F27AA7"/>
    <w:rsid w:val="00F31926"/>
    <w:rsid w:val="00F32361"/>
    <w:rsid w:val="00F34228"/>
    <w:rsid w:val="00F34D64"/>
    <w:rsid w:val="00F361B5"/>
    <w:rsid w:val="00F407D8"/>
    <w:rsid w:val="00F408F8"/>
    <w:rsid w:val="00F424BC"/>
    <w:rsid w:val="00F42A73"/>
    <w:rsid w:val="00F43F39"/>
    <w:rsid w:val="00F44773"/>
    <w:rsid w:val="00F44A6C"/>
    <w:rsid w:val="00F44E89"/>
    <w:rsid w:val="00F460C1"/>
    <w:rsid w:val="00F46664"/>
    <w:rsid w:val="00F468EA"/>
    <w:rsid w:val="00F469E2"/>
    <w:rsid w:val="00F47521"/>
    <w:rsid w:val="00F475F4"/>
    <w:rsid w:val="00F47626"/>
    <w:rsid w:val="00F47F11"/>
    <w:rsid w:val="00F50133"/>
    <w:rsid w:val="00F50479"/>
    <w:rsid w:val="00F51149"/>
    <w:rsid w:val="00F51293"/>
    <w:rsid w:val="00F51C43"/>
    <w:rsid w:val="00F51ECA"/>
    <w:rsid w:val="00F52373"/>
    <w:rsid w:val="00F52692"/>
    <w:rsid w:val="00F532FF"/>
    <w:rsid w:val="00F53D2B"/>
    <w:rsid w:val="00F56E6D"/>
    <w:rsid w:val="00F575BE"/>
    <w:rsid w:val="00F603B0"/>
    <w:rsid w:val="00F610D2"/>
    <w:rsid w:val="00F61361"/>
    <w:rsid w:val="00F6202C"/>
    <w:rsid w:val="00F63A71"/>
    <w:rsid w:val="00F64C98"/>
    <w:rsid w:val="00F64F7E"/>
    <w:rsid w:val="00F64F97"/>
    <w:rsid w:val="00F65185"/>
    <w:rsid w:val="00F6541A"/>
    <w:rsid w:val="00F660C6"/>
    <w:rsid w:val="00F66C9E"/>
    <w:rsid w:val="00F67E63"/>
    <w:rsid w:val="00F71FB9"/>
    <w:rsid w:val="00F725D1"/>
    <w:rsid w:val="00F72EE5"/>
    <w:rsid w:val="00F73874"/>
    <w:rsid w:val="00F7405A"/>
    <w:rsid w:val="00F7524D"/>
    <w:rsid w:val="00F75AB5"/>
    <w:rsid w:val="00F75CA7"/>
    <w:rsid w:val="00F76D80"/>
    <w:rsid w:val="00F77A5E"/>
    <w:rsid w:val="00F77B15"/>
    <w:rsid w:val="00F80327"/>
    <w:rsid w:val="00F807C8"/>
    <w:rsid w:val="00F80B86"/>
    <w:rsid w:val="00F819D4"/>
    <w:rsid w:val="00F82013"/>
    <w:rsid w:val="00F82B4F"/>
    <w:rsid w:val="00F82F6A"/>
    <w:rsid w:val="00F83256"/>
    <w:rsid w:val="00F83905"/>
    <w:rsid w:val="00F84ADC"/>
    <w:rsid w:val="00F84E91"/>
    <w:rsid w:val="00F854D6"/>
    <w:rsid w:val="00F856A5"/>
    <w:rsid w:val="00F86A96"/>
    <w:rsid w:val="00F870E9"/>
    <w:rsid w:val="00F91487"/>
    <w:rsid w:val="00F93546"/>
    <w:rsid w:val="00F938A7"/>
    <w:rsid w:val="00F938C6"/>
    <w:rsid w:val="00F95902"/>
    <w:rsid w:val="00F9639F"/>
    <w:rsid w:val="00F966C1"/>
    <w:rsid w:val="00FA1ADE"/>
    <w:rsid w:val="00FA1AFE"/>
    <w:rsid w:val="00FA216C"/>
    <w:rsid w:val="00FA3519"/>
    <w:rsid w:val="00FA3E76"/>
    <w:rsid w:val="00FA490E"/>
    <w:rsid w:val="00FA49A7"/>
    <w:rsid w:val="00FA520C"/>
    <w:rsid w:val="00FA75EF"/>
    <w:rsid w:val="00FA76B8"/>
    <w:rsid w:val="00FA7B9B"/>
    <w:rsid w:val="00FB0ED5"/>
    <w:rsid w:val="00FB242F"/>
    <w:rsid w:val="00FB2B7C"/>
    <w:rsid w:val="00FB5F70"/>
    <w:rsid w:val="00FC1712"/>
    <w:rsid w:val="00FC1BB1"/>
    <w:rsid w:val="00FC1EC0"/>
    <w:rsid w:val="00FC2202"/>
    <w:rsid w:val="00FC33AA"/>
    <w:rsid w:val="00FC3426"/>
    <w:rsid w:val="00FC3565"/>
    <w:rsid w:val="00FC3CDC"/>
    <w:rsid w:val="00FC4383"/>
    <w:rsid w:val="00FC467F"/>
    <w:rsid w:val="00FC498F"/>
    <w:rsid w:val="00FC4DC5"/>
    <w:rsid w:val="00FC520B"/>
    <w:rsid w:val="00FC547E"/>
    <w:rsid w:val="00FC5CE5"/>
    <w:rsid w:val="00FC5FDD"/>
    <w:rsid w:val="00FC6C3E"/>
    <w:rsid w:val="00FC70DF"/>
    <w:rsid w:val="00FC7188"/>
    <w:rsid w:val="00FC73EF"/>
    <w:rsid w:val="00FD042F"/>
    <w:rsid w:val="00FD1004"/>
    <w:rsid w:val="00FD1718"/>
    <w:rsid w:val="00FD1B0C"/>
    <w:rsid w:val="00FD2738"/>
    <w:rsid w:val="00FD32FD"/>
    <w:rsid w:val="00FD36F5"/>
    <w:rsid w:val="00FD3BB2"/>
    <w:rsid w:val="00FD46AB"/>
    <w:rsid w:val="00FD50E5"/>
    <w:rsid w:val="00FD520F"/>
    <w:rsid w:val="00FD628D"/>
    <w:rsid w:val="00FD795A"/>
    <w:rsid w:val="00FE008F"/>
    <w:rsid w:val="00FE02A5"/>
    <w:rsid w:val="00FE0390"/>
    <w:rsid w:val="00FE066E"/>
    <w:rsid w:val="00FE0A72"/>
    <w:rsid w:val="00FE1F28"/>
    <w:rsid w:val="00FE2044"/>
    <w:rsid w:val="00FE20C6"/>
    <w:rsid w:val="00FE26F0"/>
    <w:rsid w:val="00FE2AAE"/>
    <w:rsid w:val="00FE3186"/>
    <w:rsid w:val="00FE3614"/>
    <w:rsid w:val="00FE3FF0"/>
    <w:rsid w:val="00FE45D9"/>
    <w:rsid w:val="00FE4D0F"/>
    <w:rsid w:val="00FE5346"/>
    <w:rsid w:val="00FE5CE3"/>
    <w:rsid w:val="00FE66C2"/>
    <w:rsid w:val="00FE68A7"/>
    <w:rsid w:val="00FE754E"/>
    <w:rsid w:val="00FF0F8F"/>
    <w:rsid w:val="00FF229B"/>
    <w:rsid w:val="00FF29B9"/>
    <w:rsid w:val="00FF3306"/>
    <w:rsid w:val="00FF3884"/>
    <w:rsid w:val="00FF3B18"/>
    <w:rsid w:val="00FF3C23"/>
    <w:rsid w:val="00FF4C6B"/>
    <w:rsid w:val="00FF5461"/>
    <w:rsid w:val="00FF58B3"/>
    <w:rsid w:val="00FF6504"/>
    <w:rsid w:val="00FF6A09"/>
    <w:rsid w:val="00FF6E57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E49908D"/>
  <w15:docId w15:val="{807C9C2E-484C-44E3-AA85-ECED00E1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B70"/>
  </w:style>
  <w:style w:type="paragraph" w:styleId="Heading1">
    <w:name w:val="heading 1"/>
    <w:basedOn w:val="Normal"/>
    <w:next w:val="Normal"/>
    <w:qFormat/>
    <w:rsid w:val="00AE5B70"/>
    <w:pPr>
      <w:keepNext/>
      <w:widowControl w:val="0"/>
      <w:ind w:right="-360"/>
      <w:jc w:val="center"/>
      <w:outlineLvl w:val="0"/>
    </w:pPr>
    <w:rPr>
      <w:rFonts w:ascii="Courier" w:hAnsi="Courier"/>
      <w:sz w:val="24"/>
    </w:rPr>
  </w:style>
  <w:style w:type="paragraph" w:styleId="Heading2">
    <w:name w:val="heading 2"/>
    <w:basedOn w:val="Normal"/>
    <w:next w:val="Normal"/>
    <w:qFormat/>
    <w:rsid w:val="00AE5B70"/>
    <w:pPr>
      <w:keepNext/>
      <w:widowControl w:val="0"/>
      <w:tabs>
        <w:tab w:val="center" w:pos="5040"/>
      </w:tabs>
      <w:outlineLvl w:val="1"/>
    </w:pPr>
    <w:rPr>
      <w:rFonts w:ascii="Courier" w:hAnsi="Courier"/>
      <w:sz w:val="24"/>
    </w:rPr>
  </w:style>
  <w:style w:type="paragraph" w:styleId="Heading3">
    <w:name w:val="heading 3"/>
    <w:basedOn w:val="Normal"/>
    <w:next w:val="Normal"/>
    <w:qFormat/>
    <w:rsid w:val="00AE5B70"/>
    <w:pPr>
      <w:keepNext/>
      <w:widowControl w:val="0"/>
      <w:jc w:val="both"/>
      <w:outlineLvl w:val="2"/>
    </w:pPr>
    <w:rPr>
      <w:rFonts w:ascii="Courier" w:hAnsi="Courier"/>
      <w:sz w:val="24"/>
    </w:rPr>
  </w:style>
  <w:style w:type="paragraph" w:styleId="Heading4">
    <w:name w:val="heading 4"/>
    <w:basedOn w:val="Normal"/>
    <w:next w:val="Normal"/>
    <w:qFormat/>
    <w:rsid w:val="00AE5B70"/>
    <w:pPr>
      <w:keepNext/>
      <w:widowControl w:val="0"/>
      <w:jc w:val="center"/>
      <w:outlineLvl w:val="3"/>
    </w:pPr>
    <w:rPr>
      <w:rFonts w:ascii="Courier" w:hAnsi="Courier"/>
      <w:b/>
      <w:sz w:val="24"/>
    </w:rPr>
  </w:style>
  <w:style w:type="paragraph" w:styleId="Heading5">
    <w:name w:val="heading 5"/>
    <w:basedOn w:val="Normal"/>
    <w:next w:val="Normal"/>
    <w:qFormat/>
    <w:rsid w:val="00AE5B70"/>
    <w:pPr>
      <w:keepNext/>
      <w:widowControl w:val="0"/>
      <w:tabs>
        <w:tab w:val="center" w:pos="5040"/>
      </w:tabs>
      <w:jc w:val="center"/>
      <w:outlineLvl w:val="4"/>
    </w:pPr>
    <w:rPr>
      <w:rFonts w:ascii="Courier" w:hAnsi="Courier"/>
      <w:sz w:val="24"/>
    </w:rPr>
  </w:style>
  <w:style w:type="paragraph" w:styleId="Heading6">
    <w:name w:val="heading 6"/>
    <w:basedOn w:val="Normal"/>
    <w:next w:val="Normal"/>
    <w:qFormat/>
    <w:rsid w:val="00AE5B70"/>
    <w:pPr>
      <w:keepNext/>
      <w:widowControl w:val="0"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200"/>
        <w:tab w:val="left" w:pos="7560"/>
        <w:tab w:val="left" w:pos="8280"/>
        <w:tab w:val="left" w:pos="8640"/>
        <w:tab w:val="left" w:pos="9000"/>
        <w:tab w:val="left" w:pos="9720"/>
      </w:tabs>
      <w:ind w:left="360" w:right="360" w:firstLine="3600"/>
      <w:outlineLvl w:val="5"/>
    </w:pPr>
    <w:rPr>
      <w:rFonts w:ascii="Courier" w:hAnsi="Courier"/>
      <w:sz w:val="24"/>
    </w:rPr>
  </w:style>
  <w:style w:type="paragraph" w:styleId="Heading7">
    <w:name w:val="heading 7"/>
    <w:basedOn w:val="Normal"/>
    <w:next w:val="Normal"/>
    <w:qFormat/>
    <w:rsid w:val="00AE5B70"/>
    <w:pPr>
      <w:keepNext/>
      <w:widowControl w:val="0"/>
      <w:tabs>
        <w:tab w:val="left" w:pos="7200"/>
      </w:tabs>
      <w:ind w:firstLine="3600"/>
      <w:outlineLvl w:val="6"/>
    </w:pPr>
    <w:rPr>
      <w:rFonts w:ascii="Courier" w:hAnsi="Courier"/>
      <w:sz w:val="24"/>
    </w:rPr>
  </w:style>
  <w:style w:type="paragraph" w:styleId="Heading8">
    <w:name w:val="heading 8"/>
    <w:basedOn w:val="Normal"/>
    <w:next w:val="Normal"/>
    <w:qFormat/>
    <w:rsid w:val="00AE5B70"/>
    <w:pPr>
      <w:keepNext/>
      <w:widowControl w:val="0"/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rsid w:val="00AE5B70"/>
    <w:pPr>
      <w:keepNext/>
      <w:widowControl w:val="0"/>
      <w:tabs>
        <w:tab w:val="left" w:pos="6480"/>
        <w:tab w:val="left" w:pos="8190"/>
      </w:tabs>
      <w:ind w:firstLine="43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E5B70"/>
  </w:style>
  <w:style w:type="paragraph" w:styleId="Footer">
    <w:name w:val="footer"/>
    <w:basedOn w:val="Normal"/>
    <w:rsid w:val="00AE5B7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E5B70"/>
    <w:pPr>
      <w:widowControl w:val="0"/>
      <w:ind w:left="720" w:hanging="720"/>
      <w:jc w:val="both"/>
    </w:pPr>
    <w:rPr>
      <w:rFonts w:ascii="Courier" w:hAnsi="Courier"/>
      <w:sz w:val="24"/>
    </w:rPr>
  </w:style>
  <w:style w:type="paragraph" w:styleId="BlockText">
    <w:name w:val="Block Text"/>
    <w:basedOn w:val="Normal"/>
    <w:rsid w:val="00AE5B70"/>
    <w:pPr>
      <w:widowControl w:val="0"/>
      <w:ind w:left="360" w:right="-360" w:hanging="720"/>
      <w:jc w:val="both"/>
    </w:pPr>
    <w:rPr>
      <w:rFonts w:ascii="Courier" w:hAnsi="Courier"/>
      <w:sz w:val="24"/>
    </w:rPr>
  </w:style>
  <w:style w:type="paragraph" w:styleId="ListBullet">
    <w:name w:val="List Bullet"/>
    <w:basedOn w:val="Normal"/>
    <w:autoRedefine/>
    <w:rsid w:val="00AE5B70"/>
    <w:pPr>
      <w:numPr>
        <w:numId w:val="1"/>
      </w:numPr>
    </w:pPr>
  </w:style>
  <w:style w:type="paragraph" w:styleId="BodyTextIndent2">
    <w:name w:val="Body Text Indent 2"/>
    <w:basedOn w:val="Normal"/>
    <w:rsid w:val="00AE5B70"/>
    <w:pPr>
      <w:widowControl w:val="0"/>
      <w:ind w:left="720" w:hanging="720"/>
    </w:pPr>
    <w:rPr>
      <w:rFonts w:ascii="Courier" w:hAnsi="Courier"/>
      <w:sz w:val="24"/>
    </w:rPr>
  </w:style>
  <w:style w:type="paragraph" w:styleId="DocumentMap">
    <w:name w:val="Document Map"/>
    <w:basedOn w:val="Normal"/>
    <w:semiHidden/>
    <w:rsid w:val="00AE5B70"/>
    <w:pPr>
      <w:shd w:val="clear" w:color="auto" w:fill="000080"/>
    </w:pPr>
    <w:rPr>
      <w:rFonts w:ascii="Tahoma" w:hAnsi="Tahoma"/>
    </w:rPr>
  </w:style>
  <w:style w:type="paragraph" w:styleId="ListBullet2">
    <w:name w:val="List Bullet 2"/>
    <w:basedOn w:val="Normal"/>
    <w:autoRedefine/>
    <w:rsid w:val="00AE5B70"/>
    <w:pPr>
      <w:numPr>
        <w:numId w:val="2"/>
      </w:numPr>
    </w:pPr>
  </w:style>
  <w:style w:type="paragraph" w:styleId="Title">
    <w:name w:val="Title"/>
    <w:basedOn w:val="Normal"/>
    <w:link w:val="TitleChar"/>
    <w:uiPriority w:val="10"/>
    <w:qFormat/>
    <w:rsid w:val="00AE5B7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sid w:val="00AE5B70"/>
    <w:pPr>
      <w:spacing w:after="120"/>
    </w:pPr>
  </w:style>
  <w:style w:type="paragraph" w:styleId="Subtitle">
    <w:name w:val="Subtitle"/>
    <w:basedOn w:val="Normal"/>
    <w:qFormat/>
    <w:rsid w:val="00AE5B70"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AE5B70"/>
    <w:pPr>
      <w:widowControl w:val="0"/>
      <w:spacing w:line="480" w:lineRule="auto"/>
      <w:ind w:firstLine="720"/>
    </w:pPr>
    <w:rPr>
      <w:sz w:val="24"/>
    </w:rPr>
  </w:style>
  <w:style w:type="paragraph" w:styleId="Header">
    <w:name w:val="header"/>
    <w:basedOn w:val="Normal"/>
    <w:rsid w:val="00AE5B7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AE5B70"/>
    <w:rPr>
      <w:color w:val="0000FF"/>
      <w:u w:val="single"/>
    </w:rPr>
  </w:style>
  <w:style w:type="paragraph" w:styleId="BodyText2">
    <w:name w:val="Body Text 2"/>
    <w:basedOn w:val="Normal"/>
    <w:rsid w:val="00AE5B70"/>
    <w:rPr>
      <w:sz w:val="24"/>
    </w:rPr>
  </w:style>
  <w:style w:type="character" w:styleId="FollowedHyperlink">
    <w:name w:val="FollowedHyperlink"/>
    <w:rsid w:val="00AE5B70"/>
    <w:rPr>
      <w:color w:val="800080"/>
      <w:u w:val="single"/>
    </w:rPr>
  </w:style>
  <w:style w:type="paragraph" w:customStyle="1" w:styleId="hed">
    <w:name w:val="hed"/>
    <w:basedOn w:val="Normal"/>
    <w:rsid w:val="00EB577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A6137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4A6137"/>
    <w:rPr>
      <w:i/>
      <w:iCs/>
    </w:rPr>
  </w:style>
  <w:style w:type="character" w:styleId="CommentReference">
    <w:name w:val="annotation reference"/>
    <w:uiPriority w:val="99"/>
    <w:rsid w:val="00C960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96099"/>
  </w:style>
  <w:style w:type="character" w:customStyle="1" w:styleId="CommentTextChar">
    <w:name w:val="Comment Text Char"/>
    <w:basedOn w:val="DefaultParagraphFont"/>
    <w:link w:val="CommentText"/>
    <w:uiPriority w:val="99"/>
    <w:rsid w:val="00C96099"/>
  </w:style>
  <w:style w:type="paragraph" w:styleId="CommentSubject">
    <w:name w:val="annotation subject"/>
    <w:basedOn w:val="CommentText"/>
    <w:next w:val="CommentText"/>
    <w:link w:val="CommentSubjectChar"/>
    <w:rsid w:val="00C96099"/>
    <w:rPr>
      <w:b/>
      <w:bCs/>
    </w:rPr>
  </w:style>
  <w:style w:type="character" w:customStyle="1" w:styleId="CommentSubjectChar">
    <w:name w:val="Comment Subject Char"/>
    <w:link w:val="CommentSubject"/>
    <w:rsid w:val="00C96099"/>
    <w:rPr>
      <w:b/>
      <w:bCs/>
    </w:rPr>
  </w:style>
  <w:style w:type="paragraph" w:styleId="BalloonText">
    <w:name w:val="Balloon Text"/>
    <w:basedOn w:val="Normal"/>
    <w:link w:val="BalloonTextChar"/>
    <w:rsid w:val="00C9609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9609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57BF7"/>
    <w:rPr>
      <w:b/>
      <w:bCs/>
    </w:rPr>
  </w:style>
  <w:style w:type="paragraph" w:styleId="NoSpacing">
    <w:name w:val="No Spacing"/>
    <w:uiPriority w:val="1"/>
    <w:qFormat/>
    <w:rsid w:val="0061408C"/>
    <w:rPr>
      <w:rFonts w:ascii="Calibri" w:eastAsia="Calibri" w:hAnsi="Calibri"/>
      <w:sz w:val="22"/>
      <w:szCs w:val="22"/>
      <w:lang w:val="pl-PL"/>
    </w:rPr>
  </w:style>
  <w:style w:type="paragraph" w:styleId="PlainText">
    <w:name w:val="Plain Text"/>
    <w:basedOn w:val="Normal"/>
    <w:link w:val="PlainTextChar"/>
    <w:uiPriority w:val="99"/>
    <w:unhideWhenUsed/>
    <w:rsid w:val="00DB572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B5727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CA067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7H3G">
    <w:name w:val="Standard7/&amp;H3G"/>
    <w:uiPriority w:val="99"/>
    <w:rsid w:val="00B33CF4"/>
    <w:pPr>
      <w:widowControl w:val="0"/>
    </w:pPr>
    <w:rPr>
      <w:sz w:val="24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F13B5"/>
    <w:rPr>
      <w:rFonts w:ascii="Arial" w:hAnsi="Arial"/>
      <w:b/>
      <w:kern w:val="28"/>
      <w:sz w:val="32"/>
    </w:rPr>
  </w:style>
  <w:style w:type="paragraph" w:customStyle="1" w:styleId="Authornames">
    <w:name w:val="Author names"/>
    <w:basedOn w:val="Normal"/>
    <w:next w:val="Normal"/>
    <w:qFormat/>
    <w:rsid w:val="009A6AAA"/>
    <w:pPr>
      <w:spacing w:before="240" w:line="360" w:lineRule="auto"/>
    </w:pPr>
    <w:rPr>
      <w:sz w:val="28"/>
      <w:szCs w:val="24"/>
      <w:lang w:val="en-GB" w:eastAsia="en-GB"/>
    </w:rPr>
  </w:style>
  <w:style w:type="character" w:customStyle="1" w:styleId="gi">
    <w:name w:val="gi"/>
    <w:basedOn w:val="DefaultParagraphFont"/>
    <w:rsid w:val="00331134"/>
  </w:style>
  <w:style w:type="character" w:customStyle="1" w:styleId="gd">
    <w:name w:val="gd"/>
    <w:basedOn w:val="DefaultParagraphFont"/>
    <w:rsid w:val="00331134"/>
  </w:style>
  <w:style w:type="character" w:customStyle="1" w:styleId="go">
    <w:name w:val="go"/>
    <w:basedOn w:val="DefaultParagraphFont"/>
    <w:rsid w:val="00331134"/>
  </w:style>
  <w:style w:type="paragraph" w:styleId="ListParagraph">
    <w:name w:val="List Paragraph"/>
    <w:basedOn w:val="Normal"/>
    <w:uiPriority w:val="34"/>
    <w:qFormat/>
    <w:rsid w:val="00B472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p">
    <w:name w:val="hp"/>
    <w:basedOn w:val="DefaultParagraphFont"/>
    <w:rsid w:val="001A4640"/>
  </w:style>
  <w:style w:type="character" w:customStyle="1" w:styleId="kno-fv">
    <w:name w:val="kno-fv"/>
    <w:basedOn w:val="DefaultParagraphFont"/>
    <w:rsid w:val="0028202D"/>
  </w:style>
  <w:style w:type="paragraph" w:customStyle="1" w:styleId="JournalTitle">
    <w:name w:val="Journal Title"/>
    <w:basedOn w:val="Normal"/>
    <w:rsid w:val="007A50F3"/>
    <w:pPr>
      <w:spacing w:before="1000" w:after="400" w:line="240" w:lineRule="exact"/>
      <w:jc w:val="center"/>
    </w:pPr>
    <w:rPr>
      <w:b/>
      <w:caps/>
      <w:szCs w:val="24"/>
    </w:rPr>
  </w:style>
  <w:style w:type="paragraph" w:customStyle="1" w:styleId="Pa1">
    <w:name w:val="Pa1"/>
    <w:basedOn w:val="Default"/>
    <w:next w:val="Default"/>
    <w:uiPriority w:val="99"/>
    <w:rsid w:val="00435605"/>
    <w:pPr>
      <w:spacing w:line="241" w:lineRule="atLeast"/>
    </w:pPr>
    <w:rPr>
      <w:rFonts w:ascii="DIN-Regular" w:hAnsi="DIN-Regular"/>
      <w:color w:val="auto"/>
    </w:rPr>
  </w:style>
  <w:style w:type="character" w:customStyle="1" w:styleId="A5">
    <w:name w:val="A5"/>
    <w:uiPriority w:val="99"/>
    <w:rsid w:val="00435605"/>
    <w:rPr>
      <w:rFonts w:cs="DIN-Regular"/>
      <w:color w:val="000000"/>
      <w:sz w:val="16"/>
      <w:szCs w:val="16"/>
    </w:rPr>
  </w:style>
  <w:style w:type="character" w:customStyle="1" w:styleId="A4">
    <w:name w:val="A4"/>
    <w:uiPriority w:val="99"/>
    <w:rsid w:val="00435605"/>
    <w:rPr>
      <w:rFonts w:cs="DIN-Regular"/>
      <w:color w:val="000000"/>
    </w:rPr>
  </w:style>
  <w:style w:type="paragraph" w:customStyle="1" w:styleId="Centered">
    <w:name w:val="Centered"/>
    <w:basedOn w:val="Normal"/>
    <w:link w:val="CenteredChar"/>
    <w:qFormat/>
    <w:rsid w:val="00DA0913"/>
    <w:pPr>
      <w:spacing w:after="120" w:line="480" w:lineRule="auto"/>
      <w:ind w:firstLine="720"/>
      <w:jc w:val="center"/>
    </w:pPr>
    <w:rPr>
      <w:rFonts w:eastAsiaTheme="minorHAnsi" w:cstheme="minorBidi"/>
      <w:noProof/>
      <w:sz w:val="24"/>
      <w:szCs w:val="22"/>
      <w:lang w:val="en-GB"/>
    </w:rPr>
  </w:style>
  <w:style w:type="character" w:customStyle="1" w:styleId="CenteredChar">
    <w:name w:val="Centered Char"/>
    <w:basedOn w:val="DefaultParagraphFont"/>
    <w:link w:val="Centered"/>
    <w:rsid w:val="00DA0913"/>
    <w:rPr>
      <w:rFonts w:eastAsiaTheme="minorHAnsi" w:cstheme="minorBidi"/>
      <w:noProof/>
      <w:sz w:val="24"/>
      <w:szCs w:val="22"/>
      <w:lang w:val="en-GB"/>
    </w:rPr>
  </w:style>
  <w:style w:type="character" w:customStyle="1" w:styleId="publication-title">
    <w:name w:val="publication-title"/>
    <w:basedOn w:val="DefaultParagraphFont"/>
    <w:rsid w:val="00730A90"/>
  </w:style>
  <w:style w:type="character" w:customStyle="1" w:styleId="apple-converted-space">
    <w:name w:val="apple-converted-space"/>
    <w:basedOn w:val="DefaultParagraphFont"/>
    <w:rsid w:val="00B30152"/>
  </w:style>
  <w:style w:type="character" w:customStyle="1" w:styleId="gmail-im">
    <w:name w:val="gmail-im"/>
    <w:basedOn w:val="DefaultParagraphFont"/>
    <w:rsid w:val="00170B37"/>
  </w:style>
  <w:style w:type="character" w:customStyle="1" w:styleId="m3022500613118034786size">
    <w:name w:val="m_3022500613118034786size"/>
    <w:basedOn w:val="DefaultParagraphFont"/>
    <w:rsid w:val="000C1795"/>
  </w:style>
  <w:style w:type="paragraph" w:customStyle="1" w:styleId="yiv3469658188msonormal">
    <w:name w:val="yiv3469658188msonormal"/>
    <w:basedOn w:val="Normal"/>
    <w:uiPriority w:val="99"/>
    <w:rsid w:val="00E70B07"/>
    <w:pPr>
      <w:spacing w:before="100" w:beforeAutospacing="1" w:after="100" w:afterAutospacing="1"/>
    </w:pPr>
    <w:rPr>
      <w:sz w:val="24"/>
      <w:szCs w:val="24"/>
    </w:rPr>
  </w:style>
  <w:style w:type="paragraph" w:customStyle="1" w:styleId="m-7685805768378590366msolistparagraph">
    <w:name w:val="m_-7685805768378590366msolistparagraph"/>
    <w:basedOn w:val="Normal"/>
    <w:rsid w:val="00447EB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fr-FR" w:eastAsia="fr-FR"/>
    </w:rPr>
  </w:style>
  <w:style w:type="character" w:customStyle="1" w:styleId="A6">
    <w:name w:val="A6"/>
    <w:uiPriority w:val="99"/>
    <w:rsid w:val="00447EB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4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2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7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9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5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5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88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1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99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ware.wu-wien.ac.at/" TargetMode="External"/><Relationship Id="rId13" Type="http://schemas.openxmlformats.org/officeDocument/2006/relationships/hyperlink" Target="http://dx.doi.org/10.1108/S1074-7540%282011%290000013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nk.springer.com/article/10.1007/s11365-019-00610-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jbusres.2019.11.07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16/j.ijme.2019.01.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42/S0218495817500157" TargetMode="External"/><Relationship Id="rId14" Type="http://schemas.openxmlformats.org/officeDocument/2006/relationships/hyperlink" Target="https://plus.google.com/u/1/106990133082361657430?prsrc=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elsh%20Stuff\vita-long-7-1-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CB745-6A8A-462B-BE82-016A2345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vita-long-7-1-99.dot</Template>
  <TotalTime>2</TotalTime>
  <Pages>76</Pages>
  <Words>29659</Words>
  <Characters>169061</Characters>
  <Application>Microsoft Office Word</Application>
  <DocSecurity>0</DocSecurity>
  <Lines>1408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ewu</Company>
  <LinksUpToDate>false</LinksUpToDate>
  <CharactersWithSpaces>198324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Dianne Welsh</cp:lastModifiedBy>
  <cp:revision>3</cp:revision>
  <cp:lastPrinted>2020-01-15T19:52:00Z</cp:lastPrinted>
  <dcterms:created xsi:type="dcterms:W3CDTF">2020-01-27T20:32:00Z</dcterms:created>
  <dcterms:modified xsi:type="dcterms:W3CDTF">2020-01-27T21:13:00Z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-950255140</vt:i4>
  </property>
  <property fmtid="{D5CDD505-2E9C-101B-9397-08002B2CF9AE}" pid="3" name="_EmailSubject">
    <vt:lpwstr/>
  </property>
  <property fmtid="{D5CDD505-2E9C-101B-9397-08002B2CF9AE}" pid="4" name="_AuthorEmail">
    <vt:lpwstr>dwelsh@jcu.edu</vt:lpwstr>
  </property>
  <property fmtid="{D5CDD505-2E9C-101B-9397-08002B2CF9AE}" pid="5" name="_AuthorEmailDisplayName">
    <vt:lpwstr>Dianne HB Welsh</vt:lpwstr>
  </property>
  <property fmtid="{D5CDD505-2E9C-101B-9397-08002B2CF9AE}" pid="6" name="_PreviousAdHocReviewCycleID">
    <vt:i4>-352969469</vt:i4>
  </property>
  <property fmtid="{D5CDD505-2E9C-101B-9397-08002B2CF9AE}" pid="7" name="_ReviewingToolsShownOnce">
    <vt:lpwstr/>
  </property>
</Properties>
</file>